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5B4DE5">
      <w:pPr>
        <w:pStyle w:val="Heading"/>
        <w:spacing w:line="240" w:lineRule="auto"/>
      </w:pPr>
      <w:bookmarkStart w:id="0" w:name="_Toc138471678"/>
      <w:r>
        <w:lastRenderedPageBreak/>
        <w:t>ABSTRACT</w:t>
      </w:r>
      <w:bookmarkEnd w:id="0"/>
    </w:p>
    <w:p w14:paraId="512AC172" w14:textId="02CBFEC1" w:rsidR="00486073" w:rsidRPr="00685614" w:rsidRDefault="002426CD" w:rsidP="005B4DE5">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5B4DE5">
      <w:pPr>
        <w:spacing w:line="240" w:lineRule="auto"/>
      </w:pPr>
    </w:p>
    <w:p w14:paraId="38FEC742" w14:textId="1392C8D5" w:rsidR="0046438E" w:rsidRPr="00946C2F" w:rsidRDefault="002426CD" w:rsidP="005B4DE5">
      <w:pPr>
        <w:pStyle w:val="PreliminaryNormal"/>
      </w:pPr>
      <w:r w:rsidRPr="00946C2F">
        <w:t>Hannah L. Clipp</w:t>
      </w:r>
    </w:p>
    <w:p w14:paraId="46CF5782" w14:textId="77777777" w:rsidR="00486073" w:rsidRPr="00946C2F" w:rsidRDefault="00486073" w:rsidP="005B4DE5">
      <w:pPr>
        <w:spacing w:line="240" w:lineRule="auto"/>
      </w:pPr>
    </w:p>
    <w:p w14:paraId="3BF4500A" w14:textId="6E89D993" w:rsidR="005E11C0" w:rsidRDefault="005E11C0" w:rsidP="005B4DE5">
      <w:pPr>
        <w:pStyle w:val="Abstract"/>
      </w:pPr>
      <w:r>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3B109931" w:rsidR="005E11C0" w:rsidRDefault="005E11C0" w:rsidP="005B4DE5">
      <w:pPr>
        <w:pStyle w:val="Abstract"/>
      </w:pPr>
      <w:r>
        <w:t xml:space="preserve">The first 2 chapters of my dissertation emphasize the role of climate in the Appalachian Mountains. In Chapter 1, I determined the potential effects of both climate and land cover change on forest songbirds </w:t>
      </w:r>
      <w:r w:rsidR="007330B7">
        <w:t>breeding in</w:t>
      </w:r>
      <w:r>
        <w:t xml:space="preserve"> the Appalachian Mountains</w:t>
      </w:r>
      <w:r w:rsidR="007330B7">
        <w:t xml:space="preserve"> region</w:t>
      </w:r>
      <w:r>
        <w:t xml:space="preserve"> by conducting a comprehensive review of published literature and presenting a novel case study. The literature review focused on synthesizing documented and predicted changes in bird species distributions, population</w:t>
      </w:r>
      <w:r w:rsidR="007330B7">
        <w:t>s</w:t>
      </w:r>
      <w:r>
        <w:t xml:space="preserve">, and communities in response to changes in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amount.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w:t>
      </w:r>
      <w:r w:rsidR="007330B7">
        <w:t>of</w:t>
      </w:r>
      <w:r w:rsidR="007330B7">
        <w:t xml:space="preserve"> climate change </w:t>
      </w:r>
      <w:r>
        <w:t xml:space="preserve">on breeding forest songbirds within the Appalachian Mountains was modest at a broad spatiotemporal scale, but there may be cause for conservation concern for cold-associated species if greenhouse gas </w:t>
      </w:r>
      <w:r>
        <w:lastRenderedPageBreak/>
        <w:t xml:space="preserve">emissions remain high. Furthermore, based on the importance and effect sizes of land cover variables in </w:t>
      </w:r>
      <w:r w:rsidR="007330B7">
        <w:t>my</w:t>
      </w:r>
      <w:r>
        <w:t xml:space="preserve"> case study, land use changes that result in reduced forest cover and increased urban cover may pose a more immediate threat than climate change to birds in this region.</w:t>
      </w:r>
    </w:p>
    <w:p w14:paraId="3317B100" w14:textId="6BE3E609" w:rsidR="005E11C0" w:rsidRDefault="005E11C0" w:rsidP="005B4DE5">
      <w:pPr>
        <w:pStyle w:val="Abstract"/>
      </w:pPr>
      <w:r>
        <w:t xml:space="preserve">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nearly 30 years of bird survey data from 1,733 sites at various elevations in National Forests located within the Northern, Central, and Southern Appalachians to model responses in guild richness and focal species abundance to climate factors and long-term temporal trends. I found that guild-specific relationships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r w:rsidR="007330B7">
        <w:t>My findings</w:t>
      </w:r>
      <w:r>
        <w:t xml:space="preserve"> will also help to inform forest songbird conservation efforts in the Appalachian Mountains because they quantify the regional effects of temperature and precipitation on climate-related guilds and forest songbird </w:t>
      </w:r>
      <w:r w:rsidR="007330B7">
        <w:t>species and</w:t>
      </w:r>
      <w:r>
        <w:t xml:space="preserve">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1CFBF02A" w:rsidR="005E11C0" w:rsidRDefault="005E11C0" w:rsidP="005B4DE5">
      <w:pPr>
        <w:pStyle w:val="Abstract"/>
      </w:pPr>
      <w:r>
        <w:t>My final 2 chapters focus on the role of land management decisions within the Central Appalachians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landscape-level timber harvest intensity on breeding season songbird guild richness, focal species abundance, and focal species nest success. I found that 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4E7CFDBA" w:rsidR="005E11C0" w:rsidRDefault="005E11C0" w:rsidP="005B4DE5">
      <w:pPr>
        <w:pStyle w:val="Abstract"/>
      </w:pPr>
      <w:r>
        <w:lastRenderedPageBreak/>
        <w:t xml:space="preserve">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w:t>
      </w:r>
      <w:r w:rsidR="00686B28">
        <w:t>concordance</w:t>
      </w:r>
      <w:r>
        <w:t xml:space="preserv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w:t>
      </w:r>
      <w:r w:rsidR="002E743C">
        <w:t>avian diversity in</w:t>
      </w:r>
      <w:r>
        <w:t xml:space="preserve"> forest ecosystems.</w:t>
      </w:r>
    </w:p>
    <w:p w14:paraId="6276EC16" w14:textId="7DFF0B2C" w:rsidR="009C2746" w:rsidRPr="001A16A5" w:rsidRDefault="005E11C0" w:rsidP="005B4DE5">
      <w:pPr>
        <w:pStyle w:val="Abstract"/>
      </w:pPr>
      <w:r>
        <w:t>Combining all 4 chapters, my dissertation research generates critical knowledge needed to manage and conserve important natural resources that are ecologically and economically valuable</w:t>
      </w:r>
      <w:r w:rsidR="002E743C">
        <w:t>, particularly in the Appalachian Mountains region</w:t>
      </w:r>
      <w:r>
        <w:t>.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many forest bird species, including target game birds and species of regional conservation concern.</w:t>
      </w:r>
    </w:p>
    <w:p w14:paraId="6DD40C44" w14:textId="3F0F088F" w:rsidR="002426CD" w:rsidRPr="002426CD" w:rsidRDefault="000C2809" w:rsidP="00685614">
      <w:pPr>
        <w:pStyle w:val="Heading"/>
        <w:spacing w:line="240" w:lineRule="auto"/>
      </w:pPr>
      <w:bookmarkStart w:id="1" w:name="_Toc138471679"/>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5F758203" w:rsidR="00183028" w:rsidRDefault="00183028" w:rsidP="00183028">
      <w:pPr>
        <w:spacing w:line="240" w:lineRule="auto"/>
      </w:pPr>
      <w:r>
        <w:tab/>
        <w:t xml:space="preserve">I have many, many people to thank for their myriad roles in my </w:t>
      </w:r>
      <w:r w:rsidR="00BB1509">
        <w:t>PhD</w:t>
      </w:r>
      <w:r>
        <w:t xml:space="preserve"> journey, but all the acknowledgments have to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sidRPr="00770D75">
        <w:rPr>
          <w:b/>
          <w:bCs/>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695E6BE3" w:rsidR="00183028" w:rsidRDefault="00183028" w:rsidP="00183028">
      <w:pPr>
        <w:spacing w:line="240" w:lineRule="auto"/>
      </w:pPr>
      <w:r w:rsidRPr="00770D75">
        <w:rPr>
          <w:b/>
          <w:bCs/>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all of my understanding of Bayesian approaches and my ability to </w:t>
      </w:r>
      <w:r w:rsidR="005B4DE5">
        <w:t xml:space="preserve">construct and </w:t>
      </w:r>
      <w:r>
        <w:t>implement Bayesian models to him. Chris had great influence in shaping my dissertation research and was certainly responsible for its quantitative rigor.</w:t>
      </w:r>
    </w:p>
    <w:p w14:paraId="6EA51044" w14:textId="34763BE2" w:rsidR="00183028" w:rsidRDefault="00183028" w:rsidP="00183028">
      <w:pPr>
        <w:spacing w:line="240" w:lineRule="auto"/>
      </w:pPr>
      <w:r>
        <w:t xml:space="preserve">I could keep going on for </w:t>
      </w:r>
      <w:r w:rsidR="005B4DE5">
        <w:t xml:space="preserve">ages and </w:t>
      </w:r>
      <w:r>
        <w:t xml:space="preserve">pages about how much I valued having Petra and Chris as co-advisors, both individually and together, but I’ll wrap up with a few concluding thoughts. First, I’m thankful that they were really good about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really valuable whenever I felt that I was progressing too slowly or not achieving enough. At the same time, I also thank them for reining me in when I was tempted to take on too many additional projects. There were definitely times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6D41DAEA" w:rsidR="00183028" w:rsidRDefault="00183028" w:rsidP="00183028">
      <w:pPr>
        <w:spacing w:line="240" w:lineRule="auto"/>
      </w:pPr>
      <w:r>
        <w:t xml:space="preserve">During my doctoral program, I was primarily supported by the following graduate fellowships (in chronological order): West Virginia University (WVU) Ruby Distinguished Doctoral Fellowship, National Science Foundation (NSF) Graduate Research Fellowship (Grant No. DGE-1102689), </w:t>
      </w:r>
      <w:r w:rsidR="00BB1509">
        <w:t>PEO</w:t>
      </w:r>
      <w:r>
        <w:t xml:space="preserve">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32A64EEF" w:rsidR="00183028" w:rsidRDefault="00183028" w:rsidP="00183028">
      <w:pPr>
        <w:spacing w:line="240" w:lineRule="auto"/>
      </w:pPr>
      <w:r>
        <w:t xml:space="preserve">My dissertation research and fieldwork were funded by the following sources: WV Cooperative Fish and Wildlife Research Unit, NSF Graduate Research Fellowship (Grant No. DGE-1102689), McIntire-Stennis Project WVA00818, </w:t>
      </w:r>
      <w:r w:rsidR="00BB1509">
        <w:t>USDA</w:t>
      </w:r>
      <w:r>
        <w:t xml:space="preserve">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0675AA8A" w:rsidR="00183028" w:rsidRDefault="00183028" w:rsidP="00183028">
      <w:pPr>
        <w:spacing w:line="240" w:lineRule="auto"/>
      </w:pPr>
      <w:r>
        <w:t xml:space="preserve">I would like to thank everyone who provided recommendation letters, feedback on my application materials, or other assistance with securing the aforementioned funding.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w:t>
      </w:r>
      <w:r w:rsidR="00693F1A">
        <w:t>USDA</w:t>
      </w:r>
      <w:r>
        <w:t xml:space="preserve"> Forest Service, along with Kyle Crafts, and wrote a letter of reference for the </w:t>
      </w:r>
      <w:r w:rsidR="00693F1A">
        <w:t>PEO</w:t>
      </w:r>
      <w:r>
        <w:t xml:space="preserve"> Scholar Award; Jill Krabitz and </w:t>
      </w:r>
      <w:r w:rsidR="00693F1A">
        <w:t>PEO</w:t>
      </w:r>
      <w:r>
        <w:t xml:space="preserve"> Chapter H nominated me for the </w:t>
      </w:r>
      <w:r w:rsidR="00693F1A">
        <w:t>PEO</w:t>
      </w:r>
      <w:r>
        <w:t xml:space="preserve"> Scholar Award; Cate Johnson provided feedback on my </w:t>
      </w:r>
      <w:r w:rsidR="00693F1A">
        <w:t>PEO</w:t>
      </w:r>
      <w:r>
        <w:t xml:space="preserve">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3BA16560"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treacherous terrain;</w:t>
      </w:r>
      <w:r w:rsidR="006F54E5">
        <w:t xml:space="preserve"> </w:t>
      </w:r>
      <w:r>
        <w:t xml:space="preserve">and unpredictable rain showers and thunderstorms. Despite all that, I do offer the Monongahela National Forest my sincere gratitude for </w:t>
      </w:r>
      <w:r w:rsidR="00693F1A">
        <w:t>having mercy on me</w:t>
      </w:r>
      <w:r>
        <w:t xml:space="preserve"> when I made questionable decisions </w:t>
      </w:r>
      <w:r w:rsidR="00E6052D">
        <w:t xml:space="preserve">in the midst of </w:t>
      </w:r>
      <w:r>
        <w:t>maddening battle</w:t>
      </w:r>
      <w:r w:rsidR="00E6052D">
        <w:t>s</w:t>
      </w:r>
      <w:r>
        <w:t xml:space="preserve"> with </w:t>
      </w:r>
      <w:r w:rsidR="006F54E5">
        <w:t>dreadfully endless rhododendron thickets</w:t>
      </w:r>
      <w:r>
        <w:t>.</w:t>
      </w:r>
    </w:p>
    <w:p w14:paraId="626DE792" w14:textId="77777777" w:rsidR="00183028" w:rsidRDefault="00183028" w:rsidP="00183028">
      <w:pPr>
        <w:spacing w:line="240" w:lineRule="auto"/>
        <w:ind w:firstLine="0"/>
        <w:rPr>
          <w:b/>
          <w:bCs/>
        </w:rPr>
      </w:pPr>
      <w:r>
        <w:rPr>
          <w:b/>
          <w:bCs/>
        </w:rPr>
        <w:t>Field season assistance</w:t>
      </w:r>
    </w:p>
    <w:p w14:paraId="2D59C892" w14:textId="6111DA7F" w:rsidR="00183028" w:rsidRDefault="00183028" w:rsidP="00183028">
      <w:pPr>
        <w:spacing w:line="240" w:lineRule="auto"/>
      </w:pPr>
      <w:r>
        <w:tab/>
        <w:t xml:space="preserve">I would like to thank everyone who provided assistance with field housing, field site access, and field equipment during my 3 field seasons in the Monongahela National Forest. From the </w:t>
      </w:r>
      <w:r w:rsidR="00643118">
        <w:t>USDA</w:t>
      </w:r>
      <w:r>
        <w:t xml:space="preserve">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t>t</w:t>
      </w:r>
      <w:r>
        <w:t>. I also want to express my sincere gratitude to Dr. Jim Anderson, Donna Hartman, and Gregory Brooks for lending me acoustic recording units and facilitating the exchange prior to and following the game bird sampling season. In particular, Dr. Anderson’s generous contribution of acoustic recording units more than doubled my sample sizes.</w:t>
      </w:r>
    </w:p>
    <w:p w14:paraId="68705E88" w14:textId="28C78E9C" w:rsidR="00183028" w:rsidRDefault="00183028" w:rsidP="00183028">
      <w:pPr>
        <w:spacing w:line="240" w:lineRule="auto"/>
      </w:pPr>
      <w:r>
        <w:tab/>
        <w:t>Furthermore, all of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w:t>
      </w:r>
      <w:r w:rsidR="00643118">
        <w:t xml:space="preserve"> and</w:t>
      </w:r>
      <w:r>
        <w:t xml:space="preserve"> too many flat tires;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2126C602" w:rsidR="00183028" w:rsidRDefault="00183028" w:rsidP="00183028">
      <w:pPr>
        <w:spacing w:line="240" w:lineRule="auto"/>
      </w:pPr>
      <w:r>
        <w:tab/>
        <w:t xml:space="preserve">I received data directly from multiple sources that I want to acknowledge: future climate scenarios data were provided by the </w:t>
      </w:r>
      <w:r w:rsidR="00190D12">
        <w:t>USDA</w:t>
      </w:r>
      <w:r>
        <w:t xml:space="preserve"> Forest Service Northern Research Station, facilitated by Dr. Steve Matthews and Matthew Peters; avian point count survey data were provided by the U</w:t>
      </w:r>
      <w:r w:rsidR="00190D12">
        <w:t>SDA</w:t>
      </w:r>
      <w:r>
        <w:t xml:space="preserve">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definitely appreciate all of their hard work in collecting and compiling that data!</w:t>
      </w:r>
    </w:p>
    <w:p w14:paraId="000CC424" w14:textId="116F4B0C" w:rsidR="00183028" w:rsidRDefault="00183028" w:rsidP="00183028">
      <w:pPr>
        <w:spacing w:line="240" w:lineRule="auto"/>
      </w:pPr>
      <w:r>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w:t>
      </w:r>
      <w:r w:rsidR="00723629">
        <w:lastRenderedPageBreak/>
        <w:t xml:space="preserve">and </w:t>
      </w:r>
      <w:r>
        <w:t>workers, including Blayne Ott, Cassidy Rausch, and Aly Scheibe. In addition, Daniel Rubianto and Marleigh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at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really appreciated the support and fellowship with graduate students from other labs (Amber Evans, Brin Kessinger, Dan Roche, Darien Lozon, Joel Mota, Lauren Schumacher, Sindupa De </w:t>
      </w:r>
      <w:r>
        <w:lastRenderedPageBreak/>
        <w:t>Silva) and especially my labmates (Gordon Dimmig, Reina Tyl, Sara Crayton, Dr. Eric Margenau, Lincoln Oliver, Stephanie Augustine, Erin Morrison, Brett Skelly, Sarah Pesi).</w:t>
      </w:r>
    </w:p>
    <w:p w14:paraId="243E973E" w14:textId="77777777" w:rsidR="00183028" w:rsidRDefault="00183028" w:rsidP="00183028">
      <w:pPr>
        <w:spacing w:line="240" w:lineRule="auto"/>
        <w:ind w:firstLine="0"/>
        <w:rPr>
          <w:b/>
          <w:bCs/>
        </w:rPr>
      </w:pPr>
      <w:r>
        <w:rPr>
          <w:b/>
          <w:bCs/>
        </w:rPr>
        <w:t>Inspiration and mentorship</w:t>
      </w:r>
    </w:p>
    <w:p w14:paraId="103CF8FF" w14:textId="387508A4" w:rsidR="00183028" w:rsidRDefault="00183028" w:rsidP="00183028">
      <w:pPr>
        <w:spacing w:line="240" w:lineRule="auto"/>
      </w:pPr>
      <w:r>
        <w:tab/>
        <w:t xml:space="preserve">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Narango, and Dr. Sergio Cabrera-Cruz. Finally, I am grateful for career advice and assistance that I have received over the years from </w:t>
      </w:r>
      <w:r w:rsidR="0074383C">
        <w:t>USDA</w:t>
      </w:r>
      <w:r>
        <w:t xml:space="preserve"> Forest Service scientists, including Dr. Susannah Lerman,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17FEC855"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w:t>
      </w:r>
      <w:r w:rsidR="0074383C">
        <w:t>wrestled with the massive undertaking that is this</w:t>
      </w:r>
      <w:r>
        <w:t xml:space="preserve">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7E3213E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w:t>
      </w:r>
      <w:r w:rsidR="00F7273D">
        <w:t xml:space="preserve">4 months of </w:t>
      </w:r>
      <w:r>
        <w:t xml:space="preserve">fieldwork </w:t>
      </w:r>
      <w:r w:rsidR="00F7273D">
        <w:t>(</w:t>
      </w:r>
      <w:r>
        <w:t>from April to August)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Contents</w:t>
      </w:r>
    </w:p>
    <w:p w14:paraId="44A80F8C" w14:textId="77777777" w:rsidR="00314A80" w:rsidRDefault="00314A80" w:rsidP="00314A80">
      <w:pPr>
        <w:pStyle w:val="TOC1"/>
      </w:pPr>
    </w:p>
    <w:p w14:paraId="2DAFBA12" w14:textId="592A9113" w:rsidR="00D444BB" w:rsidRPr="00314A80" w:rsidRDefault="00B71F79" w:rsidP="00314A80">
      <w:pPr>
        <w:pStyle w:val="TOC1"/>
        <w:spacing w:after="0" w:line="360" w:lineRule="auto"/>
        <w:rPr>
          <w:rFonts w:asciiTheme="minorHAnsi" w:eastAsiaTheme="minorEastAsia" w:hAnsiTheme="minorHAnsi" w:cstheme="minorBidi"/>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471678" w:history="1">
        <w:r w:rsidR="00D444BB" w:rsidRPr="00314A80">
          <w:rPr>
            <w:rStyle w:val="Hyperlink"/>
          </w:rPr>
          <w:t>ABSTRACT</w:t>
        </w:r>
        <w:r w:rsidR="00D444BB" w:rsidRPr="00314A80">
          <w:rPr>
            <w:webHidden/>
          </w:rPr>
          <w:tab/>
        </w:r>
        <w:r w:rsidR="00D444BB" w:rsidRPr="00314A80">
          <w:rPr>
            <w:webHidden/>
          </w:rPr>
          <w:fldChar w:fldCharType="begin"/>
        </w:r>
        <w:r w:rsidR="00D444BB" w:rsidRPr="00314A80">
          <w:rPr>
            <w:webHidden/>
          </w:rPr>
          <w:instrText xml:space="preserve"> PAGEREF _Toc138471678 \h </w:instrText>
        </w:r>
        <w:r w:rsidR="00D444BB" w:rsidRPr="00314A80">
          <w:rPr>
            <w:webHidden/>
          </w:rPr>
        </w:r>
        <w:r w:rsidR="00D444BB" w:rsidRPr="00314A80">
          <w:rPr>
            <w:webHidden/>
          </w:rPr>
          <w:fldChar w:fldCharType="separate"/>
        </w:r>
        <w:r w:rsidR="00F4635D">
          <w:rPr>
            <w:webHidden/>
          </w:rPr>
          <w:t>ii</w:t>
        </w:r>
        <w:r w:rsidR="00D444BB" w:rsidRPr="00314A80">
          <w:rPr>
            <w:webHidden/>
          </w:rPr>
          <w:fldChar w:fldCharType="end"/>
        </w:r>
      </w:hyperlink>
    </w:p>
    <w:p w14:paraId="4981FDC9" w14:textId="5310FFDC" w:rsidR="00D444BB" w:rsidRPr="00314A80" w:rsidRDefault="00D444BB"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79" w:history="1">
        <w:r w:rsidRPr="00314A80">
          <w:rPr>
            <w:rStyle w:val="Hyperlink"/>
          </w:rPr>
          <w:t>ACKNOWLEDGMENTS</w:t>
        </w:r>
        <w:r w:rsidRPr="00314A80">
          <w:rPr>
            <w:webHidden/>
          </w:rPr>
          <w:tab/>
        </w:r>
        <w:r w:rsidRPr="00314A80">
          <w:rPr>
            <w:webHidden/>
          </w:rPr>
          <w:fldChar w:fldCharType="begin"/>
        </w:r>
        <w:r w:rsidRPr="00314A80">
          <w:rPr>
            <w:webHidden/>
          </w:rPr>
          <w:instrText xml:space="preserve"> PAGEREF _Toc138471679 \h </w:instrText>
        </w:r>
        <w:r w:rsidRPr="00314A80">
          <w:rPr>
            <w:webHidden/>
          </w:rPr>
        </w:r>
        <w:r w:rsidRPr="00314A80">
          <w:rPr>
            <w:webHidden/>
          </w:rPr>
          <w:fldChar w:fldCharType="separate"/>
        </w:r>
        <w:r w:rsidR="00F4635D">
          <w:rPr>
            <w:webHidden/>
          </w:rPr>
          <w:t>v</w:t>
        </w:r>
        <w:r w:rsidRPr="00314A80">
          <w:rPr>
            <w:webHidden/>
          </w:rPr>
          <w:fldChar w:fldCharType="end"/>
        </w:r>
      </w:hyperlink>
    </w:p>
    <w:p w14:paraId="1AF1D92B" w14:textId="4E47D333" w:rsidR="00D444BB" w:rsidRPr="00314A80" w:rsidRDefault="00D444BB"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80" w:history="1">
        <w:r w:rsidRPr="00314A80">
          <w:rPr>
            <w:rStyle w:val="Hyperlink"/>
          </w:rPr>
          <w:t>LIST OF TABLES</w:t>
        </w:r>
        <w:r w:rsidRPr="00314A80">
          <w:rPr>
            <w:webHidden/>
          </w:rPr>
          <w:tab/>
        </w:r>
        <w:r w:rsidRPr="00314A80">
          <w:rPr>
            <w:webHidden/>
          </w:rPr>
          <w:fldChar w:fldCharType="begin"/>
        </w:r>
        <w:r w:rsidRPr="00314A80">
          <w:rPr>
            <w:webHidden/>
          </w:rPr>
          <w:instrText xml:space="preserve"> PAGEREF _Toc138471680 \h </w:instrText>
        </w:r>
        <w:r w:rsidRPr="00314A80">
          <w:rPr>
            <w:webHidden/>
          </w:rPr>
        </w:r>
        <w:r w:rsidRPr="00314A80">
          <w:rPr>
            <w:webHidden/>
          </w:rPr>
          <w:fldChar w:fldCharType="separate"/>
        </w:r>
        <w:r w:rsidR="00F4635D">
          <w:rPr>
            <w:webHidden/>
          </w:rPr>
          <w:t>xv</w:t>
        </w:r>
        <w:r w:rsidRPr="00314A80">
          <w:rPr>
            <w:webHidden/>
          </w:rPr>
          <w:fldChar w:fldCharType="end"/>
        </w:r>
      </w:hyperlink>
    </w:p>
    <w:p w14:paraId="4B251598" w14:textId="654FC59F" w:rsidR="00D444BB" w:rsidRPr="00314A80" w:rsidRDefault="00D444BB" w:rsidP="00314A80">
      <w:pPr>
        <w:pStyle w:val="TOC1"/>
        <w:spacing w:line="360" w:lineRule="auto"/>
        <w:rPr>
          <w:rStyle w:val="Hyperlink"/>
          <w:b w:val="0"/>
          <w:bCs/>
        </w:rPr>
      </w:pPr>
      <w:hyperlink w:anchor="_Toc138471681" w:history="1">
        <w:r w:rsidRPr="00314A80">
          <w:rPr>
            <w:rStyle w:val="Hyperlink"/>
          </w:rPr>
          <w:t>LIST OF FIGURES</w:t>
        </w:r>
        <w:r w:rsidRPr="00314A80">
          <w:rPr>
            <w:webHidden/>
          </w:rPr>
          <w:tab/>
        </w:r>
        <w:r w:rsidRPr="00314A80">
          <w:rPr>
            <w:webHidden/>
          </w:rPr>
          <w:fldChar w:fldCharType="begin"/>
        </w:r>
        <w:r w:rsidRPr="00314A80">
          <w:rPr>
            <w:webHidden/>
          </w:rPr>
          <w:instrText xml:space="preserve"> PAGEREF _Toc138471681 \h </w:instrText>
        </w:r>
        <w:r w:rsidRPr="00314A80">
          <w:rPr>
            <w:webHidden/>
          </w:rPr>
        </w:r>
        <w:r w:rsidRPr="00314A80">
          <w:rPr>
            <w:webHidden/>
          </w:rPr>
          <w:fldChar w:fldCharType="separate"/>
        </w:r>
        <w:r w:rsidR="00F4635D">
          <w:rPr>
            <w:webHidden/>
          </w:rPr>
          <w:t>xviii</w:t>
        </w:r>
        <w:r w:rsidRPr="00314A80">
          <w:rPr>
            <w:webHidden/>
          </w:rPr>
          <w:fldChar w:fldCharType="end"/>
        </w:r>
      </w:hyperlink>
    </w:p>
    <w:p w14:paraId="68BA534A" w14:textId="57CC625C" w:rsidR="00D444BB" w:rsidRPr="00314A80" w:rsidRDefault="00D444BB" w:rsidP="00314A80">
      <w:pPr>
        <w:pStyle w:val="TOC1"/>
        <w:rPr>
          <w:rFonts w:asciiTheme="minorHAnsi" w:eastAsiaTheme="minorEastAsia" w:hAnsiTheme="minorHAnsi" w:cstheme="minorBidi"/>
          <w:kern w:val="2"/>
          <w:sz w:val="22"/>
          <w:szCs w:val="22"/>
          <w14:ligatures w14:val="standardContextual"/>
        </w:rPr>
      </w:pPr>
      <w:hyperlink w:anchor="_Toc138471682" w:history="1">
        <w:r w:rsidRPr="00314A80">
          <w:rPr>
            <w:rStyle w:val="Hyperlink"/>
          </w:rPr>
          <w:t>CHAPTER 1</w:t>
        </w:r>
        <w:r w:rsidRPr="00314A80">
          <w:rPr>
            <w:webHidden/>
          </w:rPr>
          <w:tab/>
        </w:r>
        <w:r w:rsidRPr="00314A80">
          <w:rPr>
            <w:webHidden/>
          </w:rPr>
          <w:fldChar w:fldCharType="begin"/>
        </w:r>
        <w:r w:rsidRPr="00314A80">
          <w:rPr>
            <w:webHidden/>
          </w:rPr>
          <w:instrText xml:space="preserve"> PAGEREF _Toc138471682 \h </w:instrText>
        </w:r>
        <w:r w:rsidRPr="00314A80">
          <w:rPr>
            <w:webHidden/>
          </w:rPr>
        </w:r>
        <w:r w:rsidRPr="00314A80">
          <w:rPr>
            <w:webHidden/>
          </w:rPr>
          <w:fldChar w:fldCharType="separate"/>
        </w:r>
        <w:r w:rsidR="00F4635D">
          <w:rPr>
            <w:webHidden/>
          </w:rPr>
          <w:t>1</w:t>
        </w:r>
        <w:r w:rsidRPr="00314A80">
          <w:rPr>
            <w:webHidden/>
          </w:rPr>
          <w:fldChar w:fldCharType="end"/>
        </w:r>
      </w:hyperlink>
    </w:p>
    <w:p w14:paraId="4F1A2D60" w14:textId="5DEDB54A"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3" w:history="1">
        <w:r w:rsidRPr="00314A80">
          <w:rPr>
            <w:rStyle w:val="Hyperlink"/>
            <w:b w:val="0"/>
            <w:bCs/>
            <w:noProof/>
          </w:rPr>
          <w:t>Introduction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_Toc138471683 \h </w:instrText>
        </w:r>
        <w:r w:rsidRPr="00314A80">
          <w:rPr>
            <w:b w:val="0"/>
            <w:bCs/>
            <w:noProof/>
            <w:webHidden/>
          </w:rPr>
        </w:r>
        <w:r w:rsidRPr="00314A80">
          <w:rPr>
            <w:b w:val="0"/>
            <w:bCs/>
            <w:noProof/>
            <w:webHidden/>
          </w:rPr>
          <w:fldChar w:fldCharType="separate"/>
        </w:r>
        <w:r w:rsidR="00F4635D">
          <w:rPr>
            <w:b w:val="0"/>
            <w:bCs/>
            <w:noProof/>
            <w:webHidden/>
          </w:rPr>
          <w:t>1</w:t>
        </w:r>
        <w:r w:rsidRPr="00314A80">
          <w:rPr>
            <w:b w:val="0"/>
            <w:bCs/>
            <w:noProof/>
            <w:webHidden/>
          </w:rPr>
          <w:fldChar w:fldCharType="end"/>
        </w:r>
      </w:hyperlink>
    </w:p>
    <w:p w14:paraId="3A4BA081" w14:textId="4BC160BB"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4" w:history="1">
        <w:r w:rsidRPr="00314A80">
          <w:rPr>
            <w:rStyle w:val="Hyperlink"/>
            <w:b w:val="0"/>
            <w:bCs/>
            <w:noProof/>
          </w:rPr>
          <w:t>Global climate change effects on birds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_Toc138471684 \h </w:instrText>
        </w:r>
        <w:r w:rsidRPr="00314A80">
          <w:rPr>
            <w:b w:val="0"/>
            <w:bCs/>
            <w:noProof/>
            <w:webHidden/>
          </w:rPr>
        </w:r>
        <w:r w:rsidRPr="00314A80">
          <w:rPr>
            <w:b w:val="0"/>
            <w:bCs/>
            <w:noProof/>
            <w:webHidden/>
          </w:rPr>
          <w:fldChar w:fldCharType="separate"/>
        </w:r>
        <w:r w:rsidR="00F4635D">
          <w:rPr>
            <w:b w:val="0"/>
            <w:bCs/>
            <w:noProof/>
            <w:webHidden/>
          </w:rPr>
          <w:t>1</w:t>
        </w:r>
        <w:r w:rsidRPr="00314A80">
          <w:rPr>
            <w:b w:val="0"/>
            <w:bCs/>
            <w:noProof/>
            <w:webHidden/>
          </w:rPr>
          <w:fldChar w:fldCharType="end"/>
        </w:r>
      </w:hyperlink>
    </w:p>
    <w:p w14:paraId="02594C89" w14:textId="67706782"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5" w:history="1">
        <w:r w:rsidRPr="00314A80">
          <w:rPr>
            <w:rStyle w:val="Hyperlink"/>
            <w:b w:val="0"/>
            <w:bCs/>
            <w:noProof/>
          </w:rPr>
          <w:t>Landscape change as an additional factor</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_Toc138471685 \h </w:instrText>
        </w:r>
        <w:r w:rsidRPr="00314A80">
          <w:rPr>
            <w:b w:val="0"/>
            <w:bCs/>
            <w:noProof/>
            <w:webHidden/>
          </w:rPr>
        </w:r>
        <w:r w:rsidRPr="00314A80">
          <w:rPr>
            <w:b w:val="0"/>
            <w:bCs/>
            <w:noProof/>
            <w:webHidden/>
          </w:rPr>
          <w:fldChar w:fldCharType="separate"/>
        </w:r>
        <w:r w:rsidR="00F4635D">
          <w:rPr>
            <w:b w:val="0"/>
            <w:bCs/>
            <w:noProof/>
            <w:webHidden/>
          </w:rPr>
          <w:t>2</w:t>
        </w:r>
        <w:r w:rsidRPr="00314A80">
          <w:rPr>
            <w:b w:val="0"/>
            <w:bCs/>
            <w:noProof/>
            <w:webHidden/>
          </w:rPr>
          <w:fldChar w:fldCharType="end"/>
        </w:r>
      </w:hyperlink>
    </w:p>
    <w:p w14:paraId="36D9C4D0" w14:textId="54441DF6"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6" w:history="1">
        <w:r w:rsidRPr="00314A80">
          <w:rPr>
            <w:rStyle w:val="Hyperlink"/>
            <w:b w:val="0"/>
            <w:bCs/>
            <w:noProof/>
          </w:rPr>
          <w:t>Significance of the Appalachian Mountains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_Toc138471686 \h </w:instrText>
        </w:r>
        <w:r w:rsidRPr="00314A80">
          <w:rPr>
            <w:b w:val="0"/>
            <w:bCs/>
            <w:noProof/>
            <w:webHidden/>
          </w:rPr>
        </w:r>
        <w:r w:rsidRPr="00314A80">
          <w:rPr>
            <w:b w:val="0"/>
            <w:bCs/>
            <w:noProof/>
            <w:webHidden/>
          </w:rPr>
          <w:fldChar w:fldCharType="separate"/>
        </w:r>
        <w:r w:rsidR="00F4635D">
          <w:rPr>
            <w:b w:val="0"/>
            <w:bCs/>
            <w:noProof/>
            <w:webHidden/>
          </w:rPr>
          <w:t>4</w:t>
        </w:r>
        <w:r w:rsidRPr="00314A80">
          <w:rPr>
            <w:b w:val="0"/>
            <w:bCs/>
            <w:noProof/>
            <w:webHidden/>
          </w:rPr>
          <w:fldChar w:fldCharType="end"/>
        </w:r>
      </w:hyperlink>
    </w:p>
    <w:p w14:paraId="5B603D60" w14:textId="72BF081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7" w:history="1">
        <w:r w:rsidRPr="00314A80">
          <w:rPr>
            <w:rStyle w:val="Hyperlink"/>
            <w:b w:val="0"/>
            <w:bCs/>
            <w:noProof/>
          </w:rPr>
          <w:t>Purpose and objectives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_Toc138471687 \h </w:instrText>
        </w:r>
        <w:r w:rsidRPr="00314A80">
          <w:rPr>
            <w:b w:val="0"/>
            <w:bCs/>
            <w:noProof/>
            <w:webHidden/>
          </w:rPr>
        </w:r>
        <w:r w:rsidRPr="00314A80">
          <w:rPr>
            <w:b w:val="0"/>
            <w:bCs/>
            <w:noProof/>
            <w:webHidden/>
          </w:rPr>
          <w:fldChar w:fldCharType="separate"/>
        </w:r>
        <w:r w:rsidR="00F4635D">
          <w:rPr>
            <w:b w:val="0"/>
            <w:bCs/>
            <w:noProof/>
            <w:webHidden/>
          </w:rPr>
          <w:t>4</w:t>
        </w:r>
        <w:r w:rsidRPr="00314A80">
          <w:rPr>
            <w:b w:val="0"/>
            <w:bCs/>
            <w:noProof/>
            <w:webHidden/>
          </w:rPr>
          <w:fldChar w:fldCharType="end"/>
        </w:r>
      </w:hyperlink>
    </w:p>
    <w:p w14:paraId="161F663E" w14:textId="01505C9B"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8" w:history="1">
        <w:r w:rsidRPr="00314A80">
          <w:rPr>
            <w:rStyle w:val="Hyperlink"/>
            <w:b w:val="0"/>
            <w:bCs/>
            <w:noProof/>
          </w:rPr>
          <w:t>Literature review: Climate and land cover change in the Appalachian Mountains and associated forest songbird responses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_Toc138471688 \h </w:instrText>
        </w:r>
        <w:r w:rsidRPr="00314A80">
          <w:rPr>
            <w:b w:val="0"/>
            <w:bCs/>
            <w:noProof/>
            <w:webHidden/>
          </w:rPr>
        </w:r>
        <w:r w:rsidRPr="00314A80">
          <w:rPr>
            <w:b w:val="0"/>
            <w:bCs/>
            <w:noProof/>
            <w:webHidden/>
          </w:rPr>
          <w:fldChar w:fldCharType="separate"/>
        </w:r>
        <w:r w:rsidR="00F4635D">
          <w:rPr>
            <w:b w:val="0"/>
            <w:bCs/>
            <w:noProof/>
            <w:webHidden/>
          </w:rPr>
          <w:t>5</w:t>
        </w:r>
        <w:r w:rsidRPr="00314A80">
          <w:rPr>
            <w:b w:val="0"/>
            <w:bCs/>
            <w:noProof/>
            <w:webHidden/>
          </w:rPr>
          <w:fldChar w:fldCharType="end"/>
        </w:r>
      </w:hyperlink>
    </w:p>
    <w:p w14:paraId="4DA20E3F" w14:textId="497647B4"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9" w:history="1">
        <w:r w:rsidRPr="00314A80">
          <w:rPr>
            <w:rStyle w:val="Hyperlink"/>
            <w:b w:val="0"/>
            <w:bCs/>
            <w:noProof/>
          </w:rPr>
          <w:t>Historical and contemporary changes in climate and land cover</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_Toc138471689 \h </w:instrText>
        </w:r>
        <w:r w:rsidRPr="00314A80">
          <w:rPr>
            <w:b w:val="0"/>
            <w:bCs/>
            <w:noProof/>
            <w:webHidden/>
          </w:rPr>
        </w:r>
        <w:r w:rsidRPr="00314A80">
          <w:rPr>
            <w:b w:val="0"/>
            <w:bCs/>
            <w:noProof/>
            <w:webHidden/>
          </w:rPr>
          <w:fldChar w:fldCharType="separate"/>
        </w:r>
        <w:r w:rsidR="00F4635D">
          <w:rPr>
            <w:b w:val="0"/>
            <w:bCs/>
            <w:noProof/>
            <w:webHidden/>
          </w:rPr>
          <w:t>5</w:t>
        </w:r>
        <w:r w:rsidRPr="00314A80">
          <w:rPr>
            <w:b w:val="0"/>
            <w:bCs/>
            <w:noProof/>
            <w:webHidden/>
          </w:rPr>
          <w:fldChar w:fldCharType="end"/>
        </w:r>
      </w:hyperlink>
    </w:p>
    <w:p w14:paraId="5D0969CA" w14:textId="5E42C461"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0" w:history="1">
        <w:r w:rsidRPr="00314A80">
          <w:rPr>
            <w:rStyle w:val="Hyperlink"/>
            <w:b w:val="0"/>
            <w:bCs/>
            <w:noProof/>
          </w:rPr>
          <w:t>Projected future changes in climate and land cover</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_Toc138471690 \h </w:instrText>
        </w:r>
        <w:r w:rsidRPr="00314A80">
          <w:rPr>
            <w:b w:val="0"/>
            <w:bCs/>
            <w:noProof/>
            <w:webHidden/>
          </w:rPr>
        </w:r>
        <w:r w:rsidRPr="00314A80">
          <w:rPr>
            <w:b w:val="0"/>
            <w:bCs/>
            <w:noProof/>
            <w:webHidden/>
          </w:rPr>
          <w:fldChar w:fldCharType="separate"/>
        </w:r>
        <w:r w:rsidR="00F4635D">
          <w:rPr>
            <w:b w:val="0"/>
            <w:bCs/>
            <w:noProof/>
            <w:webHidden/>
          </w:rPr>
          <w:t>8</w:t>
        </w:r>
        <w:r w:rsidRPr="00314A80">
          <w:rPr>
            <w:b w:val="0"/>
            <w:bCs/>
            <w:noProof/>
            <w:webHidden/>
          </w:rPr>
          <w:fldChar w:fldCharType="end"/>
        </w:r>
      </w:hyperlink>
    </w:p>
    <w:p w14:paraId="4D2C6198" w14:textId="115B4355"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1" w:history="1">
        <w:r w:rsidRPr="00314A80">
          <w:rPr>
            <w:rStyle w:val="Hyperlink"/>
            <w:b w:val="0"/>
            <w:bCs/>
            <w:noProof/>
          </w:rPr>
          <w:t>Documented and predicted forest songbird responses to changing climate and land cover</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_Toc138471691 \h </w:instrText>
        </w:r>
        <w:r w:rsidRPr="00314A80">
          <w:rPr>
            <w:b w:val="0"/>
            <w:bCs/>
            <w:noProof/>
            <w:webHidden/>
          </w:rPr>
        </w:r>
        <w:r w:rsidRPr="00314A80">
          <w:rPr>
            <w:b w:val="0"/>
            <w:bCs/>
            <w:noProof/>
            <w:webHidden/>
          </w:rPr>
          <w:fldChar w:fldCharType="separate"/>
        </w:r>
        <w:r w:rsidR="00F4635D">
          <w:rPr>
            <w:b w:val="0"/>
            <w:bCs/>
            <w:noProof/>
            <w:webHidden/>
          </w:rPr>
          <w:t>10</w:t>
        </w:r>
        <w:r w:rsidRPr="00314A80">
          <w:rPr>
            <w:b w:val="0"/>
            <w:bCs/>
            <w:noProof/>
            <w:webHidden/>
          </w:rPr>
          <w:fldChar w:fldCharType="end"/>
        </w:r>
      </w:hyperlink>
    </w:p>
    <w:p w14:paraId="3AA8DDAF" w14:textId="39922EA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2" w:history="1">
        <w:r w:rsidRPr="00314A80">
          <w:rPr>
            <w:rStyle w:val="Hyperlink"/>
            <w:b w:val="0"/>
            <w:bCs/>
            <w:noProof/>
          </w:rPr>
          <w:t>Conclusions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_Toc138471692 \h </w:instrText>
        </w:r>
        <w:r w:rsidRPr="00314A80">
          <w:rPr>
            <w:b w:val="0"/>
            <w:bCs/>
            <w:noProof/>
            <w:webHidden/>
          </w:rPr>
        </w:r>
        <w:r w:rsidRPr="00314A80">
          <w:rPr>
            <w:b w:val="0"/>
            <w:bCs/>
            <w:noProof/>
            <w:webHidden/>
          </w:rPr>
          <w:fldChar w:fldCharType="separate"/>
        </w:r>
        <w:r w:rsidR="00F4635D">
          <w:rPr>
            <w:b w:val="0"/>
            <w:bCs/>
            <w:noProof/>
            <w:webHidden/>
          </w:rPr>
          <w:t>13</w:t>
        </w:r>
        <w:r w:rsidRPr="00314A80">
          <w:rPr>
            <w:b w:val="0"/>
            <w:bCs/>
            <w:noProof/>
            <w:webHidden/>
          </w:rPr>
          <w:fldChar w:fldCharType="end"/>
        </w:r>
      </w:hyperlink>
    </w:p>
    <w:p w14:paraId="7B4D57C4" w14:textId="134A52E3"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3" w:history="1">
        <w:r w:rsidRPr="00314A80">
          <w:rPr>
            <w:rStyle w:val="Hyperlink"/>
            <w:b w:val="0"/>
            <w:bCs/>
            <w:noProof/>
          </w:rPr>
          <w:t>Case study: Influence of climate and land cover change on 14 forest songbird distributions in the Appalachian Mountains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_Toc138471693 \h </w:instrText>
        </w:r>
        <w:r w:rsidRPr="00314A80">
          <w:rPr>
            <w:b w:val="0"/>
            <w:bCs/>
            <w:noProof/>
            <w:webHidden/>
          </w:rPr>
        </w:r>
        <w:r w:rsidRPr="00314A80">
          <w:rPr>
            <w:b w:val="0"/>
            <w:bCs/>
            <w:noProof/>
            <w:webHidden/>
          </w:rPr>
          <w:fldChar w:fldCharType="separate"/>
        </w:r>
        <w:r w:rsidR="00F4635D">
          <w:rPr>
            <w:b w:val="0"/>
            <w:bCs/>
            <w:noProof/>
            <w:webHidden/>
          </w:rPr>
          <w:t>13</w:t>
        </w:r>
        <w:r w:rsidRPr="00314A80">
          <w:rPr>
            <w:b w:val="0"/>
            <w:bCs/>
            <w:noProof/>
            <w:webHidden/>
          </w:rPr>
          <w:fldChar w:fldCharType="end"/>
        </w:r>
      </w:hyperlink>
    </w:p>
    <w:p w14:paraId="612CE832" w14:textId="1DF2784F"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4" w:history="1">
        <w:r w:rsidRPr="00314A80">
          <w:rPr>
            <w:rStyle w:val="Hyperlink"/>
            <w:b w:val="0"/>
            <w:bCs/>
            <w:noProof/>
          </w:rPr>
          <w:t>Methods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_Toc138471694 \h </w:instrText>
        </w:r>
        <w:r w:rsidRPr="00314A80">
          <w:rPr>
            <w:b w:val="0"/>
            <w:bCs/>
            <w:noProof/>
            <w:webHidden/>
          </w:rPr>
        </w:r>
        <w:r w:rsidRPr="00314A80">
          <w:rPr>
            <w:b w:val="0"/>
            <w:bCs/>
            <w:noProof/>
            <w:webHidden/>
          </w:rPr>
          <w:fldChar w:fldCharType="separate"/>
        </w:r>
        <w:r w:rsidR="00F4635D">
          <w:rPr>
            <w:b w:val="0"/>
            <w:bCs/>
            <w:noProof/>
            <w:webHidden/>
          </w:rPr>
          <w:t>14</w:t>
        </w:r>
        <w:r w:rsidRPr="00314A80">
          <w:rPr>
            <w:b w:val="0"/>
            <w:bCs/>
            <w:noProof/>
            <w:webHidden/>
          </w:rPr>
          <w:fldChar w:fldCharType="end"/>
        </w:r>
      </w:hyperlink>
    </w:p>
    <w:p w14:paraId="12D4B8E2" w14:textId="28014C8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5" w:history="1">
        <w:r w:rsidRPr="00314A80">
          <w:rPr>
            <w:rStyle w:val="Hyperlink"/>
            <w:b w:val="0"/>
            <w:bCs/>
            <w:noProof/>
          </w:rPr>
          <w:t>Results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_Toc138471695 \h </w:instrText>
        </w:r>
        <w:r w:rsidRPr="00314A80">
          <w:rPr>
            <w:b w:val="0"/>
            <w:bCs/>
            <w:noProof/>
            <w:webHidden/>
          </w:rPr>
        </w:r>
        <w:r w:rsidRPr="00314A80">
          <w:rPr>
            <w:b w:val="0"/>
            <w:bCs/>
            <w:noProof/>
            <w:webHidden/>
          </w:rPr>
          <w:fldChar w:fldCharType="separate"/>
        </w:r>
        <w:r w:rsidR="00F4635D">
          <w:rPr>
            <w:b w:val="0"/>
            <w:bCs/>
            <w:noProof/>
            <w:webHidden/>
          </w:rPr>
          <w:t>19</w:t>
        </w:r>
        <w:r w:rsidRPr="00314A80">
          <w:rPr>
            <w:b w:val="0"/>
            <w:bCs/>
            <w:noProof/>
            <w:webHidden/>
          </w:rPr>
          <w:fldChar w:fldCharType="end"/>
        </w:r>
      </w:hyperlink>
    </w:p>
    <w:p w14:paraId="05C56D1A" w14:textId="79EB3C73"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6" w:history="1">
        <w:r w:rsidRPr="00314A80">
          <w:rPr>
            <w:rStyle w:val="Hyperlink"/>
            <w:b w:val="0"/>
            <w:bCs/>
            <w:noProof/>
          </w:rPr>
          <w:t>Discussion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_Toc138471696 \h </w:instrText>
        </w:r>
        <w:r w:rsidRPr="00314A80">
          <w:rPr>
            <w:b w:val="0"/>
            <w:bCs/>
            <w:noProof/>
            <w:webHidden/>
          </w:rPr>
        </w:r>
        <w:r w:rsidRPr="00314A80">
          <w:rPr>
            <w:b w:val="0"/>
            <w:bCs/>
            <w:noProof/>
            <w:webHidden/>
          </w:rPr>
          <w:fldChar w:fldCharType="separate"/>
        </w:r>
        <w:r w:rsidR="00F4635D">
          <w:rPr>
            <w:b w:val="0"/>
            <w:bCs/>
            <w:noProof/>
            <w:webHidden/>
          </w:rPr>
          <w:t>25</w:t>
        </w:r>
        <w:r w:rsidRPr="00314A80">
          <w:rPr>
            <w:b w:val="0"/>
            <w:bCs/>
            <w:noProof/>
            <w:webHidden/>
          </w:rPr>
          <w:fldChar w:fldCharType="end"/>
        </w:r>
      </w:hyperlink>
    </w:p>
    <w:p w14:paraId="01F73E5D" w14:textId="17FCDBD1"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7" w:history="1">
        <w:r w:rsidRPr="00314A80">
          <w:rPr>
            <w:rStyle w:val="Hyperlink"/>
            <w:b w:val="0"/>
            <w:bCs/>
            <w:noProof/>
          </w:rPr>
          <w:t>Acknowledgments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_Toc138471697 \h </w:instrText>
        </w:r>
        <w:r w:rsidRPr="00314A80">
          <w:rPr>
            <w:b w:val="0"/>
            <w:bCs/>
            <w:noProof/>
            <w:webHidden/>
          </w:rPr>
        </w:r>
        <w:r w:rsidRPr="00314A80">
          <w:rPr>
            <w:b w:val="0"/>
            <w:bCs/>
            <w:noProof/>
            <w:webHidden/>
          </w:rPr>
          <w:fldChar w:fldCharType="separate"/>
        </w:r>
        <w:r w:rsidR="00F4635D">
          <w:rPr>
            <w:b w:val="0"/>
            <w:bCs/>
            <w:noProof/>
            <w:webHidden/>
          </w:rPr>
          <w:t>34</w:t>
        </w:r>
        <w:r w:rsidRPr="00314A80">
          <w:rPr>
            <w:b w:val="0"/>
            <w:bCs/>
            <w:noProof/>
            <w:webHidden/>
          </w:rPr>
          <w:fldChar w:fldCharType="end"/>
        </w:r>
      </w:hyperlink>
    </w:p>
    <w:p w14:paraId="052026F1" w14:textId="6CDDD044"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8" w:history="1">
        <w:r w:rsidRPr="00314A80">
          <w:rPr>
            <w:rStyle w:val="Hyperlink"/>
            <w:b w:val="0"/>
            <w:bCs/>
            <w:noProof/>
          </w:rPr>
          <w:t>Literature Cited</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_Toc138471698 \h </w:instrText>
        </w:r>
        <w:r w:rsidRPr="00314A80">
          <w:rPr>
            <w:b w:val="0"/>
            <w:bCs/>
            <w:noProof/>
            <w:webHidden/>
          </w:rPr>
        </w:r>
        <w:r w:rsidRPr="00314A80">
          <w:rPr>
            <w:b w:val="0"/>
            <w:bCs/>
            <w:noProof/>
            <w:webHidden/>
          </w:rPr>
          <w:fldChar w:fldCharType="separate"/>
        </w:r>
        <w:r w:rsidR="00F4635D">
          <w:rPr>
            <w:b w:val="0"/>
            <w:bCs/>
            <w:noProof/>
            <w:webHidden/>
          </w:rPr>
          <w:t>34</w:t>
        </w:r>
        <w:r w:rsidRPr="00314A80">
          <w:rPr>
            <w:b w:val="0"/>
            <w:bCs/>
            <w:noProof/>
            <w:webHidden/>
          </w:rPr>
          <w:fldChar w:fldCharType="end"/>
        </w:r>
      </w:hyperlink>
    </w:p>
    <w:p w14:paraId="3D82A506" w14:textId="4EB10A68"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9" w:history="1">
        <w:r w:rsidRPr="00314A80">
          <w:rPr>
            <w:rStyle w:val="Hyperlink"/>
            <w:b w:val="0"/>
            <w:bCs/>
            <w:noProof/>
          </w:rPr>
          <w:t>Tables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_Toc138471699 \h </w:instrText>
        </w:r>
        <w:r w:rsidRPr="00314A80">
          <w:rPr>
            <w:b w:val="0"/>
            <w:bCs/>
            <w:noProof/>
            <w:webHidden/>
          </w:rPr>
        </w:r>
        <w:r w:rsidRPr="00314A80">
          <w:rPr>
            <w:b w:val="0"/>
            <w:bCs/>
            <w:noProof/>
            <w:webHidden/>
          </w:rPr>
          <w:fldChar w:fldCharType="separate"/>
        </w:r>
        <w:r w:rsidR="00F4635D">
          <w:rPr>
            <w:b w:val="0"/>
            <w:bCs/>
            <w:noProof/>
            <w:webHidden/>
          </w:rPr>
          <w:t>55</w:t>
        </w:r>
        <w:r w:rsidRPr="00314A80">
          <w:rPr>
            <w:b w:val="0"/>
            <w:bCs/>
            <w:noProof/>
            <w:webHidden/>
          </w:rPr>
          <w:fldChar w:fldCharType="end"/>
        </w:r>
      </w:hyperlink>
    </w:p>
    <w:p w14:paraId="5801ADDC" w14:textId="2194E415" w:rsidR="00D444BB" w:rsidRDefault="00D444BB" w:rsidP="00314A80">
      <w:pPr>
        <w:pStyle w:val="TOC2"/>
        <w:spacing w:line="360" w:lineRule="auto"/>
        <w:rPr>
          <w:rStyle w:val="Hyperlink"/>
          <w:b w:val="0"/>
          <w:bCs/>
          <w:noProof/>
        </w:rPr>
      </w:pPr>
      <w:hyperlink w:anchor="_Toc138471700" w:history="1">
        <w:r w:rsidRPr="00314A80">
          <w:rPr>
            <w:rStyle w:val="Hyperlink"/>
            <w:b w:val="0"/>
            <w:bCs/>
            <w:noProof/>
          </w:rPr>
          <w:t>Figures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_Toc138471700 \h </w:instrText>
        </w:r>
        <w:r w:rsidRPr="00314A80">
          <w:rPr>
            <w:b w:val="0"/>
            <w:bCs/>
            <w:noProof/>
            <w:webHidden/>
          </w:rPr>
        </w:r>
        <w:r w:rsidRPr="00314A80">
          <w:rPr>
            <w:b w:val="0"/>
            <w:bCs/>
            <w:noProof/>
            <w:webHidden/>
          </w:rPr>
          <w:fldChar w:fldCharType="separate"/>
        </w:r>
        <w:r w:rsidR="00F4635D">
          <w:rPr>
            <w:b w:val="0"/>
            <w:bCs/>
            <w:noProof/>
            <w:webHidden/>
          </w:rPr>
          <w:t>67</w:t>
        </w:r>
        <w:r w:rsidRPr="00314A80">
          <w:rPr>
            <w:b w:val="0"/>
            <w:bCs/>
            <w:noProof/>
            <w:webHidden/>
          </w:rPr>
          <w:fldChar w:fldCharType="end"/>
        </w:r>
      </w:hyperlink>
    </w:p>
    <w:p w14:paraId="20173582" w14:textId="77777777" w:rsidR="00314A80" w:rsidRPr="00314A80" w:rsidRDefault="00314A80" w:rsidP="00314A80">
      <w:pPr>
        <w:rPr>
          <w:rFonts w:eastAsiaTheme="minorEastAsia"/>
          <w:noProof/>
        </w:rPr>
      </w:pPr>
    </w:p>
    <w:p w14:paraId="5377C7E8" w14:textId="30A57216" w:rsidR="00D444BB" w:rsidRPr="00314A80" w:rsidRDefault="00D444BB" w:rsidP="00314A80">
      <w:pPr>
        <w:pStyle w:val="TOC1"/>
        <w:rPr>
          <w:rFonts w:asciiTheme="minorHAnsi" w:eastAsiaTheme="minorEastAsia" w:hAnsiTheme="minorHAnsi" w:cstheme="minorBidi"/>
          <w:kern w:val="2"/>
          <w:sz w:val="22"/>
          <w:szCs w:val="22"/>
          <w14:ligatures w14:val="standardContextual"/>
        </w:rPr>
      </w:pPr>
      <w:hyperlink w:anchor="_Toc138471701" w:history="1">
        <w:r w:rsidRPr="00314A80">
          <w:rPr>
            <w:rStyle w:val="Hyperlink"/>
          </w:rPr>
          <w:t>CHAPTER 2</w:t>
        </w:r>
        <w:r w:rsidRPr="00314A80">
          <w:rPr>
            <w:webHidden/>
          </w:rPr>
          <w:tab/>
        </w:r>
        <w:r w:rsidRPr="00314A80">
          <w:rPr>
            <w:webHidden/>
          </w:rPr>
          <w:fldChar w:fldCharType="begin"/>
        </w:r>
        <w:r w:rsidRPr="00314A80">
          <w:rPr>
            <w:webHidden/>
          </w:rPr>
          <w:instrText xml:space="preserve"> PAGEREF _Toc138471701 \h </w:instrText>
        </w:r>
        <w:r w:rsidRPr="00314A80">
          <w:rPr>
            <w:webHidden/>
          </w:rPr>
        </w:r>
        <w:r w:rsidRPr="00314A80">
          <w:rPr>
            <w:webHidden/>
          </w:rPr>
          <w:fldChar w:fldCharType="separate"/>
        </w:r>
        <w:r w:rsidR="00F4635D">
          <w:rPr>
            <w:webHidden/>
          </w:rPr>
          <w:t>111</w:t>
        </w:r>
        <w:r w:rsidRPr="00314A80">
          <w:rPr>
            <w:webHidden/>
          </w:rPr>
          <w:fldChar w:fldCharType="end"/>
        </w:r>
      </w:hyperlink>
    </w:p>
    <w:p w14:paraId="353CFA34" w14:textId="36C75C06"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2" w:history="1">
        <w:r w:rsidRPr="00314A80">
          <w:rPr>
            <w:rStyle w:val="Hyperlink"/>
            <w:b w:val="0"/>
            <w:bCs/>
            <w:noProof/>
          </w:rPr>
          <w:t>Introduction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_Toc138471702 \h </w:instrText>
        </w:r>
        <w:r w:rsidRPr="00314A80">
          <w:rPr>
            <w:b w:val="0"/>
            <w:bCs/>
            <w:noProof/>
            <w:webHidden/>
          </w:rPr>
        </w:r>
        <w:r w:rsidRPr="00314A80">
          <w:rPr>
            <w:b w:val="0"/>
            <w:bCs/>
            <w:noProof/>
            <w:webHidden/>
          </w:rPr>
          <w:fldChar w:fldCharType="separate"/>
        </w:r>
        <w:r w:rsidR="00F4635D">
          <w:rPr>
            <w:b w:val="0"/>
            <w:bCs/>
            <w:noProof/>
            <w:webHidden/>
          </w:rPr>
          <w:t>111</w:t>
        </w:r>
        <w:r w:rsidRPr="00314A80">
          <w:rPr>
            <w:b w:val="0"/>
            <w:bCs/>
            <w:noProof/>
            <w:webHidden/>
          </w:rPr>
          <w:fldChar w:fldCharType="end"/>
        </w:r>
      </w:hyperlink>
    </w:p>
    <w:p w14:paraId="7F577E72" w14:textId="4C30EDD2"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3" w:history="1">
        <w:r w:rsidRPr="00314A80">
          <w:rPr>
            <w:rStyle w:val="Hyperlink"/>
            <w:b w:val="0"/>
            <w:bCs/>
            <w:noProof/>
          </w:rPr>
          <w:t>Purpose, objectives, and hypotheses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_Toc138471703 \h </w:instrText>
        </w:r>
        <w:r w:rsidRPr="00314A80">
          <w:rPr>
            <w:b w:val="0"/>
            <w:bCs/>
            <w:noProof/>
            <w:webHidden/>
          </w:rPr>
        </w:r>
        <w:r w:rsidRPr="00314A80">
          <w:rPr>
            <w:b w:val="0"/>
            <w:bCs/>
            <w:noProof/>
            <w:webHidden/>
          </w:rPr>
          <w:fldChar w:fldCharType="separate"/>
        </w:r>
        <w:r w:rsidR="00F4635D">
          <w:rPr>
            <w:b w:val="0"/>
            <w:bCs/>
            <w:noProof/>
            <w:webHidden/>
          </w:rPr>
          <w:t>113</w:t>
        </w:r>
        <w:r w:rsidRPr="00314A80">
          <w:rPr>
            <w:b w:val="0"/>
            <w:bCs/>
            <w:noProof/>
            <w:webHidden/>
          </w:rPr>
          <w:fldChar w:fldCharType="end"/>
        </w:r>
      </w:hyperlink>
    </w:p>
    <w:p w14:paraId="5A9AC849" w14:textId="51D4AD01"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4" w:history="1">
        <w:r w:rsidRPr="00314A80">
          <w:rPr>
            <w:rStyle w:val="Hyperlink"/>
            <w:b w:val="0"/>
            <w:bCs/>
            <w:noProof/>
          </w:rPr>
          <w:t>Methods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_Toc138471704 \h </w:instrText>
        </w:r>
        <w:r w:rsidRPr="00314A80">
          <w:rPr>
            <w:b w:val="0"/>
            <w:bCs/>
            <w:noProof/>
            <w:webHidden/>
          </w:rPr>
        </w:r>
        <w:r w:rsidRPr="00314A80">
          <w:rPr>
            <w:b w:val="0"/>
            <w:bCs/>
            <w:noProof/>
            <w:webHidden/>
          </w:rPr>
          <w:fldChar w:fldCharType="separate"/>
        </w:r>
        <w:r w:rsidR="00F4635D">
          <w:rPr>
            <w:b w:val="0"/>
            <w:bCs/>
            <w:noProof/>
            <w:webHidden/>
          </w:rPr>
          <w:t>114</w:t>
        </w:r>
        <w:r w:rsidRPr="00314A80">
          <w:rPr>
            <w:b w:val="0"/>
            <w:bCs/>
            <w:noProof/>
            <w:webHidden/>
          </w:rPr>
          <w:fldChar w:fldCharType="end"/>
        </w:r>
      </w:hyperlink>
    </w:p>
    <w:p w14:paraId="7F026F82" w14:textId="36DB0B06"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5" w:history="1">
        <w:r w:rsidRPr="00314A80">
          <w:rPr>
            <w:rStyle w:val="Hyperlink"/>
            <w:b w:val="0"/>
            <w:bCs/>
            <w:noProof/>
          </w:rPr>
          <w:t>Study area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_Toc138471705 \h </w:instrText>
        </w:r>
        <w:r w:rsidRPr="00314A80">
          <w:rPr>
            <w:b w:val="0"/>
            <w:bCs/>
            <w:noProof/>
            <w:webHidden/>
          </w:rPr>
        </w:r>
        <w:r w:rsidRPr="00314A80">
          <w:rPr>
            <w:b w:val="0"/>
            <w:bCs/>
            <w:noProof/>
            <w:webHidden/>
          </w:rPr>
          <w:fldChar w:fldCharType="separate"/>
        </w:r>
        <w:r w:rsidR="00F4635D">
          <w:rPr>
            <w:b w:val="0"/>
            <w:bCs/>
            <w:noProof/>
            <w:webHidden/>
          </w:rPr>
          <w:t>114</w:t>
        </w:r>
        <w:r w:rsidRPr="00314A80">
          <w:rPr>
            <w:b w:val="0"/>
            <w:bCs/>
            <w:noProof/>
            <w:webHidden/>
          </w:rPr>
          <w:fldChar w:fldCharType="end"/>
        </w:r>
      </w:hyperlink>
    </w:p>
    <w:p w14:paraId="1B7CCA03" w14:textId="7784760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6" w:history="1">
        <w:r w:rsidRPr="00314A80">
          <w:rPr>
            <w:rStyle w:val="Hyperlink"/>
            <w:b w:val="0"/>
            <w:bCs/>
            <w:noProof/>
          </w:rPr>
          <w:t>Guild designations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_Toc138471706 \h </w:instrText>
        </w:r>
        <w:r w:rsidRPr="00314A80">
          <w:rPr>
            <w:b w:val="0"/>
            <w:bCs/>
            <w:noProof/>
            <w:webHidden/>
          </w:rPr>
        </w:r>
        <w:r w:rsidRPr="00314A80">
          <w:rPr>
            <w:b w:val="0"/>
            <w:bCs/>
            <w:noProof/>
            <w:webHidden/>
          </w:rPr>
          <w:fldChar w:fldCharType="separate"/>
        </w:r>
        <w:r w:rsidR="00F4635D">
          <w:rPr>
            <w:b w:val="0"/>
            <w:bCs/>
            <w:noProof/>
            <w:webHidden/>
          </w:rPr>
          <w:t>115</w:t>
        </w:r>
        <w:r w:rsidRPr="00314A80">
          <w:rPr>
            <w:b w:val="0"/>
            <w:bCs/>
            <w:noProof/>
            <w:webHidden/>
          </w:rPr>
          <w:fldChar w:fldCharType="end"/>
        </w:r>
      </w:hyperlink>
    </w:p>
    <w:p w14:paraId="1D5E8B44" w14:textId="3E421C57"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7" w:history="1">
        <w:r w:rsidRPr="00314A80">
          <w:rPr>
            <w:rStyle w:val="Hyperlink"/>
            <w:b w:val="0"/>
            <w:bCs/>
            <w:noProof/>
          </w:rPr>
          <w:t>Focal species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_Toc138471707 \h </w:instrText>
        </w:r>
        <w:r w:rsidRPr="00314A80">
          <w:rPr>
            <w:b w:val="0"/>
            <w:bCs/>
            <w:noProof/>
            <w:webHidden/>
          </w:rPr>
        </w:r>
        <w:r w:rsidRPr="00314A80">
          <w:rPr>
            <w:b w:val="0"/>
            <w:bCs/>
            <w:noProof/>
            <w:webHidden/>
          </w:rPr>
          <w:fldChar w:fldCharType="separate"/>
        </w:r>
        <w:r w:rsidR="00F4635D">
          <w:rPr>
            <w:b w:val="0"/>
            <w:bCs/>
            <w:noProof/>
            <w:webHidden/>
          </w:rPr>
          <w:t>116</w:t>
        </w:r>
        <w:r w:rsidRPr="00314A80">
          <w:rPr>
            <w:b w:val="0"/>
            <w:bCs/>
            <w:noProof/>
            <w:webHidden/>
          </w:rPr>
          <w:fldChar w:fldCharType="end"/>
        </w:r>
      </w:hyperlink>
    </w:p>
    <w:p w14:paraId="4F116FB1" w14:textId="5F4FBFA5"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8" w:history="1">
        <w:r w:rsidRPr="00314A80">
          <w:rPr>
            <w:rStyle w:val="Hyperlink"/>
            <w:b w:val="0"/>
            <w:bCs/>
            <w:noProof/>
          </w:rPr>
          <w:t>Bird count data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_Toc138471708 \h </w:instrText>
        </w:r>
        <w:r w:rsidRPr="00314A80">
          <w:rPr>
            <w:b w:val="0"/>
            <w:bCs/>
            <w:noProof/>
            <w:webHidden/>
          </w:rPr>
        </w:r>
        <w:r w:rsidRPr="00314A80">
          <w:rPr>
            <w:b w:val="0"/>
            <w:bCs/>
            <w:noProof/>
            <w:webHidden/>
          </w:rPr>
          <w:fldChar w:fldCharType="separate"/>
        </w:r>
        <w:r w:rsidR="00F4635D">
          <w:rPr>
            <w:b w:val="0"/>
            <w:bCs/>
            <w:noProof/>
            <w:webHidden/>
          </w:rPr>
          <w:t>116</w:t>
        </w:r>
        <w:r w:rsidRPr="00314A80">
          <w:rPr>
            <w:b w:val="0"/>
            <w:bCs/>
            <w:noProof/>
            <w:webHidden/>
          </w:rPr>
          <w:fldChar w:fldCharType="end"/>
        </w:r>
      </w:hyperlink>
    </w:p>
    <w:p w14:paraId="6AF6B7C8" w14:textId="45C1201C"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9" w:history="1">
        <w:r w:rsidRPr="00314A80">
          <w:rPr>
            <w:rStyle w:val="Hyperlink"/>
            <w:b w:val="0"/>
            <w:bCs/>
            <w:noProof/>
          </w:rPr>
          <w:t>Environmental data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_Toc138471709 \h </w:instrText>
        </w:r>
        <w:r w:rsidRPr="00314A80">
          <w:rPr>
            <w:b w:val="0"/>
            <w:bCs/>
            <w:noProof/>
            <w:webHidden/>
          </w:rPr>
        </w:r>
        <w:r w:rsidRPr="00314A80">
          <w:rPr>
            <w:b w:val="0"/>
            <w:bCs/>
            <w:noProof/>
            <w:webHidden/>
          </w:rPr>
          <w:fldChar w:fldCharType="separate"/>
        </w:r>
        <w:r w:rsidR="00F4635D">
          <w:rPr>
            <w:b w:val="0"/>
            <w:bCs/>
            <w:noProof/>
            <w:webHidden/>
          </w:rPr>
          <w:t>117</w:t>
        </w:r>
        <w:r w:rsidRPr="00314A80">
          <w:rPr>
            <w:b w:val="0"/>
            <w:bCs/>
            <w:noProof/>
            <w:webHidden/>
          </w:rPr>
          <w:fldChar w:fldCharType="end"/>
        </w:r>
      </w:hyperlink>
    </w:p>
    <w:p w14:paraId="15F575BC" w14:textId="2EDEBC91"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0" w:history="1">
        <w:r w:rsidRPr="00314A80">
          <w:rPr>
            <w:rStyle w:val="Hyperlink"/>
            <w:b w:val="0"/>
            <w:bCs/>
            <w:noProof/>
          </w:rPr>
          <w:t>Data analysis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_Toc138471710 \h </w:instrText>
        </w:r>
        <w:r w:rsidRPr="00314A80">
          <w:rPr>
            <w:b w:val="0"/>
            <w:bCs/>
            <w:noProof/>
            <w:webHidden/>
          </w:rPr>
        </w:r>
        <w:r w:rsidRPr="00314A80">
          <w:rPr>
            <w:b w:val="0"/>
            <w:bCs/>
            <w:noProof/>
            <w:webHidden/>
          </w:rPr>
          <w:fldChar w:fldCharType="separate"/>
        </w:r>
        <w:r w:rsidR="00F4635D">
          <w:rPr>
            <w:b w:val="0"/>
            <w:bCs/>
            <w:noProof/>
            <w:webHidden/>
          </w:rPr>
          <w:t>117</w:t>
        </w:r>
        <w:r w:rsidRPr="00314A80">
          <w:rPr>
            <w:b w:val="0"/>
            <w:bCs/>
            <w:noProof/>
            <w:webHidden/>
          </w:rPr>
          <w:fldChar w:fldCharType="end"/>
        </w:r>
      </w:hyperlink>
    </w:p>
    <w:p w14:paraId="04B26D5D" w14:textId="1AD19411"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1" w:history="1">
        <w:r w:rsidRPr="00314A80">
          <w:rPr>
            <w:rStyle w:val="Hyperlink"/>
            <w:b w:val="0"/>
            <w:bCs/>
            <w:noProof/>
          </w:rPr>
          <w:t>Results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_Toc138471711 \h </w:instrText>
        </w:r>
        <w:r w:rsidRPr="00314A80">
          <w:rPr>
            <w:b w:val="0"/>
            <w:bCs/>
            <w:noProof/>
            <w:webHidden/>
          </w:rPr>
        </w:r>
        <w:r w:rsidRPr="00314A80">
          <w:rPr>
            <w:b w:val="0"/>
            <w:bCs/>
            <w:noProof/>
            <w:webHidden/>
          </w:rPr>
          <w:fldChar w:fldCharType="separate"/>
        </w:r>
        <w:r w:rsidR="00F4635D">
          <w:rPr>
            <w:b w:val="0"/>
            <w:bCs/>
            <w:noProof/>
            <w:webHidden/>
          </w:rPr>
          <w:t>121</w:t>
        </w:r>
        <w:r w:rsidRPr="00314A80">
          <w:rPr>
            <w:b w:val="0"/>
            <w:bCs/>
            <w:noProof/>
            <w:webHidden/>
          </w:rPr>
          <w:fldChar w:fldCharType="end"/>
        </w:r>
      </w:hyperlink>
    </w:p>
    <w:p w14:paraId="4C1A47E0" w14:textId="69FA36E5"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2" w:history="1">
        <w:r w:rsidRPr="00314A80">
          <w:rPr>
            <w:rStyle w:val="Hyperlink"/>
            <w:b w:val="0"/>
            <w:bCs/>
            <w:noProof/>
          </w:rPr>
          <w:t>Variation in effects of temperature across latitudinal and elevational gradients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_Toc138471712 \h </w:instrText>
        </w:r>
        <w:r w:rsidRPr="00314A80">
          <w:rPr>
            <w:b w:val="0"/>
            <w:bCs/>
            <w:noProof/>
            <w:webHidden/>
          </w:rPr>
        </w:r>
        <w:r w:rsidRPr="00314A80">
          <w:rPr>
            <w:b w:val="0"/>
            <w:bCs/>
            <w:noProof/>
            <w:webHidden/>
          </w:rPr>
          <w:fldChar w:fldCharType="separate"/>
        </w:r>
        <w:r w:rsidR="00F4635D">
          <w:rPr>
            <w:b w:val="0"/>
            <w:bCs/>
            <w:noProof/>
            <w:webHidden/>
          </w:rPr>
          <w:t>121</w:t>
        </w:r>
        <w:r w:rsidRPr="00314A80">
          <w:rPr>
            <w:b w:val="0"/>
            <w:bCs/>
            <w:noProof/>
            <w:webHidden/>
          </w:rPr>
          <w:fldChar w:fldCharType="end"/>
        </w:r>
      </w:hyperlink>
    </w:p>
    <w:p w14:paraId="274433F8" w14:textId="38D8DC0E"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3" w:history="1">
        <w:r w:rsidRPr="00314A80">
          <w:rPr>
            <w:rStyle w:val="Hyperlink"/>
            <w:b w:val="0"/>
            <w:bCs/>
            <w:noProof/>
          </w:rPr>
          <w:t>Variation in effects of precipitation across latitudinal and elevational gradients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_Toc138471713 \h </w:instrText>
        </w:r>
        <w:r w:rsidRPr="00314A80">
          <w:rPr>
            <w:b w:val="0"/>
            <w:bCs/>
            <w:noProof/>
            <w:webHidden/>
          </w:rPr>
        </w:r>
        <w:r w:rsidRPr="00314A80">
          <w:rPr>
            <w:b w:val="0"/>
            <w:bCs/>
            <w:noProof/>
            <w:webHidden/>
          </w:rPr>
          <w:fldChar w:fldCharType="separate"/>
        </w:r>
        <w:r w:rsidR="00F4635D">
          <w:rPr>
            <w:b w:val="0"/>
            <w:bCs/>
            <w:noProof/>
            <w:webHidden/>
          </w:rPr>
          <w:t>123</w:t>
        </w:r>
        <w:r w:rsidRPr="00314A80">
          <w:rPr>
            <w:b w:val="0"/>
            <w:bCs/>
            <w:noProof/>
            <w:webHidden/>
          </w:rPr>
          <w:fldChar w:fldCharType="end"/>
        </w:r>
      </w:hyperlink>
    </w:p>
    <w:p w14:paraId="7E8A7187" w14:textId="093DB022"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4" w:history="1">
        <w:r w:rsidRPr="00314A80">
          <w:rPr>
            <w:rStyle w:val="Hyperlink"/>
            <w:b w:val="0"/>
            <w:bCs/>
            <w:noProof/>
          </w:rPr>
          <w:t>Variation in temporal trends across latitudinal and elevational gradients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_Toc138471714 \h </w:instrText>
        </w:r>
        <w:r w:rsidRPr="00314A80">
          <w:rPr>
            <w:b w:val="0"/>
            <w:bCs/>
            <w:noProof/>
            <w:webHidden/>
          </w:rPr>
        </w:r>
        <w:r w:rsidRPr="00314A80">
          <w:rPr>
            <w:b w:val="0"/>
            <w:bCs/>
            <w:noProof/>
            <w:webHidden/>
          </w:rPr>
          <w:fldChar w:fldCharType="separate"/>
        </w:r>
        <w:r w:rsidR="00F4635D">
          <w:rPr>
            <w:b w:val="0"/>
            <w:bCs/>
            <w:noProof/>
            <w:webHidden/>
          </w:rPr>
          <w:t>124</w:t>
        </w:r>
        <w:r w:rsidRPr="00314A80">
          <w:rPr>
            <w:b w:val="0"/>
            <w:bCs/>
            <w:noProof/>
            <w:webHidden/>
          </w:rPr>
          <w:fldChar w:fldCharType="end"/>
        </w:r>
      </w:hyperlink>
    </w:p>
    <w:p w14:paraId="20325057" w14:textId="32FBF07B"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5" w:history="1">
        <w:r w:rsidRPr="00314A80">
          <w:rPr>
            <w:rStyle w:val="Hyperlink"/>
            <w:b w:val="0"/>
            <w:bCs/>
            <w:noProof/>
          </w:rPr>
          <w:t>Discussion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_Toc138471715 \h </w:instrText>
        </w:r>
        <w:r w:rsidRPr="00314A80">
          <w:rPr>
            <w:b w:val="0"/>
            <w:bCs/>
            <w:noProof/>
            <w:webHidden/>
          </w:rPr>
        </w:r>
        <w:r w:rsidRPr="00314A80">
          <w:rPr>
            <w:b w:val="0"/>
            <w:bCs/>
            <w:noProof/>
            <w:webHidden/>
          </w:rPr>
          <w:fldChar w:fldCharType="separate"/>
        </w:r>
        <w:r w:rsidR="00F4635D">
          <w:rPr>
            <w:b w:val="0"/>
            <w:bCs/>
            <w:noProof/>
            <w:webHidden/>
          </w:rPr>
          <w:t>124</w:t>
        </w:r>
        <w:r w:rsidRPr="00314A80">
          <w:rPr>
            <w:b w:val="0"/>
            <w:bCs/>
            <w:noProof/>
            <w:webHidden/>
          </w:rPr>
          <w:fldChar w:fldCharType="end"/>
        </w:r>
      </w:hyperlink>
    </w:p>
    <w:p w14:paraId="4540DCAB" w14:textId="2E8FE7FF"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6" w:history="1">
        <w:r w:rsidRPr="00314A80">
          <w:rPr>
            <w:rStyle w:val="Hyperlink"/>
            <w:b w:val="0"/>
            <w:bCs/>
            <w:noProof/>
          </w:rPr>
          <w:t>Conclusions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_Toc138471716 \h </w:instrText>
        </w:r>
        <w:r w:rsidRPr="00314A80">
          <w:rPr>
            <w:b w:val="0"/>
            <w:bCs/>
            <w:noProof/>
            <w:webHidden/>
          </w:rPr>
        </w:r>
        <w:r w:rsidRPr="00314A80">
          <w:rPr>
            <w:b w:val="0"/>
            <w:bCs/>
            <w:noProof/>
            <w:webHidden/>
          </w:rPr>
          <w:fldChar w:fldCharType="separate"/>
        </w:r>
        <w:r w:rsidR="00F4635D">
          <w:rPr>
            <w:b w:val="0"/>
            <w:bCs/>
            <w:noProof/>
            <w:webHidden/>
          </w:rPr>
          <w:t>128</w:t>
        </w:r>
        <w:r w:rsidRPr="00314A80">
          <w:rPr>
            <w:b w:val="0"/>
            <w:bCs/>
            <w:noProof/>
            <w:webHidden/>
          </w:rPr>
          <w:fldChar w:fldCharType="end"/>
        </w:r>
      </w:hyperlink>
    </w:p>
    <w:p w14:paraId="645E5566" w14:textId="342664ED"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7" w:history="1">
        <w:r w:rsidRPr="00314A80">
          <w:rPr>
            <w:rStyle w:val="Hyperlink"/>
            <w:b w:val="0"/>
            <w:bCs/>
            <w:noProof/>
          </w:rPr>
          <w:t>Acknowledgments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_Toc138471717 \h </w:instrText>
        </w:r>
        <w:r w:rsidRPr="00314A80">
          <w:rPr>
            <w:b w:val="0"/>
            <w:bCs/>
            <w:noProof/>
            <w:webHidden/>
          </w:rPr>
        </w:r>
        <w:r w:rsidRPr="00314A80">
          <w:rPr>
            <w:b w:val="0"/>
            <w:bCs/>
            <w:noProof/>
            <w:webHidden/>
          </w:rPr>
          <w:fldChar w:fldCharType="separate"/>
        </w:r>
        <w:r w:rsidR="00F4635D">
          <w:rPr>
            <w:b w:val="0"/>
            <w:bCs/>
            <w:noProof/>
            <w:webHidden/>
          </w:rPr>
          <w:t>128</w:t>
        </w:r>
        <w:r w:rsidRPr="00314A80">
          <w:rPr>
            <w:b w:val="0"/>
            <w:bCs/>
            <w:noProof/>
            <w:webHidden/>
          </w:rPr>
          <w:fldChar w:fldCharType="end"/>
        </w:r>
      </w:hyperlink>
    </w:p>
    <w:p w14:paraId="11FF1CA0" w14:textId="10A2C930"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8" w:history="1">
        <w:r w:rsidRPr="00314A80">
          <w:rPr>
            <w:rStyle w:val="Hyperlink"/>
            <w:b w:val="0"/>
            <w:bCs/>
            <w:noProof/>
          </w:rPr>
          <w:t>Literature Cited</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_Toc138471718 \h </w:instrText>
        </w:r>
        <w:r w:rsidRPr="00314A80">
          <w:rPr>
            <w:b w:val="0"/>
            <w:bCs/>
            <w:noProof/>
            <w:webHidden/>
          </w:rPr>
        </w:r>
        <w:r w:rsidRPr="00314A80">
          <w:rPr>
            <w:b w:val="0"/>
            <w:bCs/>
            <w:noProof/>
            <w:webHidden/>
          </w:rPr>
          <w:fldChar w:fldCharType="separate"/>
        </w:r>
        <w:r w:rsidR="00F4635D">
          <w:rPr>
            <w:b w:val="0"/>
            <w:bCs/>
            <w:noProof/>
            <w:webHidden/>
          </w:rPr>
          <w:t>128</w:t>
        </w:r>
        <w:r w:rsidRPr="00314A80">
          <w:rPr>
            <w:b w:val="0"/>
            <w:bCs/>
            <w:noProof/>
            <w:webHidden/>
          </w:rPr>
          <w:fldChar w:fldCharType="end"/>
        </w:r>
      </w:hyperlink>
    </w:p>
    <w:p w14:paraId="02F9CF31" w14:textId="1D1CE929"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9" w:history="1">
        <w:r w:rsidRPr="00314A80">
          <w:rPr>
            <w:rStyle w:val="Hyperlink"/>
            <w:b w:val="0"/>
            <w:bCs/>
            <w:noProof/>
          </w:rPr>
          <w:t>Tables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_Toc138471719 \h </w:instrText>
        </w:r>
        <w:r w:rsidRPr="00314A80">
          <w:rPr>
            <w:b w:val="0"/>
            <w:bCs/>
            <w:noProof/>
            <w:webHidden/>
          </w:rPr>
        </w:r>
        <w:r w:rsidRPr="00314A80">
          <w:rPr>
            <w:b w:val="0"/>
            <w:bCs/>
            <w:noProof/>
            <w:webHidden/>
          </w:rPr>
          <w:fldChar w:fldCharType="separate"/>
        </w:r>
        <w:r w:rsidR="00F4635D">
          <w:rPr>
            <w:b w:val="0"/>
            <w:bCs/>
            <w:noProof/>
            <w:webHidden/>
          </w:rPr>
          <w:t>135</w:t>
        </w:r>
        <w:r w:rsidRPr="00314A80">
          <w:rPr>
            <w:b w:val="0"/>
            <w:bCs/>
            <w:noProof/>
            <w:webHidden/>
          </w:rPr>
          <w:fldChar w:fldCharType="end"/>
        </w:r>
      </w:hyperlink>
    </w:p>
    <w:p w14:paraId="448E2C98" w14:textId="4B648D06" w:rsidR="00D444BB" w:rsidRPr="00314A80" w:rsidRDefault="00D444BB"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20" w:history="1">
        <w:r w:rsidRPr="00314A80">
          <w:rPr>
            <w:rStyle w:val="Hyperlink"/>
            <w:b w:val="0"/>
            <w:bCs/>
            <w:noProof/>
          </w:rPr>
          <w:t>Figures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_Toc138471720 \h </w:instrText>
        </w:r>
        <w:r w:rsidRPr="00314A80">
          <w:rPr>
            <w:b w:val="0"/>
            <w:bCs/>
            <w:noProof/>
            <w:webHidden/>
          </w:rPr>
        </w:r>
        <w:r w:rsidRPr="00314A80">
          <w:rPr>
            <w:b w:val="0"/>
            <w:bCs/>
            <w:noProof/>
            <w:webHidden/>
          </w:rPr>
          <w:fldChar w:fldCharType="separate"/>
        </w:r>
        <w:r w:rsidR="00F4635D">
          <w:rPr>
            <w:b w:val="0"/>
            <w:bCs/>
            <w:noProof/>
            <w:webHidden/>
          </w:rPr>
          <w:t>145</w:t>
        </w:r>
        <w:r w:rsidRPr="00314A80">
          <w:rPr>
            <w:b w:val="0"/>
            <w:bCs/>
            <w:noProof/>
            <w:webHidden/>
          </w:rPr>
          <w:fldChar w:fldCharType="end"/>
        </w:r>
      </w:hyperlink>
    </w:p>
    <w:p w14:paraId="1D5199FE" w14:textId="1A6A088F" w:rsidR="00D444BB" w:rsidRPr="00314A80" w:rsidRDefault="00D444BB" w:rsidP="00314A80">
      <w:pPr>
        <w:pStyle w:val="TOC1"/>
        <w:rPr>
          <w:rFonts w:asciiTheme="minorHAnsi" w:eastAsiaTheme="minorEastAsia" w:hAnsiTheme="minorHAnsi" w:cstheme="minorBidi"/>
          <w:kern w:val="2"/>
          <w:sz w:val="22"/>
          <w:szCs w:val="22"/>
          <w14:ligatures w14:val="standardContextual"/>
        </w:rPr>
      </w:pPr>
      <w:hyperlink w:anchor="_Toc138471721" w:history="1">
        <w:r w:rsidRPr="00314A80">
          <w:rPr>
            <w:rStyle w:val="Hyperlink"/>
          </w:rPr>
          <w:t>CHAPTER 3</w:t>
        </w:r>
        <w:r w:rsidRPr="00314A80">
          <w:rPr>
            <w:webHidden/>
          </w:rPr>
          <w:tab/>
        </w:r>
        <w:r w:rsidRPr="00314A80">
          <w:rPr>
            <w:webHidden/>
          </w:rPr>
          <w:fldChar w:fldCharType="begin"/>
        </w:r>
        <w:r w:rsidRPr="00314A80">
          <w:rPr>
            <w:webHidden/>
          </w:rPr>
          <w:instrText xml:space="preserve"> PAGEREF _Toc138471721 \h </w:instrText>
        </w:r>
        <w:r w:rsidRPr="00314A80">
          <w:rPr>
            <w:webHidden/>
          </w:rPr>
        </w:r>
        <w:r w:rsidRPr="00314A80">
          <w:rPr>
            <w:webHidden/>
          </w:rPr>
          <w:fldChar w:fldCharType="separate"/>
        </w:r>
        <w:r w:rsidR="00F4635D">
          <w:rPr>
            <w:webHidden/>
          </w:rPr>
          <w:t>160</w:t>
        </w:r>
        <w:r w:rsidRPr="00314A80">
          <w:rPr>
            <w:webHidden/>
          </w:rPr>
          <w:fldChar w:fldCharType="end"/>
        </w:r>
      </w:hyperlink>
    </w:p>
    <w:p w14:paraId="5E8D566D" w14:textId="08A7BD33"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2" w:history="1">
        <w:r w:rsidRPr="00314A80">
          <w:rPr>
            <w:rStyle w:val="Hyperlink"/>
            <w:b w:val="0"/>
            <w:bCs/>
            <w:noProof/>
          </w:rPr>
          <w:t>Introduction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_Toc138471722 \h </w:instrText>
        </w:r>
        <w:r w:rsidRPr="00314A80">
          <w:rPr>
            <w:b w:val="0"/>
            <w:bCs/>
            <w:noProof/>
            <w:webHidden/>
          </w:rPr>
        </w:r>
        <w:r w:rsidRPr="00314A80">
          <w:rPr>
            <w:b w:val="0"/>
            <w:bCs/>
            <w:noProof/>
            <w:webHidden/>
          </w:rPr>
          <w:fldChar w:fldCharType="separate"/>
        </w:r>
        <w:r w:rsidR="00F4635D">
          <w:rPr>
            <w:b w:val="0"/>
            <w:bCs/>
            <w:noProof/>
            <w:webHidden/>
          </w:rPr>
          <w:t>160</w:t>
        </w:r>
        <w:r w:rsidRPr="00314A80">
          <w:rPr>
            <w:b w:val="0"/>
            <w:bCs/>
            <w:noProof/>
            <w:webHidden/>
          </w:rPr>
          <w:fldChar w:fldCharType="end"/>
        </w:r>
      </w:hyperlink>
    </w:p>
    <w:p w14:paraId="6F39736E" w14:textId="1B1C5C48"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3" w:history="1">
        <w:r w:rsidRPr="00314A80">
          <w:rPr>
            <w:rStyle w:val="Hyperlink"/>
            <w:b w:val="0"/>
            <w:bCs/>
            <w:noProof/>
          </w:rPr>
          <w:t>Long-term changes in bird populations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_Toc138471723 \h </w:instrText>
        </w:r>
        <w:r w:rsidRPr="00314A80">
          <w:rPr>
            <w:b w:val="0"/>
            <w:bCs/>
            <w:noProof/>
            <w:webHidden/>
          </w:rPr>
        </w:r>
        <w:r w:rsidRPr="00314A80">
          <w:rPr>
            <w:b w:val="0"/>
            <w:bCs/>
            <w:noProof/>
            <w:webHidden/>
          </w:rPr>
          <w:fldChar w:fldCharType="separate"/>
        </w:r>
        <w:r w:rsidR="00F4635D">
          <w:rPr>
            <w:b w:val="0"/>
            <w:bCs/>
            <w:noProof/>
            <w:webHidden/>
          </w:rPr>
          <w:t>160</w:t>
        </w:r>
        <w:r w:rsidRPr="00314A80">
          <w:rPr>
            <w:b w:val="0"/>
            <w:bCs/>
            <w:noProof/>
            <w:webHidden/>
          </w:rPr>
          <w:fldChar w:fldCharType="end"/>
        </w:r>
      </w:hyperlink>
    </w:p>
    <w:p w14:paraId="0A0E2904" w14:textId="4C717D44"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4" w:history="1">
        <w:r w:rsidRPr="00314A80">
          <w:rPr>
            <w:rStyle w:val="Hyperlink"/>
            <w:b w:val="0"/>
            <w:bCs/>
            <w:noProof/>
          </w:rPr>
          <w:t>Timber harvest as a forest management tool for bird conservation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_Toc138471724 \h </w:instrText>
        </w:r>
        <w:r w:rsidRPr="00314A80">
          <w:rPr>
            <w:b w:val="0"/>
            <w:bCs/>
            <w:noProof/>
            <w:webHidden/>
          </w:rPr>
        </w:r>
        <w:r w:rsidRPr="00314A80">
          <w:rPr>
            <w:b w:val="0"/>
            <w:bCs/>
            <w:noProof/>
            <w:webHidden/>
          </w:rPr>
          <w:fldChar w:fldCharType="separate"/>
        </w:r>
        <w:r w:rsidR="00F4635D">
          <w:rPr>
            <w:b w:val="0"/>
            <w:bCs/>
            <w:noProof/>
            <w:webHidden/>
          </w:rPr>
          <w:t>161</w:t>
        </w:r>
        <w:r w:rsidRPr="00314A80">
          <w:rPr>
            <w:b w:val="0"/>
            <w:bCs/>
            <w:noProof/>
            <w:webHidden/>
          </w:rPr>
          <w:fldChar w:fldCharType="end"/>
        </w:r>
      </w:hyperlink>
    </w:p>
    <w:p w14:paraId="5C484136" w14:textId="6E12FC2B"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5" w:history="1">
        <w:r w:rsidRPr="00314A80">
          <w:rPr>
            <w:rStyle w:val="Hyperlink"/>
            <w:b w:val="0"/>
            <w:bCs/>
            <w:noProof/>
          </w:rPr>
          <w:t>Knowledge gap</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_Toc138471725 \h </w:instrText>
        </w:r>
        <w:r w:rsidRPr="00314A80">
          <w:rPr>
            <w:b w:val="0"/>
            <w:bCs/>
            <w:noProof/>
            <w:webHidden/>
          </w:rPr>
        </w:r>
        <w:r w:rsidRPr="00314A80">
          <w:rPr>
            <w:b w:val="0"/>
            <w:bCs/>
            <w:noProof/>
            <w:webHidden/>
          </w:rPr>
          <w:fldChar w:fldCharType="separate"/>
        </w:r>
        <w:r w:rsidR="00F4635D">
          <w:rPr>
            <w:b w:val="0"/>
            <w:bCs/>
            <w:noProof/>
            <w:webHidden/>
          </w:rPr>
          <w:t>162</w:t>
        </w:r>
        <w:r w:rsidRPr="00314A80">
          <w:rPr>
            <w:b w:val="0"/>
            <w:bCs/>
            <w:noProof/>
            <w:webHidden/>
          </w:rPr>
          <w:fldChar w:fldCharType="end"/>
        </w:r>
      </w:hyperlink>
    </w:p>
    <w:p w14:paraId="5AFAAEC0" w14:textId="45CBBDDE"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6" w:history="1">
        <w:r w:rsidRPr="00314A80">
          <w:rPr>
            <w:rStyle w:val="Hyperlink"/>
            <w:b w:val="0"/>
            <w:bCs/>
            <w:noProof/>
          </w:rPr>
          <w:t>Purpose, objectives, and hypotheses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_Toc138471726 \h </w:instrText>
        </w:r>
        <w:r w:rsidRPr="00314A80">
          <w:rPr>
            <w:b w:val="0"/>
            <w:bCs/>
            <w:noProof/>
            <w:webHidden/>
          </w:rPr>
        </w:r>
        <w:r w:rsidRPr="00314A80">
          <w:rPr>
            <w:b w:val="0"/>
            <w:bCs/>
            <w:noProof/>
            <w:webHidden/>
          </w:rPr>
          <w:fldChar w:fldCharType="separate"/>
        </w:r>
        <w:r w:rsidR="00F4635D">
          <w:rPr>
            <w:b w:val="0"/>
            <w:bCs/>
            <w:noProof/>
            <w:webHidden/>
          </w:rPr>
          <w:t>163</w:t>
        </w:r>
        <w:r w:rsidRPr="00314A80">
          <w:rPr>
            <w:b w:val="0"/>
            <w:bCs/>
            <w:noProof/>
            <w:webHidden/>
          </w:rPr>
          <w:fldChar w:fldCharType="end"/>
        </w:r>
      </w:hyperlink>
    </w:p>
    <w:p w14:paraId="5E0ED86F" w14:textId="107E196F"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7" w:history="1">
        <w:r w:rsidRPr="00314A80">
          <w:rPr>
            <w:rStyle w:val="Hyperlink"/>
            <w:b w:val="0"/>
            <w:bCs/>
            <w:noProof/>
          </w:rPr>
          <w:t>Methods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_Toc138471727 \h </w:instrText>
        </w:r>
        <w:r w:rsidRPr="00314A80">
          <w:rPr>
            <w:b w:val="0"/>
            <w:bCs/>
            <w:noProof/>
            <w:webHidden/>
          </w:rPr>
        </w:r>
        <w:r w:rsidRPr="00314A80">
          <w:rPr>
            <w:b w:val="0"/>
            <w:bCs/>
            <w:noProof/>
            <w:webHidden/>
          </w:rPr>
          <w:fldChar w:fldCharType="separate"/>
        </w:r>
        <w:r w:rsidR="00F4635D">
          <w:rPr>
            <w:b w:val="0"/>
            <w:bCs/>
            <w:noProof/>
            <w:webHidden/>
          </w:rPr>
          <w:t>164</w:t>
        </w:r>
        <w:r w:rsidRPr="00314A80">
          <w:rPr>
            <w:b w:val="0"/>
            <w:bCs/>
            <w:noProof/>
            <w:webHidden/>
          </w:rPr>
          <w:fldChar w:fldCharType="end"/>
        </w:r>
      </w:hyperlink>
    </w:p>
    <w:p w14:paraId="7A920E9C" w14:textId="04F3091A"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8" w:history="1">
        <w:r w:rsidRPr="00314A80">
          <w:rPr>
            <w:rStyle w:val="Hyperlink"/>
            <w:b w:val="0"/>
            <w:bCs/>
            <w:noProof/>
          </w:rPr>
          <w:t>Study area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_Toc138471728 \h </w:instrText>
        </w:r>
        <w:r w:rsidRPr="00314A80">
          <w:rPr>
            <w:b w:val="0"/>
            <w:bCs/>
            <w:noProof/>
            <w:webHidden/>
          </w:rPr>
        </w:r>
        <w:r w:rsidRPr="00314A80">
          <w:rPr>
            <w:b w:val="0"/>
            <w:bCs/>
            <w:noProof/>
            <w:webHidden/>
          </w:rPr>
          <w:fldChar w:fldCharType="separate"/>
        </w:r>
        <w:r w:rsidR="00F4635D">
          <w:rPr>
            <w:b w:val="0"/>
            <w:bCs/>
            <w:noProof/>
            <w:webHidden/>
          </w:rPr>
          <w:t>164</w:t>
        </w:r>
        <w:r w:rsidRPr="00314A80">
          <w:rPr>
            <w:b w:val="0"/>
            <w:bCs/>
            <w:noProof/>
            <w:webHidden/>
          </w:rPr>
          <w:fldChar w:fldCharType="end"/>
        </w:r>
      </w:hyperlink>
    </w:p>
    <w:p w14:paraId="50477347" w14:textId="6D89608D"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9" w:history="1">
        <w:r w:rsidRPr="00314A80">
          <w:rPr>
            <w:rStyle w:val="Hyperlink"/>
            <w:b w:val="0"/>
            <w:bCs/>
            <w:noProof/>
          </w:rPr>
          <w:t>Harvest history</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_Toc138471729 \h </w:instrText>
        </w:r>
        <w:r w:rsidRPr="00314A80">
          <w:rPr>
            <w:b w:val="0"/>
            <w:bCs/>
            <w:noProof/>
            <w:webHidden/>
          </w:rPr>
        </w:r>
        <w:r w:rsidRPr="00314A80">
          <w:rPr>
            <w:b w:val="0"/>
            <w:bCs/>
            <w:noProof/>
            <w:webHidden/>
          </w:rPr>
          <w:fldChar w:fldCharType="separate"/>
        </w:r>
        <w:r w:rsidR="00F4635D">
          <w:rPr>
            <w:b w:val="0"/>
            <w:bCs/>
            <w:noProof/>
            <w:webHidden/>
          </w:rPr>
          <w:t>165</w:t>
        </w:r>
        <w:r w:rsidRPr="00314A80">
          <w:rPr>
            <w:b w:val="0"/>
            <w:bCs/>
            <w:noProof/>
            <w:webHidden/>
          </w:rPr>
          <w:fldChar w:fldCharType="end"/>
        </w:r>
      </w:hyperlink>
    </w:p>
    <w:p w14:paraId="601E4754" w14:textId="12C11462"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0" w:history="1">
        <w:r w:rsidRPr="00314A80">
          <w:rPr>
            <w:rStyle w:val="Hyperlink"/>
            <w:b w:val="0"/>
            <w:bCs/>
            <w:noProof/>
          </w:rPr>
          <w:t>Guild designations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_Toc138471730 \h </w:instrText>
        </w:r>
        <w:r w:rsidRPr="00314A80">
          <w:rPr>
            <w:b w:val="0"/>
            <w:bCs/>
            <w:noProof/>
            <w:webHidden/>
          </w:rPr>
        </w:r>
        <w:r w:rsidRPr="00314A80">
          <w:rPr>
            <w:b w:val="0"/>
            <w:bCs/>
            <w:noProof/>
            <w:webHidden/>
          </w:rPr>
          <w:fldChar w:fldCharType="separate"/>
        </w:r>
        <w:r w:rsidR="00F4635D">
          <w:rPr>
            <w:b w:val="0"/>
            <w:bCs/>
            <w:noProof/>
            <w:webHidden/>
          </w:rPr>
          <w:t>165</w:t>
        </w:r>
        <w:r w:rsidRPr="00314A80">
          <w:rPr>
            <w:b w:val="0"/>
            <w:bCs/>
            <w:noProof/>
            <w:webHidden/>
          </w:rPr>
          <w:fldChar w:fldCharType="end"/>
        </w:r>
      </w:hyperlink>
    </w:p>
    <w:p w14:paraId="04A347DF" w14:textId="38E2FB7A"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1" w:history="1">
        <w:r w:rsidRPr="00314A80">
          <w:rPr>
            <w:rStyle w:val="Hyperlink"/>
            <w:b w:val="0"/>
            <w:bCs/>
            <w:noProof/>
          </w:rPr>
          <w:t>Focal species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_Toc138471731 \h </w:instrText>
        </w:r>
        <w:r w:rsidRPr="00314A80">
          <w:rPr>
            <w:b w:val="0"/>
            <w:bCs/>
            <w:noProof/>
            <w:webHidden/>
          </w:rPr>
        </w:r>
        <w:r w:rsidRPr="00314A80">
          <w:rPr>
            <w:b w:val="0"/>
            <w:bCs/>
            <w:noProof/>
            <w:webHidden/>
          </w:rPr>
          <w:fldChar w:fldCharType="separate"/>
        </w:r>
        <w:r w:rsidR="00F4635D">
          <w:rPr>
            <w:b w:val="0"/>
            <w:bCs/>
            <w:noProof/>
            <w:webHidden/>
          </w:rPr>
          <w:t>166</w:t>
        </w:r>
        <w:r w:rsidRPr="00314A80">
          <w:rPr>
            <w:b w:val="0"/>
            <w:bCs/>
            <w:noProof/>
            <w:webHidden/>
          </w:rPr>
          <w:fldChar w:fldCharType="end"/>
        </w:r>
      </w:hyperlink>
    </w:p>
    <w:p w14:paraId="0708EE23" w14:textId="1719C1E3"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2" w:history="1">
        <w:r w:rsidRPr="00314A80">
          <w:rPr>
            <w:rStyle w:val="Hyperlink"/>
            <w:b w:val="0"/>
            <w:bCs/>
            <w:noProof/>
          </w:rPr>
          <w:t>Bird count data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_Toc138471732 \h </w:instrText>
        </w:r>
        <w:r w:rsidRPr="00314A80">
          <w:rPr>
            <w:b w:val="0"/>
            <w:bCs/>
            <w:noProof/>
            <w:webHidden/>
          </w:rPr>
        </w:r>
        <w:r w:rsidRPr="00314A80">
          <w:rPr>
            <w:b w:val="0"/>
            <w:bCs/>
            <w:noProof/>
            <w:webHidden/>
          </w:rPr>
          <w:fldChar w:fldCharType="separate"/>
        </w:r>
        <w:r w:rsidR="00F4635D">
          <w:rPr>
            <w:b w:val="0"/>
            <w:bCs/>
            <w:noProof/>
            <w:webHidden/>
          </w:rPr>
          <w:t>166</w:t>
        </w:r>
        <w:r w:rsidRPr="00314A80">
          <w:rPr>
            <w:b w:val="0"/>
            <w:bCs/>
            <w:noProof/>
            <w:webHidden/>
          </w:rPr>
          <w:fldChar w:fldCharType="end"/>
        </w:r>
      </w:hyperlink>
    </w:p>
    <w:p w14:paraId="7CA46A0F" w14:textId="1372CBE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3" w:history="1">
        <w:r w:rsidRPr="00314A80">
          <w:rPr>
            <w:rStyle w:val="Hyperlink"/>
            <w:b w:val="0"/>
            <w:bCs/>
            <w:noProof/>
          </w:rPr>
          <w:t>Nest success data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_Toc138471733 \h </w:instrText>
        </w:r>
        <w:r w:rsidRPr="00314A80">
          <w:rPr>
            <w:b w:val="0"/>
            <w:bCs/>
            <w:noProof/>
            <w:webHidden/>
          </w:rPr>
        </w:r>
        <w:r w:rsidRPr="00314A80">
          <w:rPr>
            <w:b w:val="0"/>
            <w:bCs/>
            <w:noProof/>
            <w:webHidden/>
          </w:rPr>
          <w:fldChar w:fldCharType="separate"/>
        </w:r>
        <w:r w:rsidR="00F4635D">
          <w:rPr>
            <w:b w:val="0"/>
            <w:bCs/>
            <w:noProof/>
            <w:webHidden/>
          </w:rPr>
          <w:t>167</w:t>
        </w:r>
        <w:r w:rsidRPr="00314A80">
          <w:rPr>
            <w:b w:val="0"/>
            <w:bCs/>
            <w:noProof/>
            <w:webHidden/>
          </w:rPr>
          <w:fldChar w:fldCharType="end"/>
        </w:r>
      </w:hyperlink>
    </w:p>
    <w:p w14:paraId="4A85CE3D" w14:textId="08BAE9F4"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4" w:history="1">
        <w:r w:rsidRPr="00314A80">
          <w:rPr>
            <w:rStyle w:val="Hyperlink"/>
            <w:b w:val="0"/>
            <w:bCs/>
            <w:noProof/>
          </w:rPr>
          <w:t>Environmental data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_Toc138471734 \h </w:instrText>
        </w:r>
        <w:r w:rsidRPr="00314A80">
          <w:rPr>
            <w:b w:val="0"/>
            <w:bCs/>
            <w:noProof/>
            <w:webHidden/>
          </w:rPr>
        </w:r>
        <w:r w:rsidRPr="00314A80">
          <w:rPr>
            <w:b w:val="0"/>
            <w:bCs/>
            <w:noProof/>
            <w:webHidden/>
          </w:rPr>
          <w:fldChar w:fldCharType="separate"/>
        </w:r>
        <w:r w:rsidR="00F4635D">
          <w:rPr>
            <w:b w:val="0"/>
            <w:bCs/>
            <w:noProof/>
            <w:webHidden/>
          </w:rPr>
          <w:t>168</w:t>
        </w:r>
        <w:r w:rsidRPr="00314A80">
          <w:rPr>
            <w:b w:val="0"/>
            <w:bCs/>
            <w:noProof/>
            <w:webHidden/>
          </w:rPr>
          <w:fldChar w:fldCharType="end"/>
        </w:r>
      </w:hyperlink>
    </w:p>
    <w:p w14:paraId="0A45DFB1" w14:textId="7A4287AC"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5" w:history="1">
        <w:r w:rsidRPr="00314A80">
          <w:rPr>
            <w:rStyle w:val="Hyperlink"/>
            <w:b w:val="0"/>
            <w:bCs/>
            <w:noProof/>
          </w:rPr>
          <w:t>Data analysis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_Toc138471735 \h </w:instrText>
        </w:r>
        <w:r w:rsidRPr="00314A80">
          <w:rPr>
            <w:b w:val="0"/>
            <w:bCs/>
            <w:noProof/>
            <w:webHidden/>
          </w:rPr>
        </w:r>
        <w:r w:rsidRPr="00314A80">
          <w:rPr>
            <w:b w:val="0"/>
            <w:bCs/>
            <w:noProof/>
            <w:webHidden/>
          </w:rPr>
          <w:fldChar w:fldCharType="separate"/>
        </w:r>
        <w:r w:rsidR="00F4635D">
          <w:rPr>
            <w:b w:val="0"/>
            <w:bCs/>
            <w:noProof/>
            <w:webHidden/>
          </w:rPr>
          <w:t>169</w:t>
        </w:r>
        <w:r w:rsidRPr="00314A80">
          <w:rPr>
            <w:b w:val="0"/>
            <w:bCs/>
            <w:noProof/>
            <w:webHidden/>
          </w:rPr>
          <w:fldChar w:fldCharType="end"/>
        </w:r>
      </w:hyperlink>
    </w:p>
    <w:p w14:paraId="35A3417F" w14:textId="0EB05CE1"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6" w:history="1">
        <w:r w:rsidRPr="00314A80">
          <w:rPr>
            <w:rStyle w:val="Hyperlink"/>
            <w:b w:val="0"/>
            <w:bCs/>
            <w:noProof/>
          </w:rPr>
          <w:t>Results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_Toc138471736 \h </w:instrText>
        </w:r>
        <w:r w:rsidRPr="00314A80">
          <w:rPr>
            <w:b w:val="0"/>
            <w:bCs/>
            <w:noProof/>
            <w:webHidden/>
          </w:rPr>
        </w:r>
        <w:r w:rsidRPr="00314A80">
          <w:rPr>
            <w:b w:val="0"/>
            <w:bCs/>
            <w:noProof/>
            <w:webHidden/>
          </w:rPr>
          <w:fldChar w:fldCharType="separate"/>
        </w:r>
        <w:r w:rsidR="00F4635D">
          <w:rPr>
            <w:b w:val="0"/>
            <w:bCs/>
            <w:noProof/>
            <w:webHidden/>
          </w:rPr>
          <w:t>174</w:t>
        </w:r>
        <w:r w:rsidRPr="00314A80">
          <w:rPr>
            <w:b w:val="0"/>
            <w:bCs/>
            <w:noProof/>
            <w:webHidden/>
          </w:rPr>
          <w:fldChar w:fldCharType="end"/>
        </w:r>
      </w:hyperlink>
    </w:p>
    <w:p w14:paraId="531487D1" w14:textId="3D4CA0C4"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7" w:history="1">
        <w:r w:rsidRPr="00314A80">
          <w:rPr>
            <w:rStyle w:val="Hyperlink"/>
            <w:b w:val="0"/>
            <w:bCs/>
            <w:noProof/>
          </w:rPr>
          <w:t>Effects of harvest intensity over time on overall species and guild richness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_Toc138471737 \h </w:instrText>
        </w:r>
        <w:r w:rsidRPr="00314A80">
          <w:rPr>
            <w:b w:val="0"/>
            <w:bCs/>
            <w:noProof/>
            <w:webHidden/>
          </w:rPr>
        </w:r>
        <w:r w:rsidRPr="00314A80">
          <w:rPr>
            <w:b w:val="0"/>
            <w:bCs/>
            <w:noProof/>
            <w:webHidden/>
          </w:rPr>
          <w:fldChar w:fldCharType="separate"/>
        </w:r>
        <w:r w:rsidR="00F4635D">
          <w:rPr>
            <w:b w:val="0"/>
            <w:bCs/>
            <w:noProof/>
            <w:webHidden/>
          </w:rPr>
          <w:t>174</w:t>
        </w:r>
        <w:r w:rsidRPr="00314A80">
          <w:rPr>
            <w:b w:val="0"/>
            <w:bCs/>
            <w:noProof/>
            <w:webHidden/>
          </w:rPr>
          <w:fldChar w:fldCharType="end"/>
        </w:r>
      </w:hyperlink>
    </w:p>
    <w:p w14:paraId="55AB3F3B" w14:textId="5332D500"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8" w:history="1">
        <w:r w:rsidRPr="00314A80">
          <w:rPr>
            <w:rStyle w:val="Hyperlink"/>
            <w:b w:val="0"/>
            <w:bCs/>
            <w:noProof/>
          </w:rPr>
          <w:t>Effects of harvest intensity over time on focal species abundance</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_Toc138471738 \h </w:instrText>
        </w:r>
        <w:r w:rsidRPr="00314A80">
          <w:rPr>
            <w:b w:val="0"/>
            <w:bCs/>
            <w:noProof/>
            <w:webHidden/>
          </w:rPr>
        </w:r>
        <w:r w:rsidRPr="00314A80">
          <w:rPr>
            <w:b w:val="0"/>
            <w:bCs/>
            <w:noProof/>
            <w:webHidden/>
          </w:rPr>
          <w:fldChar w:fldCharType="separate"/>
        </w:r>
        <w:r w:rsidR="00F4635D">
          <w:rPr>
            <w:b w:val="0"/>
            <w:bCs/>
            <w:noProof/>
            <w:webHidden/>
          </w:rPr>
          <w:t>174</w:t>
        </w:r>
        <w:r w:rsidRPr="00314A80">
          <w:rPr>
            <w:b w:val="0"/>
            <w:bCs/>
            <w:noProof/>
            <w:webHidden/>
          </w:rPr>
          <w:fldChar w:fldCharType="end"/>
        </w:r>
      </w:hyperlink>
    </w:p>
    <w:p w14:paraId="25A5A043" w14:textId="1E1DE5EC"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9" w:history="1">
        <w:r w:rsidRPr="00314A80">
          <w:rPr>
            <w:rStyle w:val="Hyperlink"/>
            <w:b w:val="0"/>
            <w:bCs/>
            <w:noProof/>
          </w:rPr>
          <w:t>Effects of harvest intensity over time on focal species nest success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_Toc138471739 \h </w:instrText>
        </w:r>
        <w:r w:rsidRPr="00314A80">
          <w:rPr>
            <w:b w:val="0"/>
            <w:bCs/>
            <w:noProof/>
            <w:webHidden/>
          </w:rPr>
        </w:r>
        <w:r w:rsidRPr="00314A80">
          <w:rPr>
            <w:b w:val="0"/>
            <w:bCs/>
            <w:noProof/>
            <w:webHidden/>
          </w:rPr>
          <w:fldChar w:fldCharType="separate"/>
        </w:r>
        <w:r w:rsidR="00F4635D">
          <w:rPr>
            <w:b w:val="0"/>
            <w:bCs/>
            <w:noProof/>
            <w:webHidden/>
          </w:rPr>
          <w:t>175</w:t>
        </w:r>
        <w:r w:rsidRPr="00314A80">
          <w:rPr>
            <w:b w:val="0"/>
            <w:bCs/>
            <w:noProof/>
            <w:webHidden/>
          </w:rPr>
          <w:fldChar w:fldCharType="end"/>
        </w:r>
      </w:hyperlink>
    </w:p>
    <w:p w14:paraId="5E01FE68" w14:textId="35664C11"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0" w:history="1">
        <w:r w:rsidRPr="00314A80">
          <w:rPr>
            <w:rStyle w:val="Hyperlink"/>
            <w:b w:val="0"/>
            <w:bCs/>
            <w:noProof/>
          </w:rPr>
          <w:t>Discussion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_Toc138471740 \h </w:instrText>
        </w:r>
        <w:r w:rsidRPr="00314A80">
          <w:rPr>
            <w:b w:val="0"/>
            <w:bCs/>
            <w:noProof/>
            <w:webHidden/>
          </w:rPr>
        </w:r>
        <w:r w:rsidRPr="00314A80">
          <w:rPr>
            <w:b w:val="0"/>
            <w:bCs/>
            <w:noProof/>
            <w:webHidden/>
          </w:rPr>
          <w:fldChar w:fldCharType="separate"/>
        </w:r>
        <w:r w:rsidR="00F4635D">
          <w:rPr>
            <w:b w:val="0"/>
            <w:bCs/>
            <w:noProof/>
            <w:webHidden/>
          </w:rPr>
          <w:t>176</w:t>
        </w:r>
        <w:r w:rsidRPr="00314A80">
          <w:rPr>
            <w:b w:val="0"/>
            <w:bCs/>
            <w:noProof/>
            <w:webHidden/>
          </w:rPr>
          <w:fldChar w:fldCharType="end"/>
        </w:r>
      </w:hyperlink>
    </w:p>
    <w:p w14:paraId="0D89D458" w14:textId="60E95D1B"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1" w:history="1">
        <w:r w:rsidRPr="00314A80">
          <w:rPr>
            <w:rStyle w:val="Hyperlink"/>
            <w:b w:val="0"/>
            <w:bCs/>
            <w:noProof/>
          </w:rPr>
          <w:t>Conclusions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_Toc138471741 \h </w:instrText>
        </w:r>
        <w:r w:rsidRPr="00314A80">
          <w:rPr>
            <w:b w:val="0"/>
            <w:bCs/>
            <w:noProof/>
            <w:webHidden/>
          </w:rPr>
        </w:r>
        <w:r w:rsidRPr="00314A80">
          <w:rPr>
            <w:b w:val="0"/>
            <w:bCs/>
            <w:noProof/>
            <w:webHidden/>
          </w:rPr>
          <w:fldChar w:fldCharType="separate"/>
        </w:r>
        <w:r w:rsidR="00F4635D">
          <w:rPr>
            <w:b w:val="0"/>
            <w:bCs/>
            <w:noProof/>
            <w:webHidden/>
          </w:rPr>
          <w:t>179</w:t>
        </w:r>
        <w:r w:rsidRPr="00314A80">
          <w:rPr>
            <w:b w:val="0"/>
            <w:bCs/>
            <w:noProof/>
            <w:webHidden/>
          </w:rPr>
          <w:fldChar w:fldCharType="end"/>
        </w:r>
      </w:hyperlink>
    </w:p>
    <w:p w14:paraId="7BA3F168" w14:textId="380CD240"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2" w:history="1">
        <w:r w:rsidRPr="00314A80">
          <w:rPr>
            <w:rStyle w:val="Hyperlink"/>
            <w:b w:val="0"/>
            <w:bCs/>
            <w:noProof/>
          </w:rPr>
          <w:t>Acknowledgments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_Toc138471742 \h </w:instrText>
        </w:r>
        <w:r w:rsidRPr="00314A80">
          <w:rPr>
            <w:b w:val="0"/>
            <w:bCs/>
            <w:noProof/>
            <w:webHidden/>
          </w:rPr>
        </w:r>
        <w:r w:rsidRPr="00314A80">
          <w:rPr>
            <w:b w:val="0"/>
            <w:bCs/>
            <w:noProof/>
            <w:webHidden/>
          </w:rPr>
          <w:fldChar w:fldCharType="separate"/>
        </w:r>
        <w:r w:rsidR="00F4635D">
          <w:rPr>
            <w:b w:val="0"/>
            <w:bCs/>
            <w:noProof/>
            <w:webHidden/>
          </w:rPr>
          <w:t>179</w:t>
        </w:r>
        <w:r w:rsidRPr="00314A80">
          <w:rPr>
            <w:b w:val="0"/>
            <w:bCs/>
            <w:noProof/>
            <w:webHidden/>
          </w:rPr>
          <w:fldChar w:fldCharType="end"/>
        </w:r>
      </w:hyperlink>
    </w:p>
    <w:p w14:paraId="5B7120E2" w14:textId="6DC7B6A5"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3" w:history="1">
        <w:r w:rsidRPr="00314A80">
          <w:rPr>
            <w:rStyle w:val="Hyperlink"/>
            <w:b w:val="0"/>
            <w:bCs/>
            <w:noProof/>
          </w:rPr>
          <w:t>Literature Cited</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_Toc138471743 \h </w:instrText>
        </w:r>
        <w:r w:rsidRPr="00314A80">
          <w:rPr>
            <w:b w:val="0"/>
            <w:bCs/>
            <w:noProof/>
            <w:webHidden/>
          </w:rPr>
        </w:r>
        <w:r w:rsidRPr="00314A80">
          <w:rPr>
            <w:b w:val="0"/>
            <w:bCs/>
            <w:noProof/>
            <w:webHidden/>
          </w:rPr>
          <w:fldChar w:fldCharType="separate"/>
        </w:r>
        <w:r w:rsidR="00F4635D">
          <w:rPr>
            <w:b w:val="0"/>
            <w:bCs/>
            <w:noProof/>
            <w:webHidden/>
          </w:rPr>
          <w:t>180</w:t>
        </w:r>
        <w:r w:rsidRPr="00314A80">
          <w:rPr>
            <w:b w:val="0"/>
            <w:bCs/>
            <w:noProof/>
            <w:webHidden/>
          </w:rPr>
          <w:fldChar w:fldCharType="end"/>
        </w:r>
      </w:hyperlink>
    </w:p>
    <w:p w14:paraId="1E0772EB" w14:textId="7E891571"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4" w:history="1">
        <w:r w:rsidRPr="00314A80">
          <w:rPr>
            <w:rStyle w:val="Hyperlink"/>
            <w:b w:val="0"/>
            <w:bCs/>
            <w:noProof/>
          </w:rPr>
          <w:t>Tables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_Toc138471744 \h </w:instrText>
        </w:r>
        <w:r w:rsidRPr="00314A80">
          <w:rPr>
            <w:b w:val="0"/>
            <w:bCs/>
            <w:noProof/>
            <w:webHidden/>
          </w:rPr>
        </w:r>
        <w:r w:rsidRPr="00314A80">
          <w:rPr>
            <w:b w:val="0"/>
            <w:bCs/>
            <w:noProof/>
            <w:webHidden/>
          </w:rPr>
          <w:fldChar w:fldCharType="separate"/>
        </w:r>
        <w:r w:rsidR="00F4635D">
          <w:rPr>
            <w:b w:val="0"/>
            <w:bCs/>
            <w:noProof/>
            <w:webHidden/>
          </w:rPr>
          <w:t>189</w:t>
        </w:r>
        <w:r w:rsidRPr="00314A80">
          <w:rPr>
            <w:b w:val="0"/>
            <w:bCs/>
            <w:noProof/>
            <w:webHidden/>
          </w:rPr>
          <w:fldChar w:fldCharType="end"/>
        </w:r>
      </w:hyperlink>
    </w:p>
    <w:p w14:paraId="1ED05BAB" w14:textId="21C925CF" w:rsidR="00D444BB" w:rsidRPr="00314A80" w:rsidRDefault="00D444BB"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45" w:history="1">
        <w:r w:rsidRPr="00314A80">
          <w:rPr>
            <w:rStyle w:val="Hyperlink"/>
            <w:b w:val="0"/>
            <w:bCs/>
            <w:noProof/>
          </w:rPr>
          <w:t>Figures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_Toc138471745 \h </w:instrText>
        </w:r>
        <w:r w:rsidRPr="00314A80">
          <w:rPr>
            <w:b w:val="0"/>
            <w:bCs/>
            <w:noProof/>
            <w:webHidden/>
          </w:rPr>
        </w:r>
        <w:r w:rsidRPr="00314A80">
          <w:rPr>
            <w:b w:val="0"/>
            <w:bCs/>
            <w:noProof/>
            <w:webHidden/>
          </w:rPr>
          <w:fldChar w:fldCharType="separate"/>
        </w:r>
        <w:r w:rsidR="00F4635D">
          <w:rPr>
            <w:b w:val="0"/>
            <w:bCs/>
            <w:noProof/>
            <w:webHidden/>
          </w:rPr>
          <w:t>199</w:t>
        </w:r>
        <w:r w:rsidRPr="00314A80">
          <w:rPr>
            <w:b w:val="0"/>
            <w:bCs/>
            <w:noProof/>
            <w:webHidden/>
          </w:rPr>
          <w:fldChar w:fldCharType="end"/>
        </w:r>
      </w:hyperlink>
    </w:p>
    <w:p w14:paraId="3A596EBC" w14:textId="1E5A6CB0" w:rsidR="00D444BB" w:rsidRPr="00314A80" w:rsidRDefault="00D444BB" w:rsidP="00314A80">
      <w:pPr>
        <w:pStyle w:val="TOC1"/>
        <w:rPr>
          <w:rFonts w:asciiTheme="minorHAnsi" w:eastAsiaTheme="minorEastAsia" w:hAnsiTheme="minorHAnsi" w:cstheme="minorBidi"/>
          <w:kern w:val="2"/>
          <w:sz w:val="22"/>
          <w:szCs w:val="22"/>
          <w14:ligatures w14:val="standardContextual"/>
        </w:rPr>
      </w:pPr>
      <w:hyperlink w:anchor="_Toc138471746" w:history="1">
        <w:r w:rsidRPr="00314A80">
          <w:rPr>
            <w:rStyle w:val="Hyperlink"/>
          </w:rPr>
          <w:t>CHAPTER 4</w:t>
        </w:r>
        <w:r w:rsidRPr="00314A80">
          <w:rPr>
            <w:webHidden/>
          </w:rPr>
          <w:tab/>
        </w:r>
        <w:r w:rsidRPr="00314A80">
          <w:rPr>
            <w:webHidden/>
          </w:rPr>
          <w:fldChar w:fldCharType="begin"/>
        </w:r>
        <w:r w:rsidRPr="00314A80">
          <w:rPr>
            <w:webHidden/>
          </w:rPr>
          <w:instrText xml:space="preserve"> PAGEREF _Toc138471746 \h </w:instrText>
        </w:r>
        <w:r w:rsidRPr="00314A80">
          <w:rPr>
            <w:webHidden/>
          </w:rPr>
        </w:r>
        <w:r w:rsidRPr="00314A80">
          <w:rPr>
            <w:webHidden/>
          </w:rPr>
          <w:fldChar w:fldCharType="separate"/>
        </w:r>
        <w:r w:rsidR="00F4635D">
          <w:rPr>
            <w:webHidden/>
          </w:rPr>
          <w:t>222</w:t>
        </w:r>
        <w:r w:rsidRPr="00314A80">
          <w:rPr>
            <w:webHidden/>
          </w:rPr>
          <w:fldChar w:fldCharType="end"/>
        </w:r>
      </w:hyperlink>
    </w:p>
    <w:p w14:paraId="13FA044E" w14:textId="726509F3"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7" w:history="1">
        <w:r w:rsidRPr="00314A80">
          <w:rPr>
            <w:rStyle w:val="Hyperlink"/>
            <w:b w:val="0"/>
            <w:bCs/>
            <w:noProof/>
          </w:rPr>
          <w:t>Introduction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_Toc138471747 \h </w:instrText>
        </w:r>
        <w:r w:rsidRPr="00314A80">
          <w:rPr>
            <w:b w:val="0"/>
            <w:bCs/>
            <w:noProof/>
            <w:webHidden/>
          </w:rPr>
        </w:r>
        <w:r w:rsidRPr="00314A80">
          <w:rPr>
            <w:b w:val="0"/>
            <w:bCs/>
            <w:noProof/>
            <w:webHidden/>
          </w:rPr>
          <w:fldChar w:fldCharType="separate"/>
        </w:r>
        <w:r w:rsidR="00F4635D">
          <w:rPr>
            <w:b w:val="0"/>
            <w:bCs/>
            <w:noProof/>
            <w:webHidden/>
          </w:rPr>
          <w:t>222</w:t>
        </w:r>
        <w:r w:rsidRPr="00314A80">
          <w:rPr>
            <w:b w:val="0"/>
            <w:bCs/>
            <w:noProof/>
            <w:webHidden/>
          </w:rPr>
          <w:fldChar w:fldCharType="end"/>
        </w:r>
      </w:hyperlink>
    </w:p>
    <w:p w14:paraId="7983EE49" w14:textId="701E6691"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8" w:history="1">
        <w:r w:rsidRPr="00314A80">
          <w:rPr>
            <w:rStyle w:val="Hyperlink"/>
            <w:b w:val="0"/>
            <w:bCs/>
            <w:noProof/>
          </w:rPr>
          <w:t>Wildlife use of forest openings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_Toc138471748 \h </w:instrText>
        </w:r>
        <w:r w:rsidRPr="00314A80">
          <w:rPr>
            <w:b w:val="0"/>
            <w:bCs/>
            <w:noProof/>
            <w:webHidden/>
          </w:rPr>
        </w:r>
        <w:r w:rsidRPr="00314A80">
          <w:rPr>
            <w:b w:val="0"/>
            <w:bCs/>
            <w:noProof/>
            <w:webHidden/>
          </w:rPr>
          <w:fldChar w:fldCharType="separate"/>
        </w:r>
        <w:r w:rsidR="00F4635D">
          <w:rPr>
            <w:b w:val="0"/>
            <w:bCs/>
            <w:noProof/>
            <w:webHidden/>
          </w:rPr>
          <w:t>222</w:t>
        </w:r>
        <w:r w:rsidRPr="00314A80">
          <w:rPr>
            <w:b w:val="0"/>
            <w:bCs/>
            <w:noProof/>
            <w:webHidden/>
          </w:rPr>
          <w:fldChar w:fldCharType="end"/>
        </w:r>
      </w:hyperlink>
    </w:p>
    <w:p w14:paraId="55597170" w14:textId="31F8CD0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9" w:history="1">
        <w:r w:rsidRPr="00314A80">
          <w:rPr>
            <w:rStyle w:val="Hyperlink"/>
            <w:b w:val="0"/>
            <w:bCs/>
            <w:noProof/>
          </w:rPr>
          <w:t>Knowledge gap</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_Toc138471749 \h </w:instrText>
        </w:r>
        <w:r w:rsidRPr="00314A80">
          <w:rPr>
            <w:b w:val="0"/>
            <w:bCs/>
            <w:noProof/>
            <w:webHidden/>
          </w:rPr>
        </w:r>
        <w:r w:rsidRPr="00314A80">
          <w:rPr>
            <w:b w:val="0"/>
            <w:bCs/>
            <w:noProof/>
            <w:webHidden/>
          </w:rPr>
          <w:fldChar w:fldCharType="separate"/>
        </w:r>
        <w:r w:rsidR="00F4635D">
          <w:rPr>
            <w:b w:val="0"/>
            <w:bCs/>
            <w:noProof/>
            <w:webHidden/>
          </w:rPr>
          <w:t>225</w:t>
        </w:r>
        <w:r w:rsidRPr="00314A80">
          <w:rPr>
            <w:b w:val="0"/>
            <w:bCs/>
            <w:noProof/>
            <w:webHidden/>
          </w:rPr>
          <w:fldChar w:fldCharType="end"/>
        </w:r>
      </w:hyperlink>
    </w:p>
    <w:p w14:paraId="6361A689" w14:textId="6724BADF"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0" w:history="1">
        <w:r w:rsidRPr="00314A80">
          <w:rPr>
            <w:rStyle w:val="Hyperlink"/>
            <w:b w:val="0"/>
            <w:bCs/>
            <w:noProof/>
          </w:rPr>
          <w:t>Purpose, objectives, and hypotheses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_Toc138471750 \h </w:instrText>
        </w:r>
        <w:r w:rsidRPr="00314A80">
          <w:rPr>
            <w:b w:val="0"/>
            <w:bCs/>
            <w:noProof/>
            <w:webHidden/>
          </w:rPr>
        </w:r>
        <w:r w:rsidRPr="00314A80">
          <w:rPr>
            <w:b w:val="0"/>
            <w:bCs/>
            <w:noProof/>
            <w:webHidden/>
          </w:rPr>
          <w:fldChar w:fldCharType="separate"/>
        </w:r>
        <w:r w:rsidR="00F4635D">
          <w:rPr>
            <w:b w:val="0"/>
            <w:bCs/>
            <w:noProof/>
            <w:webHidden/>
          </w:rPr>
          <w:t>226</w:t>
        </w:r>
        <w:r w:rsidRPr="00314A80">
          <w:rPr>
            <w:b w:val="0"/>
            <w:bCs/>
            <w:noProof/>
            <w:webHidden/>
          </w:rPr>
          <w:fldChar w:fldCharType="end"/>
        </w:r>
      </w:hyperlink>
    </w:p>
    <w:p w14:paraId="343EAF3C" w14:textId="3AC2FDC5"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1" w:history="1">
        <w:r w:rsidRPr="00314A80">
          <w:rPr>
            <w:rStyle w:val="Hyperlink"/>
            <w:b w:val="0"/>
            <w:bCs/>
            <w:noProof/>
          </w:rPr>
          <w:t>Methods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_Toc138471751 \h </w:instrText>
        </w:r>
        <w:r w:rsidRPr="00314A80">
          <w:rPr>
            <w:b w:val="0"/>
            <w:bCs/>
            <w:noProof/>
            <w:webHidden/>
          </w:rPr>
        </w:r>
        <w:r w:rsidRPr="00314A80">
          <w:rPr>
            <w:b w:val="0"/>
            <w:bCs/>
            <w:noProof/>
            <w:webHidden/>
          </w:rPr>
          <w:fldChar w:fldCharType="separate"/>
        </w:r>
        <w:r w:rsidR="00F4635D">
          <w:rPr>
            <w:b w:val="0"/>
            <w:bCs/>
            <w:noProof/>
            <w:webHidden/>
          </w:rPr>
          <w:t>226</w:t>
        </w:r>
        <w:r w:rsidRPr="00314A80">
          <w:rPr>
            <w:b w:val="0"/>
            <w:bCs/>
            <w:noProof/>
            <w:webHidden/>
          </w:rPr>
          <w:fldChar w:fldCharType="end"/>
        </w:r>
      </w:hyperlink>
    </w:p>
    <w:p w14:paraId="63D565FD" w14:textId="1D713B7C"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2" w:history="1">
        <w:r w:rsidRPr="00314A80">
          <w:rPr>
            <w:rStyle w:val="Hyperlink"/>
            <w:b w:val="0"/>
            <w:bCs/>
            <w:noProof/>
          </w:rPr>
          <w:t>Study area</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_Toc138471752 \h </w:instrText>
        </w:r>
        <w:r w:rsidRPr="00314A80">
          <w:rPr>
            <w:b w:val="0"/>
            <w:bCs/>
            <w:noProof/>
            <w:webHidden/>
          </w:rPr>
        </w:r>
        <w:r w:rsidRPr="00314A80">
          <w:rPr>
            <w:b w:val="0"/>
            <w:bCs/>
            <w:noProof/>
            <w:webHidden/>
          </w:rPr>
          <w:fldChar w:fldCharType="separate"/>
        </w:r>
        <w:r w:rsidR="00F4635D">
          <w:rPr>
            <w:b w:val="0"/>
            <w:bCs/>
            <w:noProof/>
            <w:webHidden/>
          </w:rPr>
          <w:t>226</w:t>
        </w:r>
        <w:r w:rsidRPr="00314A80">
          <w:rPr>
            <w:b w:val="0"/>
            <w:bCs/>
            <w:noProof/>
            <w:webHidden/>
          </w:rPr>
          <w:fldChar w:fldCharType="end"/>
        </w:r>
      </w:hyperlink>
    </w:p>
    <w:p w14:paraId="0CB688E9" w14:textId="5584C2C6"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3" w:history="1">
        <w:r w:rsidRPr="00314A80">
          <w:rPr>
            <w:rStyle w:val="Hyperlink"/>
            <w:b w:val="0"/>
            <w:bCs/>
            <w:noProof/>
          </w:rPr>
          <w:t>Sampling design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_Toc138471753 \h </w:instrText>
        </w:r>
        <w:r w:rsidRPr="00314A80">
          <w:rPr>
            <w:b w:val="0"/>
            <w:bCs/>
            <w:noProof/>
            <w:webHidden/>
          </w:rPr>
        </w:r>
        <w:r w:rsidRPr="00314A80">
          <w:rPr>
            <w:b w:val="0"/>
            <w:bCs/>
            <w:noProof/>
            <w:webHidden/>
          </w:rPr>
          <w:fldChar w:fldCharType="separate"/>
        </w:r>
        <w:r w:rsidR="00F4635D">
          <w:rPr>
            <w:b w:val="0"/>
            <w:bCs/>
            <w:noProof/>
            <w:webHidden/>
          </w:rPr>
          <w:t>227</w:t>
        </w:r>
        <w:r w:rsidRPr="00314A80">
          <w:rPr>
            <w:b w:val="0"/>
            <w:bCs/>
            <w:noProof/>
            <w:webHidden/>
          </w:rPr>
          <w:fldChar w:fldCharType="end"/>
        </w:r>
      </w:hyperlink>
    </w:p>
    <w:p w14:paraId="51AEF8A2" w14:textId="30CB0EFD"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4" w:history="1">
        <w:r w:rsidRPr="00314A80">
          <w:rPr>
            <w:rStyle w:val="Hyperlink"/>
            <w:b w:val="0"/>
            <w:bCs/>
            <w:noProof/>
          </w:rPr>
          <w:t>Focal game bird species and songbird guild designations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_Toc138471754 \h </w:instrText>
        </w:r>
        <w:r w:rsidRPr="00314A80">
          <w:rPr>
            <w:b w:val="0"/>
            <w:bCs/>
            <w:noProof/>
            <w:webHidden/>
          </w:rPr>
        </w:r>
        <w:r w:rsidRPr="00314A80">
          <w:rPr>
            <w:b w:val="0"/>
            <w:bCs/>
            <w:noProof/>
            <w:webHidden/>
          </w:rPr>
          <w:fldChar w:fldCharType="separate"/>
        </w:r>
        <w:r w:rsidR="00F4635D">
          <w:rPr>
            <w:b w:val="0"/>
            <w:bCs/>
            <w:noProof/>
            <w:webHidden/>
          </w:rPr>
          <w:t>227</w:t>
        </w:r>
        <w:r w:rsidRPr="00314A80">
          <w:rPr>
            <w:b w:val="0"/>
            <w:bCs/>
            <w:noProof/>
            <w:webHidden/>
          </w:rPr>
          <w:fldChar w:fldCharType="end"/>
        </w:r>
      </w:hyperlink>
    </w:p>
    <w:p w14:paraId="40853C36" w14:textId="2E426417"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5" w:history="1">
        <w:r w:rsidRPr="00314A80">
          <w:rPr>
            <w:rStyle w:val="Hyperlink"/>
            <w:b w:val="0"/>
            <w:bCs/>
            <w:noProof/>
          </w:rPr>
          <w:t>Field data collection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_Toc138471755 \h </w:instrText>
        </w:r>
        <w:r w:rsidRPr="00314A80">
          <w:rPr>
            <w:b w:val="0"/>
            <w:bCs/>
            <w:noProof/>
            <w:webHidden/>
          </w:rPr>
        </w:r>
        <w:r w:rsidRPr="00314A80">
          <w:rPr>
            <w:b w:val="0"/>
            <w:bCs/>
            <w:noProof/>
            <w:webHidden/>
          </w:rPr>
          <w:fldChar w:fldCharType="separate"/>
        </w:r>
        <w:r w:rsidR="00F4635D">
          <w:rPr>
            <w:b w:val="0"/>
            <w:bCs/>
            <w:noProof/>
            <w:webHidden/>
          </w:rPr>
          <w:t>228</w:t>
        </w:r>
        <w:r w:rsidRPr="00314A80">
          <w:rPr>
            <w:b w:val="0"/>
            <w:bCs/>
            <w:noProof/>
            <w:webHidden/>
          </w:rPr>
          <w:fldChar w:fldCharType="end"/>
        </w:r>
      </w:hyperlink>
    </w:p>
    <w:p w14:paraId="5263C9E5" w14:textId="4B37071D"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6" w:history="1">
        <w:r w:rsidRPr="00314A80">
          <w:rPr>
            <w:rStyle w:val="Hyperlink"/>
            <w:b w:val="0"/>
            <w:bCs/>
            <w:noProof/>
          </w:rPr>
          <w:t>Data compilation and processing</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_Toc138471756 \h </w:instrText>
        </w:r>
        <w:r w:rsidRPr="00314A80">
          <w:rPr>
            <w:b w:val="0"/>
            <w:bCs/>
            <w:noProof/>
            <w:webHidden/>
          </w:rPr>
        </w:r>
        <w:r w:rsidRPr="00314A80">
          <w:rPr>
            <w:b w:val="0"/>
            <w:bCs/>
            <w:noProof/>
            <w:webHidden/>
          </w:rPr>
          <w:fldChar w:fldCharType="separate"/>
        </w:r>
        <w:r w:rsidR="00F4635D">
          <w:rPr>
            <w:b w:val="0"/>
            <w:bCs/>
            <w:noProof/>
            <w:webHidden/>
          </w:rPr>
          <w:t>230</w:t>
        </w:r>
        <w:r w:rsidRPr="00314A80">
          <w:rPr>
            <w:b w:val="0"/>
            <w:bCs/>
            <w:noProof/>
            <w:webHidden/>
          </w:rPr>
          <w:fldChar w:fldCharType="end"/>
        </w:r>
      </w:hyperlink>
    </w:p>
    <w:p w14:paraId="59452DB5" w14:textId="67030814"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7" w:history="1">
        <w:r w:rsidRPr="00314A80">
          <w:rPr>
            <w:rStyle w:val="Hyperlink"/>
            <w:b w:val="0"/>
            <w:bCs/>
            <w:noProof/>
          </w:rPr>
          <w:t>Data analysis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_Toc138471757 \h </w:instrText>
        </w:r>
        <w:r w:rsidRPr="00314A80">
          <w:rPr>
            <w:b w:val="0"/>
            <w:bCs/>
            <w:noProof/>
            <w:webHidden/>
          </w:rPr>
        </w:r>
        <w:r w:rsidRPr="00314A80">
          <w:rPr>
            <w:b w:val="0"/>
            <w:bCs/>
            <w:noProof/>
            <w:webHidden/>
          </w:rPr>
          <w:fldChar w:fldCharType="separate"/>
        </w:r>
        <w:r w:rsidR="00F4635D">
          <w:rPr>
            <w:b w:val="0"/>
            <w:bCs/>
            <w:noProof/>
            <w:webHidden/>
          </w:rPr>
          <w:t>233</w:t>
        </w:r>
        <w:r w:rsidRPr="00314A80">
          <w:rPr>
            <w:b w:val="0"/>
            <w:bCs/>
            <w:noProof/>
            <w:webHidden/>
          </w:rPr>
          <w:fldChar w:fldCharType="end"/>
        </w:r>
      </w:hyperlink>
    </w:p>
    <w:p w14:paraId="4DF75896" w14:textId="6137F022"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8" w:history="1">
        <w:r w:rsidRPr="00314A80">
          <w:rPr>
            <w:rStyle w:val="Hyperlink"/>
            <w:b w:val="0"/>
            <w:bCs/>
            <w:noProof/>
          </w:rPr>
          <w:t>Results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_Toc138471758 \h </w:instrText>
        </w:r>
        <w:r w:rsidRPr="00314A80">
          <w:rPr>
            <w:b w:val="0"/>
            <w:bCs/>
            <w:noProof/>
            <w:webHidden/>
          </w:rPr>
        </w:r>
        <w:r w:rsidRPr="00314A80">
          <w:rPr>
            <w:b w:val="0"/>
            <w:bCs/>
            <w:noProof/>
            <w:webHidden/>
          </w:rPr>
          <w:fldChar w:fldCharType="separate"/>
        </w:r>
        <w:r w:rsidR="00F4635D">
          <w:rPr>
            <w:b w:val="0"/>
            <w:bCs/>
            <w:noProof/>
            <w:webHidden/>
          </w:rPr>
          <w:t>238</w:t>
        </w:r>
        <w:r w:rsidRPr="00314A80">
          <w:rPr>
            <w:b w:val="0"/>
            <w:bCs/>
            <w:noProof/>
            <w:webHidden/>
          </w:rPr>
          <w:fldChar w:fldCharType="end"/>
        </w:r>
      </w:hyperlink>
    </w:p>
    <w:p w14:paraId="250E588C" w14:textId="4DEAE917"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9" w:history="1">
        <w:r w:rsidRPr="00314A80">
          <w:rPr>
            <w:rStyle w:val="Hyperlink"/>
            <w:b w:val="0"/>
            <w:bCs/>
            <w:noProof/>
          </w:rPr>
          <w:t>Detection of game bird species during surveys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_Toc138471759 \h </w:instrText>
        </w:r>
        <w:r w:rsidRPr="00314A80">
          <w:rPr>
            <w:b w:val="0"/>
            <w:bCs/>
            <w:noProof/>
            <w:webHidden/>
          </w:rPr>
        </w:r>
        <w:r w:rsidRPr="00314A80">
          <w:rPr>
            <w:b w:val="0"/>
            <w:bCs/>
            <w:noProof/>
            <w:webHidden/>
          </w:rPr>
          <w:fldChar w:fldCharType="separate"/>
        </w:r>
        <w:r w:rsidR="00F4635D">
          <w:rPr>
            <w:b w:val="0"/>
            <w:bCs/>
            <w:noProof/>
            <w:webHidden/>
          </w:rPr>
          <w:t>238</w:t>
        </w:r>
        <w:r w:rsidRPr="00314A80">
          <w:rPr>
            <w:b w:val="0"/>
            <w:bCs/>
            <w:noProof/>
            <w:webHidden/>
          </w:rPr>
          <w:fldChar w:fldCharType="end"/>
        </w:r>
      </w:hyperlink>
    </w:p>
    <w:p w14:paraId="3267B579" w14:textId="4E2B17EC"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0" w:history="1">
        <w:r w:rsidRPr="00314A80">
          <w:rPr>
            <w:rStyle w:val="Hyperlink"/>
            <w:b w:val="0"/>
            <w:bCs/>
            <w:noProof/>
          </w:rPr>
          <w:t>Comparison of multi-species game bird occupancy models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_Toc138471760 \h </w:instrText>
        </w:r>
        <w:r w:rsidRPr="00314A80">
          <w:rPr>
            <w:b w:val="0"/>
            <w:bCs/>
            <w:noProof/>
            <w:webHidden/>
          </w:rPr>
        </w:r>
        <w:r w:rsidRPr="00314A80">
          <w:rPr>
            <w:b w:val="0"/>
            <w:bCs/>
            <w:noProof/>
            <w:webHidden/>
          </w:rPr>
          <w:fldChar w:fldCharType="separate"/>
        </w:r>
        <w:r w:rsidR="00F4635D">
          <w:rPr>
            <w:b w:val="0"/>
            <w:bCs/>
            <w:noProof/>
            <w:webHidden/>
          </w:rPr>
          <w:t>239</w:t>
        </w:r>
        <w:r w:rsidRPr="00314A80">
          <w:rPr>
            <w:b w:val="0"/>
            <w:bCs/>
            <w:noProof/>
            <w:webHidden/>
          </w:rPr>
          <w:fldChar w:fldCharType="end"/>
        </w:r>
      </w:hyperlink>
    </w:p>
    <w:p w14:paraId="4FA9A8CA" w14:textId="7C16E947"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1" w:history="1">
        <w:r w:rsidRPr="00314A80">
          <w:rPr>
            <w:rStyle w:val="Hyperlink"/>
            <w:b w:val="0"/>
            <w:bCs/>
            <w:noProof/>
          </w:rPr>
          <w:t>Effects of important predictor variables and co-occurrence on game bird occupancy</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_Toc138471761 \h </w:instrText>
        </w:r>
        <w:r w:rsidRPr="00314A80">
          <w:rPr>
            <w:b w:val="0"/>
            <w:bCs/>
            <w:noProof/>
            <w:webHidden/>
          </w:rPr>
        </w:r>
        <w:r w:rsidRPr="00314A80">
          <w:rPr>
            <w:b w:val="0"/>
            <w:bCs/>
            <w:noProof/>
            <w:webHidden/>
          </w:rPr>
          <w:fldChar w:fldCharType="separate"/>
        </w:r>
        <w:r w:rsidR="00F4635D">
          <w:rPr>
            <w:b w:val="0"/>
            <w:bCs/>
            <w:noProof/>
            <w:webHidden/>
          </w:rPr>
          <w:t>239</w:t>
        </w:r>
        <w:r w:rsidRPr="00314A80">
          <w:rPr>
            <w:b w:val="0"/>
            <w:bCs/>
            <w:noProof/>
            <w:webHidden/>
          </w:rPr>
          <w:fldChar w:fldCharType="end"/>
        </w:r>
      </w:hyperlink>
    </w:p>
    <w:p w14:paraId="3ABD3250" w14:textId="24D1E6D1"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2" w:history="1">
        <w:r w:rsidRPr="00314A80">
          <w:rPr>
            <w:rStyle w:val="Hyperlink"/>
            <w:b w:val="0"/>
            <w:bCs/>
            <w:noProof/>
          </w:rPr>
          <w:t>Detection of breeding and post-breeding songbird species during surveys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_Toc138471762 \h </w:instrText>
        </w:r>
        <w:r w:rsidRPr="00314A80">
          <w:rPr>
            <w:b w:val="0"/>
            <w:bCs/>
            <w:noProof/>
            <w:webHidden/>
          </w:rPr>
        </w:r>
        <w:r w:rsidRPr="00314A80">
          <w:rPr>
            <w:b w:val="0"/>
            <w:bCs/>
            <w:noProof/>
            <w:webHidden/>
          </w:rPr>
          <w:fldChar w:fldCharType="separate"/>
        </w:r>
        <w:r w:rsidR="00F4635D">
          <w:rPr>
            <w:b w:val="0"/>
            <w:bCs/>
            <w:noProof/>
            <w:webHidden/>
          </w:rPr>
          <w:t>240</w:t>
        </w:r>
        <w:r w:rsidRPr="00314A80">
          <w:rPr>
            <w:b w:val="0"/>
            <w:bCs/>
            <w:noProof/>
            <w:webHidden/>
          </w:rPr>
          <w:fldChar w:fldCharType="end"/>
        </w:r>
      </w:hyperlink>
    </w:p>
    <w:p w14:paraId="073FF43E" w14:textId="7DB87979"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3" w:history="1">
        <w:r w:rsidRPr="00314A80">
          <w:rPr>
            <w:rStyle w:val="Hyperlink"/>
            <w:b w:val="0"/>
            <w:bCs/>
            <w:noProof/>
          </w:rPr>
          <w:t>Effects of important predictor variables on breeding and post-breeding songbird guild richness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_Toc138471763 \h </w:instrText>
        </w:r>
        <w:r w:rsidRPr="00314A80">
          <w:rPr>
            <w:b w:val="0"/>
            <w:bCs/>
            <w:noProof/>
            <w:webHidden/>
          </w:rPr>
        </w:r>
        <w:r w:rsidRPr="00314A80">
          <w:rPr>
            <w:b w:val="0"/>
            <w:bCs/>
            <w:noProof/>
            <w:webHidden/>
          </w:rPr>
          <w:fldChar w:fldCharType="separate"/>
        </w:r>
        <w:r w:rsidR="00F4635D">
          <w:rPr>
            <w:b w:val="0"/>
            <w:bCs/>
            <w:noProof/>
            <w:webHidden/>
          </w:rPr>
          <w:t>240</w:t>
        </w:r>
        <w:r w:rsidRPr="00314A80">
          <w:rPr>
            <w:b w:val="0"/>
            <w:bCs/>
            <w:noProof/>
            <w:webHidden/>
          </w:rPr>
          <w:fldChar w:fldCharType="end"/>
        </w:r>
      </w:hyperlink>
    </w:p>
    <w:p w14:paraId="3B89A572" w14:textId="41BCFBAD"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4" w:history="1">
        <w:r w:rsidRPr="00314A80">
          <w:rPr>
            <w:rStyle w:val="Hyperlink"/>
            <w:b w:val="0"/>
            <w:bCs/>
            <w:noProof/>
          </w:rPr>
          <w:t>Discussion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_Toc138471764 \h </w:instrText>
        </w:r>
        <w:r w:rsidRPr="00314A80">
          <w:rPr>
            <w:b w:val="0"/>
            <w:bCs/>
            <w:noProof/>
            <w:webHidden/>
          </w:rPr>
        </w:r>
        <w:r w:rsidRPr="00314A80">
          <w:rPr>
            <w:b w:val="0"/>
            <w:bCs/>
            <w:noProof/>
            <w:webHidden/>
          </w:rPr>
          <w:fldChar w:fldCharType="separate"/>
        </w:r>
        <w:r w:rsidR="00F4635D">
          <w:rPr>
            <w:b w:val="0"/>
            <w:bCs/>
            <w:noProof/>
            <w:webHidden/>
          </w:rPr>
          <w:t>241</w:t>
        </w:r>
        <w:r w:rsidRPr="00314A80">
          <w:rPr>
            <w:b w:val="0"/>
            <w:bCs/>
            <w:noProof/>
            <w:webHidden/>
          </w:rPr>
          <w:fldChar w:fldCharType="end"/>
        </w:r>
      </w:hyperlink>
    </w:p>
    <w:p w14:paraId="2A9CE5B9" w14:textId="1F266B92"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5" w:history="1">
        <w:r w:rsidRPr="00314A80">
          <w:rPr>
            <w:rStyle w:val="Hyperlink"/>
            <w:b w:val="0"/>
            <w:bCs/>
            <w:noProof/>
          </w:rPr>
          <w:t>Management recommendations for individual game bird species and breeding songbird guilds within wildlife openings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_Toc138471765 \h </w:instrText>
        </w:r>
        <w:r w:rsidRPr="00314A80">
          <w:rPr>
            <w:b w:val="0"/>
            <w:bCs/>
            <w:noProof/>
            <w:webHidden/>
          </w:rPr>
        </w:r>
        <w:r w:rsidRPr="00314A80">
          <w:rPr>
            <w:b w:val="0"/>
            <w:bCs/>
            <w:noProof/>
            <w:webHidden/>
          </w:rPr>
          <w:fldChar w:fldCharType="separate"/>
        </w:r>
        <w:r w:rsidR="00F4635D">
          <w:rPr>
            <w:b w:val="0"/>
            <w:bCs/>
            <w:noProof/>
            <w:webHidden/>
          </w:rPr>
          <w:t>242</w:t>
        </w:r>
        <w:r w:rsidRPr="00314A80">
          <w:rPr>
            <w:b w:val="0"/>
            <w:bCs/>
            <w:noProof/>
            <w:webHidden/>
          </w:rPr>
          <w:fldChar w:fldCharType="end"/>
        </w:r>
      </w:hyperlink>
    </w:p>
    <w:p w14:paraId="6025C5D8" w14:textId="43F610E7"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6" w:history="1">
        <w:r w:rsidRPr="00314A80">
          <w:rPr>
            <w:rStyle w:val="Hyperlink"/>
            <w:b w:val="0"/>
            <w:bCs/>
            <w:noProof/>
          </w:rPr>
          <w:t>Management recommendations for holistic avian communities within wildlife openings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_Toc138471766 \h </w:instrText>
        </w:r>
        <w:r w:rsidRPr="00314A80">
          <w:rPr>
            <w:b w:val="0"/>
            <w:bCs/>
            <w:noProof/>
            <w:webHidden/>
          </w:rPr>
        </w:r>
        <w:r w:rsidRPr="00314A80">
          <w:rPr>
            <w:b w:val="0"/>
            <w:bCs/>
            <w:noProof/>
            <w:webHidden/>
          </w:rPr>
          <w:fldChar w:fldCharType="separate"/>
        </w:r>
        <w:r w:rsidR="00F4635D">
          <w:rPr>
            <w:b w:val="0"/>
            <w:bCs/>
            <w:noProof/>
            <w:webHidden/>
          </w:rPr>
          <w:t>244</w:t>
        </w:r>
        <w:r w:rsidRPr="00314A80">
          <w:rPr>
            <w:b w:val="0"/>
            <w:bCs/>
            <w:noProof/>
            <w:webHidden/>
          </w:rPr>
          <w:fldChar w:fldCharType="end"/>
        </w:r>
      </w:hyperlink>
    </w:p>
    <w:p w14:paraId="2423CEEE" w14:textId="7F1737FF"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7" w:history="1">
        <w:r w:rsidRPr="00314A80">
          <w:rPr>
            <w:rStyle w:val="Hyperlink"/>
            <w:b w:val="0"/>
            <w:bCs/>
            <w:noProof/>
          </w:rPr>
          <w:t>Additional considerations for breeding songbirds in the adjacent forest</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_Toc138471767 \h </w:instrText>
        </w:r>
        <w:r w:rsidRPr="00314A80">
          <w:rPr>
            <w:b w:val="0"/>
            <w:bCs/>
            <w:noProof/>
            <w:webHidden/>
          </w:rPr>
        </w:r>
        <w:r w:rsidRPr="00314A80">
          <w:rPr>
            <w:b w:val="0"/>
            <w:bCs/>
            <w:noProof/>
            <w:webHidden/>
          </w:rPr>
          <w:fldChar w:fldCharType="separate"/>
        </w:r>
        <w:r w:rsidR="00F4635D">
          <w:rPr>
            <w:b w:val="0"/>
            <w:bCs/>
            <w:noProof/>
            <w:webHidden/>
          </w:rPr>
          <w:t>244</w:t>
        </w:r>
        <w:r w:rsidRPr="00314A80">
          <w:rPr>
            <w:b w:val="0"/>
            <w:bCs/>
            <w:noProof/>
            <w:webHidden/>
          </w:rPr>
          <w:fldChar w:fldCharType="end"/>
        </w:r>
      </w:hyperlink>
    </w:p>
    <w:p w14:paraId="0CC643AD" w14:textId="0B3F46B0"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8" w:history="1">
        <w:r w:rsidRPr="00314A80">
          <w:rPr>
            <w:rStyle w:val="Hyperlink"/>
            <w:b w:val="0"/>
            <w:bCs/>
            <w:noProof/>
          </w:rPr>
          <w:t>Future research directions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_Toc138471768 \h </w:instrText>
        </w:r>
        <w:r w:rsidRPr="00314A80">
          <w:rPr>
            <w:b w:val="0"/>
            <w:bCs/>
            <w:noProof/>
            <w:webHidden/>
          </w:rPr>
        </w:r>
        <w:r w:rsidRPr="00314A80">
          <w:rPr>
            <w:b w:val="0"/>
            <w:bCs/>
            <w:noProof/>
            <w:webHidden/>
          </w:rPr>
          <w:fldChar w:fldCharType="separate"/>
        </w:r>
        <w:r w:rsidR="00F4635D">
          <w:rPr>
            <w:b w:val="0"/>
            <w:bCs/>
            <w:noProof/>
            <w:webHidden/>
          </w:rPr>
          <w:t>245</w:t>
        </w:r>
        <w:r w:rsidRPr="00314A80">
          <w:rPr>
            <w:b w:val="0"/>
            <w:bCs/>
            <w:noProof/>
            <w:webHidden/>
          </w:rPr>
          <w:fldChar w:fldCharType="end"/>
        </w:r>
      </w:hyperlink>
    </w:p>
    <w:p w14:paraId="2D1EF4B4" w14:textId="0BA4A3DD" w:rsidR="00D444BB" w:rsidRPr="00314A80" w:rsidRDefault="00D444BB"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9" w:history="1">
        <w:r w:rsidRPr="00314A80">
          <w:rPr>
            <w:rStyle w:val="Hyperlink"/>
            <w:b w:val="0"/>
            <w:bCs/>
            <w:noProof/>
          </w:rPr>
          <w:t>Conclusions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_Toc138471769 \h </w:instrText>
        </w:r>
        <w:r w:rsidRPr="00314A80">
          <w:rPr>
            <w:b w:val="0"/>
            <w:bCs/>
            <w:noProof/>
            <w:webHidden/>
          </w:rPr>
        </w:r>
        <w:r w:rsidRPr="00314A80">
          <w:rPr>
            <w:b w:val="0"/>
            <w:bCs/>
            <w:noProof/>
            <w:webHidden/>
          </w:rPr>
          <w:fldChar w:fldCharType="separate"/>
        </w:r>
        <w:r w:rsidR="00F4635D">
          <w:rPr>
            <w:b w:val="0"/>
            <w:bCs/>
            <w:noProof/>
            <w:webHidden/>
          </w:rPr>
          <w:t>245</w:t>
        </w:r>
        <w:r w:rsidRPr="00314A80">
          <w:rPr>
            <w:b w:val="0"/>
            <w:bCs/>
            <w:noProof/>
            <w:webHidden/>
          </w:rPr>
          <w:fldChar w:fldCharType="end"/>
        </w:r>
      </w:hyperlink>
    </w:p>
    <w:p w14:paraId="179E615A" w14:textId="14FFD78F"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0" w:history="1">
        <w:r w:rsidRPr="00314A80">
          <w:rPr>
            <w:rStyle w:val="Hyperlink"/>
            <w:b w:val="0"/>
            <w:bCs/>
            <w:noProof/>
          </w:rPr>
          <w:t>Acknowledgments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_Toc138471770 \h </w:instrText>
        </w:r>
        <w:r w:rsidRPr="00314A80">
          <w:rPr>
            <w:b w:val="0"/>
            <w:bCs/>
            <w:noProof/>
            <w:webHidden/>
          </w:rPr>
        </w:r>
        <w:r w:rsidRPr="00314A80">
          <w:rPr>
            <w:b w:val="0"/>
            <w:bCs/>
            <w:noProof/>
            <w:webHidden/>
          </w:rPr>
          <w:fldChar w:fldCharType="separate"/>
        </w:r>
        <w:r w:rsidR="00F4635D">
          <w:rPr>
            <w:b w:val="0"/>
            <w:bCs/>
            <w:noProof/>
            <w:webHidden/>
          </w:rPr>
          <w:t>245</w:t>
        </w:r>
        <w:r w:rsidRPr="00314A80">
          <w:rPr>
            <w:b w:val="0"/>
            <w:bCs/>
            <w:noProof/>
            <w:webHidden/>
          </w:rPr>
          <w:fldChar w:fldCharType="end"/>
        </w:r>
      </w:hyperlink>
    </w:p>
    <w:p w14:paraId="320989DF" w14:textId="50098780"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1" w:history="1">
        <w:r w:rsidRPr="00314A80">
          <w:rPr>
            <w:rStyle w:val="Hyperlink"/>
            <w:b w:val="0"/>
            <w:bCs/>
            <w:noProof/>
          </w:rPr>
          <w:t>Literature Cited</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_Toc138471771 \h </w:instrText>
        </w:r>
        <w:r w:rsidRPr="00314A80">
          <w:rPr>
            <w:b w:val="0"/>
            <w:bCs/>
            <w:noProof/>
            <w:webHidden/>
          </w:rPr>
        </w:r>
        <w:r w:rsidRPr="00314A80">
          <w:rPr>
            <w:b w:val="0"/>
            <w:bCs/>
            <w:noProof/>
            <w:webHidden/>
          </w:rPr>
          <w:fldChar w:fldCharType="separate"/>
        </w:r>
        <w:r w:rsidR="00F4635D">
          <w:rPr>
            <w:b w:val="0"/>
            <w:bCs/>
            <w:noProof/>
            <w:webHidden/>
          </w:rPr>
          <w:t>246</w:t>
        </w:r>
        <w:r w:rsidRPr="00314A80">
          <w:rPr>
            <w:b w:val="0"/>
            <w:bCs/>
            <w:noProof/>
            <w:webHidden/>
          </w:rPr>
          <w:fldChar w:fldCharType="end"/>
        </w:r>
      </w:hyperlink>
    </w:p>
    <w:p w14:paraId="32FAF120" w14:textId="514C142E"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2" w:history="1">
        <w:r w:rsidRPr="00314A80">
          <w:rPr>
            <w:rStyle w:val="Hyperlink"/>
            <w:b w:val="0"/>
            <w:bCs/>
            <w:noProof/>
          </w:rPr>
          <w:t>Tables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_Toc138471772 \h </w:instrText>
        </w:r>
        <w:r w:rsidRPr="00314A80">
          <w:rPr>
            <w:b w:val="0"/>
            <w:bCs/>
            <w:noProof/>
            <w:webHidden/>
          </w:rPr>
        </w:r>
        <w:r w:rsidRPr="00314A80">
          <w:rPr>
            <w:b w:val="0"/>
            <w:bCs/>
            <w:noProof/>
            <w:webHidden/>
          </w:rPr>
          <w:fldChar w:fldCharType="separate"/>
        </w:r>
        <w:r w:rsidR="00F4635D">
          <w:rPr>
            <w:b w:val="0"/>
            <w:bCs/>
            <w:noProof/>
            <w:webHidden/>
          </w:rPr>
          <w:t>255</w:t>
        </w:r>
        <w:r w:rsidRPr="00314A80">
          <w:rPr>
            <w:b w:val="0"/>
            <w:bCs/>
            <w:noProof/>
            <w:webHidden/>
          </w:rPr>
          <w:fldChar w:fldCharType="end"/>
        </w:r>
      </w:hyperlink>
    </w:p>
    <w:p w14:paraId="60012C8B" w14:textId="4C9CBA67" w:rsidR="00D444BB" w:rsidRPr="00314A80" w:rsidRDefault="00D444BB"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73" w:history="1">
        <w:r w:rsidRPr="00314A80">
          <w:rPr>
            <w:rStyle w:val="Hyperlink"/>
            <w:b w:val="0"/>
            <w:bCs/>
            <w:noProof/>
          </w:rPr>
          <w:t>Figures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_Toc138471773 \h </w:instrText>
        </w:r>
        <w:r w:rsidRPr="00314A80">
          <w:rPr>
            <w:b w:val="0"/>
            <w:bCs/>
            <w:noProof/>
            <w:webHidden/>
          </w:rPr>
        </w:r>
        <w:r w:rsidRPr="00314A80">
          <w:rPr>
            <w:b w:val="0"/>
            <w:bCs/>
            <w:noProof/>
            <w:webHidden/>
          </w:rPr>
          <w:fldChar w:fldCharType="separate"/>
        </w:r>
        <w:r w:rsidR="00F4635D">
          <w:rPr>
            <w:b w:val="0"/>
            <w:bCs/>
            <w:noProof/>
            <w:webHidden/>
          </w:rPr>
          <w:t>269</w:t>
        </w:r>
        <w:r w:rsidRPr="00314A80">
          <w:rPr>
            <w:b w:val="0"/>
            <w:bCs/>
            <w:noProof/>
            <w:webHidden/>
          </w:rPr>
          <w:fldChar w:fldCharType="end"/>
        </w:r>
      </w:hyperlink>
    </w:p>
    <w:p w14:paraId="2816BB1F" w14:textId="47711D38" w:rsidR="00D444BB" w:rsidRPr="00314A80" w:rsidRDefault="00D444BB"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4" w:history="1">
        <w:r w:rsidRPr="00314A80">
          <w:rPr>
            <w:rStyle w:val="Hyperlink"/>
          </w:rPr>
          <w:t>APPENDIX A</w:t>
        </w:r>
        <w:r w:rsidRPr="00314A80">
          <w:rPr>
            <w:webHidden/>
          </w:rPr>
          <w:tab/>
        </w:r>
        <w:r w:rsidRPr="00314A80">
          <w:rPr>
            <w:webHidden/>
          </w:rPr>
          <w:fldChar w:fldCharType="begin"/>
        </w:r>
        <w:r w:rsidRPr="00314A80">
          <w:rPr>
            <w:webHidden/>
          </w:rPr>
          <w:instrText xml:space="preserve"> PAGEREF _Toc138471774 \h </w:instrText>
        </w:r>
        <w:r w:rsidRPr="00314A80">
          <w:rPr>
            <w:webHidden/>
          </w:rPr>
        </w:r>
        <w:r w:rsidRPr="00314A80">
          <w:rPr>
            <w:webHidden/>
          </w:rPr>
          <w:fldChar w:fldCharType="separate"/>
        </w:r>
        <w:r w:rsidR="00F4635D">
          <w:rPr>
            <w:webHidden/>
          </w:rPr>
          <w:t>276</w:t>
        </w:r>
        <w:r w:rsidRPr="00314A80">
          <w:rPr>
            <w:webHidden/>
          </w:rPr>
          <w:fldChar w:fldCharType="end"/>
        </w:r>
      </w:hyperlink>
    </w:p>
    <w:p w14:paraId="0B1559F3" w14:textId="58828D5D"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5" w:history="1">
        <w:r w:rsidRPr="00314A80">
          <w:rPr>
            <w:rStyle w:val="Hyperlink"/>
            <w:b w:val="0"/>
            <w:bCs/>
            <w:noProof/>
          </w:rPr>
          <w:t>Appendix A1: JAGS model code</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_Toc138471775 \h </w:instrText>
        </w:r>
        <w:r w:rsidRPr="00314A80">
          <w:rPr>
            <w:b w:val="0"/>
            <w:bCs/>
            <w:noProof/>
            <w:webHidden/>
          </w:rPr>
        </w:r>
        <w:r w:rsidRPr="00314A80">
          <w:rPr>
            <w:b w:val="0"/>
            <w:bCs/>
            <w:noProof/>
            <w:webHidden/>
          </w:rPr>
          <w:fldChar w:fldCharType="separate"/>
        </w:r>
        <w:r w:rsidR="00F4635D">
          <w:rPr>
            <w:b w:val="0"/>
            <w:bCs/>
            <w:noProof/>
            <w:webHidden/>
          </w:rPr>
          <w:t>276</w:t>
        </w:r>
        <w:r w:rsidRPr="00314A80">
          <w:rPr>
            <w:b w:val="0"/>
            <w:bCs/>
            <w:noProof/>
            <w:webHidden/>
          </w:rPr>
          <w:fldChar w:fldCharType="end"/>
        </w:r>
      </w:hyperlink>
    </w:p>
    <w:p w14:paraId="4D286FE8" w14:textId="01BCC0E3" w:rsidR="00D444BB" w:rsidRPr="00314A80" w:rsidRDefault="00D444BB"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6" w:history="1">
        <w:r w:rsidRPr="00314A80">
          <w:rPr>
            <w:rStyle w:val="Hyperlink"/>
          </w:rPr>
          <w:t>APPENDIX B</w:t>
        </w:r>
        <w:r w:rsidRPr="00314A80">
          <w:rPr>
            <w:webHidden/>
          </w:rPr>
          <w:tab/>
        </w:r>
        <w:r w:rsidRPr="00314A80">
          <w:rPr>
            <w:webHidden/>
          </w:rPr>
          <w:fldChar w:fldCharType="begin"/>
        </w:r>
        <w:r w:rsidRPr="00314A80">
          <w:rPr>
            <w:webHidden/>
          </w:rPr>
          <w:instrText xml:space="preserve"> PAGEREF _Toc138471776 \h </w:instrText>
        </w:r>
        <w:r w:rsidRPr="00314A80">
          <w:rPr>
            <w:webHidden/>
          </w:rPr>
        </w:r>
        <w:r w:rsidRPr="00314A80">
          <w:rPr>
            <w:webHidden/>
          </w:rPr>
          <w:fldChar w:fldCharType="separate"/>
        </w:r>
        <w:r w:rsidR="00F4635D">
          <w:rPr>
            <w:webHidden/>
          </w:rPr>
          <w:t>278</w:t>
        </w:r>
        <w:r w:rsidRPr="00314A80">
          <w:rPr>
            <w:webHidden/>
          </w:rPr>
          <w:fldChar w:fldCharType="end"/>
        </w:r>
      </w:hyperlink>
    </w:p>
    <w:p w14:paraId="2359ECB4" w14:textId="60BC306E"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7" w:history="1">
        <w:r w:rsidRPr="00314A80">
          <w:rPr>
            <w:rStyle w:val="Hyperlink"/>
            <w:b w:val="0"/>
            <w:bCs/>
            <w:noProof/>
          </w:rPr>
          <w:t>Appendix B1: Table of forest songbird species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_Toc138471777 \h </w:instrText>
        </w:r>
        <w:r w:rsidRPr="00314A80">
          <w:rPr>
            <w:b w:val="0"/>
            <w:bCs/>
            <w:noProof/>
            <w:webHidden/>
          </w:rPr>
        </w:r>
        <w:r w:rsidRPr="00314A80">
          <w:rPr>
            <w:b w:val="0"/>
            <w:bCs/>
            <w:noProof/>
            <w:webHidden/>
          </w:rPr>
          <w:fldChar w:fldCharType="separate"/>
        </w:r>
        <w:r w:rsidR="00F4635D">
          <w:rPr>
            <w:b w:val="0"/>
            <w:bCs/>
            <w:noProof/>
            <w:webHidden/>
          </w:rPr>
          <w:t>278</w:t>
        </w:r>
        <w:r w:rsidRPr="00314A80">
          <w:rPr>
            <w:b w:val="0"/>
            <w:bCs/>
            <w:noProof/>
            <w:webHidden/>
          </w:rPr>
          <w:fldChar w:fldCharType="end"/>
        </w:r>
      </w:hyperlink>
    </w:p>
    <w:p w14:paraId="4BDA6B90" w14:textId="06EA49E0"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8" w:history="1">
        <w:r w:rsidRPr="00314A80">
          <w:rPr>
            <w:rStyle w:val="Hyperlink"/>
            <w:b w:val="0"/>
            <w:bCs/>
            <w:noProof/>
          </w:rPr>
          <w:t>Appendix B2: JAGS model code</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_Toc138471778 \h </w:instrText>
        </w:r>
        <w:r w:rsidRPr="00314A80">
          <w:rPr>
            <w:b w:val="0"/>
            <w:bCs/>
            <w:noProof/>
            <w:webHidden/>
          </w:rPr>
        </w:r>
        <w:r w:rsidRPr="00314A80">
          <w:rPr>
            <w:b w:val="0"/>
            <w:bCs/>
            <w:noProof/>
            <w:webHidden/>
          </w:rPr>
          <w:fldChar w:fldCharType="separate"/>
        </w:r>
        <w:r w:rsidR="00F4635D">
          <w:rPr>
            <w:b w:val="0"/>
            <w:bCs/>
            <w:noProof/>
            <w:webHidden/>
          </w:rPr>
          <w:t>281</w:t>
        </w:r>
        <w:r w:rsidRPr="00314A80">
          <w:rPr>
            <w:b w:val="0"/>
            <w:bCs/>
            <w:noProof/>
            <w:webHidden/>
          </w:rPr>
          <w:fldChar w:fldCharType="end"/>
        </w:r>
      </w:hyperlink>
    </w:p>
    <w:p w14:paraId="155D59AB" w14:textId="36459DDC"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9" w:history="1">
        <w:r w:rsidRPr="00314A80">
          <w:rPr>
            <w:rStyle w:val="Hyperlink"/>
            <w:b w:val="0"/>
            <w:bCs/>
            <w:noProof/>
          </w:rPr>
          <w:t>Appendix B3: Model information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_Toc138471779 \h </w:instrText>
        </w:r>
        <w:r w:rsidRPr="00314A80">
          <w:rPr>
            <w:b w:val="0"/>
            <w:bCs/>
            <w:noProof/>
            <w:webHidden/>
          </w:rPr>
        </w:r>
        <w:r w:rsidRPr="00314A80">
          <w:rPr>
            <w:b w:val="0"/>
            <w:bCs/>
            <w:noProof/>
            <w:webHidden/>
          </w:rPr>
          <w:fldChar w:fldCharType="separate"/>
        </w:r>
        <w:r w:rsidR="00F4635D">
          <w:rPr>
            <w:b w:val="0"/>
            <w:bCs/>
            <w:noProof/>
            <w:webHidden/>
          </w:rPr>
          <w:t>289</w:t>
        </w:r>
        <w:r w:rsidRPr="00314A80">
          <w:rPr>
            <w:b w:val="0"/>
            <w:bCs/>
            <w:noProof/>
            <w:webHidden/>
          </w:rPr>
          <w:fldChar w:fldCharType="end"/>
        </w:r>
      </w:hyperlink>
    </w:p>
    <w:p w14:paraId="3945AD3E" w14:textId="6A6F3324" w:rsidR="00D444BB" w:rsidRPr="00314A80" w:rsidRDefault="00D444BB"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0" w:history="1">
        <w:r w:rsidRPr="00314A80">
          <w:rPr>
            <w:rStyle w:val="Hyperlink"/>
          </w:rPr>
          <w:t>APPENDIX C</w:t>
        </w:r>
        <w:r w:rsidRPr="00314A80">
          <w:rPr>
            <w:webHidden/>
          </w:rPr>
          <w:tab/>
        </w:r>
        <w:r w:rsidRPr="00314A80">
          <w:rPr>
            <w:webHidden/>
          </w:rPr>
          <w:fldChar w:fldCharType="begin"/>
        </w:r>
        <w:r w:rsidRPr="00314A80">
          <w:rPr>
            <w:webHidden/>
          </w:rPr>
          <w:instrText xml:space="preserve"> PAGEREF _Toc138471780 \h </w:instrText>
        </w:r>
        <w:r w:rsidRPr="00314A80">
          <w:rPr>
            <w:webHidden/>
          </w:rPr>
        </w:r>
        <w:r w:rsidRPr="00314A80">
          <w:rPr>
            <w:webHidden/>
          </w:rPr>
          <w:fldChar w:fldCharType="separate"/>
        </w:r>
        <w:r w:rsidR="00F4635D">
          <w:rPr>
            <w:webHidden/>
          </w:rPr>
          <w:t>290</w:t>
        </w:r>
        <w:r w:rsidRPr="00314A80">
          <w:rPr>
            <w:webHidden/>
          </w:rPr>
          <w:fldChar w:fldCharType="end"/>
        </w:r>
      </w:hyperlink>
    </w:p>
    <w:p w14:paraId="4113FF3C" w14:textId="618105EC"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1" w:history="1">
        <w:r w:rsidRPr="00314A80">
          <w:rPr>
            <w:rStyle w:val="Hyperlink"/>
            <w:b w:val="0"/>
            <w:bCs/>
            <w:noProof/>
          </w:rPr>
          <w:t>Appendix C1: Table of forest songbird species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_Toc138471781 \h </w:instrText>
        </w:r>
        <w:r w:rsidRPr="00314A80">
          <w:rPr>
            <w:b w:val="0"/>
            <w:bCs/>
            <w:noProof/>
            <w:webHidden/>
          </w:rPr>
        </w:r>
        <w:r w:rsidRPr="00314A80">
          <w:rPr>
            <w:b w:val="0"/>
            <w:bCs/>
            <w:noProof/>
            <w:webHidden/>
          </w:rPr>
          <w:fldChar w:fldCharType="separate"/>
        </w:r>
        <w:r w:rsidR="00F4635D">
          <w:rPr>
            <w:b w:val="0"/>
            <w:bCs/>
            <w:noProof/>
            <w:webHidden/>
          </w:rPr>
          <w:t>290</w:t>
        </w:r>
        <w:r w:rsidRPr="00314A80">
          <w:rPr>
            <w:b w:val="0"/>
            <w:bCs/>
            <w:noProof/>
            <w:webHidden/>
          </w:rPr>
          <w:fldChar w:fldCharType="end"/>
        </w:r>
      </w:hyperlink>
    </w:p>
    <w:p w14:paraId="3733873A" w14:textId="31D0F2E8"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2" w:history="1">
        <w:r w:rsidRPr="00314A80">
          <w:rPr>
            <w:rStyle w:val="Hyperlink"/>
            <w:b w:val="0"/>
            <w:bCs/>
            <w:noProof/>
            <w:lang w:val="fr-FR"/>
          </w:rPr>
          <w:t>Appendix C2: JAGS model code</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_Toc138471782 \h </w:instrText>
        </w:r>
        <w:r w:rsidRPr="00314A80">
          <w:rPr>
            <w:b w:val="0"/>
            <w:bCs/>
            <w:noProof/>
            <w:webHidden/>
          </w:rPr>
        </w:r>
        <w:r w:rsidRPr="00314A80">
          <w:rPr>
            <w:b w:val="0"/>
            <w:bCs/>
            <w:noProof/>
            <w:webHidden/>
          </w:rPr>
          <w:fldChar w:fldCharType="separate"/>
        </w:r>
        <w:r w:rsidR="00F4635D">
          <w:rPr>
            <w:b w:val="0"/>
            <w:bCs/>
            <w:noProof/>
            <w:webHidden/>
          </w:rPr>
          <w:t>294</w:t>
        </w:r>
        <w:r w:rsidRPr="00314A80">
          <w:rPr>
            <w:b w:val="0"/>
            <w:bCs/>
            <w:noProof/>
            <w:webHidden/>
          </w:rPr>
          <w:fldChar w:fldCharType="end"/>
        </w:r>
      </w:hyperlink>
    </w:p>
    <w:p w14:paraId="4ED77B29" w14:textId="787616DB"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3" w:history="1">
        <w:r w:rsidRPr="00314A80">
          <w:rPr>
            <w:rStyle w:val="Hyperlink"/>
            <w:b w:val="0"/>
            <w:bCs/>
            <w:noProof/>
          </w:rPr>
          <w:t>Appendix C3: Model information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_Toc138471783 \h </w:instrText>
        </w:r>
        <w:r w:rsidRPr="00314A80">
          <w:rPr>
            <w:b w:val="0"/>
            <w:bCs/>
            <w:noProof/>
            <w:webHidden/>
          </w:rPr>
        </w:r>
        <w:r w:rsidRPr="00314A80">
          <w:rPr>
            <w:b w:val="0"/>
            <w:bCs/>
            <w:noProof/>
            <w:webHidden/>
          </w:rPr>
          <w:fldChar w:fldCharType="separate"/>
        </w:r>
        <w:r w:rsidR="00F4635D">
          <w:rPr>
            <w:b w:val="0"/>
            <w:bCs/>
            <w:noProof/>
            <w:webHidden/>
          </w:rPr>
          <w:t>301</w:t>
        </w:r>
        <w:r w:rsidRPr="00314A80">
          <w:rPr>
            <w:b w:val="0"/>
            <w:bCs/>
            <w:noProof/>
            <w:webHidden/>
          </w:rPr>
          <w:fldChar w:fldCharType="end"/>
        </w:r>
      </w:hyperlink>
    </w:p>
    <w:p w14:paraId="3B9CAB7C" w14:textId="73FE26B1" w:rsidR="00D444BB" w:rsidRPr="00314A80" w:rsidRDefault="00D444BB"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4" w:history="1">
        <w:r w:rsidRPr="00314A80">
          <w:rPr>
            <w:rStyle w:val="Hyperlink"/>
          </w:rPr>
          <w:t>APPENDIX D</w:t>
        </w:r>
        <w:r w:rsidRPr="00314A80">
          <w:rPr>
            <w:webHidden/>
          </w:rPr>
          <w:tab/>
        </w:r>
        <w:r w:rsidRPr="00314A80">
          <w:rPr>
            <w:webHidden/>
          </w:rPr>
          <w:fldChar w:fldCharType="begin"/>
        </w:r>
        <w:r w:rsidRPr="00314A80">
          <w:rPr>
            <w:webHidden/>
          </w:rPr>
          <w:instrText xml:space="preserve"> PAGEREF _Toc138471784 \h </w:instrText>
        </w:r>
        <w:r w:rsidRPr="00314A80">
          <w:rPr>
            <w:webHidden/>
          </w:rPr>
        </w:r>
        <w:r w:rsidRPr="00314A80">
          <w:rPr>
            <w:webHidden/>
          </w:rPr>
          <w:fldChar w:fldCharType="separate"/>
        </w:r>
        <w:r w:rsidR="00F4635D">
          <w:rPr>
            <w:webHidden/>
          </w:rPr>
          <w:t>302</w:t>
        </w:r>
        <w:r w:rsidRPr="00314A80">
          <w:rPr>
            <w:webHidden/>
          </w:rPr>
          <w:fldChar w:fldCharType="end"/>
        </w:r>
      </w:hyperlink>
    </w:p>
    <w:p w14:paraId="046B9ADA" w14:textId="62C36429"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5" w:history="1">
        <w:r w:rsidRPr="00314A80">
          <w:rPr>
            <w:rStyle w:val="Hyperlink"/>
            <w:b w:val="0"/>
            <w:bCs/>
            <w:noProof/>
          </w:rPr>
          <w:t>Appendix D1: Table of forest songbird species</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_Toc138471785 \h </w:instrText>
        </w:r>
        <w:r w:rsidRPr="00314A80">
          <w:rPr>
            <w:b w:val="0"/>
            <w:bCs/>
            <w:noProof/>
            <w:webHidden/>
          </w:rPr>
        </w:r>
        <w:r w:rsidRPr="00314A80">
          <w:rPr>
            <w:b w:val="0"/>
            <w:bCs/>
            <w:noProof/>
            <w:webHidden/>
          </w:rPr>
          <w:fldChar w:fldCharType="separate"/>
        </w:r>
        <w:r w:rsidR="00F4635D">
          <w:rPr>
            <w:b w:val="0"/>
            <w:bCs/>
            <w:noProof/>
            <w:webHidden/>
          </w:rPr>
          <w:t>302</w:t>
        </w:r>
        <w:r w:rsidRPr="00314A80">
          <w:rPr>
            <w:b w:val="0"/>
            <w:bCs/>
            <w:noProof/>
            <w:webHidden/>
          </w:rPr>
          <w:fldChar w:fldCharType="end"/>
        </w:r>
      </w:hyperlink>
    </w:p>
    <w:p w14:paraId="2F2058C4" w14:textId="2DF7A5D4" w:rsidR="00D444BB" w:rsidRPr="00314A80" w:rsidRDefault="00D444BB"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6" w:history="1">
        <w:r w:rsidRPr="00314A80">
          <w:rPr>
            <w:rStyle w:val="Hyperlink"/>
            <w:b w:val="0"/>
            <w:bCs/>
            <w:noProof/>
          </w:rPr>
          <w:t>Appendix D2: JAGS model code</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_Toc138471786 \h </w:instrText>
        </w:r>
        <w:r w:rsidRPr="00314A80">
          <w:rPr>
            <w:b w:val="0"/>
            <w:bCs/>
            <w:noProof/>
            <w:webHidden/>
          </w:rPr>
        </w:r>
        <w:r w:rsidRPr="00314A80">
          <w:rPr>
            <w:b w:val="0"/>
            <w:bCs/>
            <w:noProof/>
            <w:webHidden/>
          </w:rPr>
          <w:fldChar w:fldCharType="separate"/>
        </w:r>
        <w:r w:rsidR="00F4635D">
          <w:rPr>
            <w:b w:val="0"/>
            <w:bCs/>
            <w:noProof/>
            <w:webHidden/>
          </w:rPr>
          <w:t>306</w:t>
        </w:r>
        <w:r w:rsidRPr="00314A80">
          <w:rPr>
            <w:b w:val="0"/>
            <w:bCs/>
            <w:noProof/>
            <w:webHidden/>
          </w:rPr>
          <w:fldChar w:fldCharType="end"/>
        </w:r>
      </w:hyperlink>
    </w:p>
    <w:p w14:paraId="06FA1A31" w14:textId="1EFC2E8C" w:rsidR="00D444BB" w:rsidRDefault="00D444BB" w:rsidP="00314A80">
      <w:pPr>
        <w:pStyle w:val="TOC2"/>
        <w:spacing w:after="0" w:line="360" w:lineRule="auto"/>
        <w:rPr>
          <w:rFonts w:asciiTheme="minorHAnsi" w:eastAsiaTheme="minorEastAsia" w:hAnsiTheme="minorHAnsi" w:cstheme="minorBidi"/>
          <w:b w:val="0"/>
          <w:noProof/>
          <w:kern w:val="2"/>
          <w:sz w:val="22"/>
          <w:szCs w:val="22"/>
          <w14:ligatures w14:val="standardContextual"/>
        </w:rPr>
      </w:pPr>
      <w:hyperlink w:anchor="_Toc138471787" w:history="1">
        <w:r w:rsidRPr="00314A80">
          <w:rPr>
            <w:rStyle w:val="Hyperlink"/>
            <w:b w:val="0"/>
            <w:bCs/>
            <w:noProof/>
          </w:rPr>
          <w:t>Appendix D3: Model information</w:t>
        </w:r>
        <w:r w:rsidRPr="00314A80">
          <w:rPr>
            <w:b w:val="0"/>
            <w:bCs/>
            <w:noProof/>
            <w:webHidden/>
          </w:rPr>
          <w:tab/>
        </w:r>
        <w:r w:rsidRPr="00314A80">
          <w:rPr>
            <w:b w:val="0"/>
            <w:bCs/>
            <w:noProof/>
            <w:webHidden/>
          </w:rPr>
          <w:fldChar w:fldCharType="begin"/>
        </w:r>
        <w:r w:rsidRPr="00314A80">
          <w:rPr>
            <w:b w:val="0"/>
            <w:bCs/>
            <w:noProof/>
            <w:webHidden/>
          </w:rPr>
          <w:instrText xml:space="preserve"> PAGEREF _Toc138471787 \h </w:instrText>
        </w:r>
        <w:r w:rsidRPr="00314A80">
          <w:rPr>
            <w:b w:val="0"/>
            <w:bCs/>
            <w:noProof/>
            <w:webHidden/>
          </w:rPr>
        </w:r>
        <w:r w:rsidRPr="00314A80">
          <w:rPr>
            <w:b w:val="0"/>
            <w:bCs/>
            <w:noProof/>
            <w:webHidden/>
          </w:rPr>
          <w:fldChar w:fldCharType="separate"/>
        </w:r>
        <w:r w:rsidR="00F4635D">
          <w:rPr>
            <w:b w:val="0"/>
            <w:bCs/>
            <w:noProof/>
            <w:webHidden/>
          </w:rPr>
          <w:t>314</w:t>
        </w:r>
        <w:r w:rsidRPr="00314A80">
          <w:rPr>
            <w:b w:val="0"/>
            <w:bCs/>
            <w:noProof/>
            <w:webHidden/>
          </w:rPr>
          <w:fldChar w:fldCharType="end"/>
        </w:r>
      </w:hyperlink>
    </w:p>
    <w:p w14:paraId="328F45AE" w14:textId="43CB8C1D" w:rsidR="00CB03F9" w:rsidRPr="006C2C60" w:rsidRDefault="00B71F79" w:rsidP="0093314B">
      <w:pPr>
        <w:pStyle w:val="Heading1"/>
      </w:pPr>
      <w:r w:rsidRPr="0036714C">
        <w:rPr>
          <w:rFonts w:cs="Times New Roman"/>
        </w:rPr>
        <w:lastRenderedPageBreak/>
        <w:fldChar w:fldCharType="end"/>
      </w:r>
      <w:bookmarkStart w:id="2" w:name="_Toc138471680"/>
      <w:r w:rsidR="00CB03F9" w:rsidRPr="006C2C60">
        <w:t>L</w:t>
      </w:r>
      <w:r w:rsidR="00F13574">
        <w:t>IST OF TABLES</w:t>
      </w:r>
      <w:bookmarkEnd w:id="2"/>
    </w:p>
    <w:p w14:paraId="4DE4BBFF" w14:textId="77777777" w:rsidR="00310EF8" w:rsidRDefault="00310EF8" w:rsidP="00310EF8">
      <w:pPr>
        <w:pStyle w:val="TableofFigures"/>
        <w:tabs>
          <w:tab w:val="right" w:leader="dot" w:pos="9350"/>
        </w:tabs>
        <w:spacing w:line="240" w:lineRule="auto"/>
      </w:pPr>
    </w:p>
    <w:p w14:paraId="76B69D99" w14:textId="27E3168C" w:rsidR="00310EF8" w:rsidRPr="00310EF8" w:rsidRDefault="00310EF8" w:rsidP="00310EF8">
      <w:pPr>
        <w:pStyle w:val="TableofFigures"/>
        <w:tabs>
          <w:tab w:val="right" w:leader="dot" w:pos="9350"/>
        </w:tabs>
        <w:spacing w:line="240" w:lineRule="auto"/>
      </w:pPr>
      <w:r w:rsidRPr="00310EF8">
        <w:t>CHAPTER 1</w:t>
      </w:r>
    </w:p>
    <w:p w14:paraId="7A05ABE6" w14:textId="1F53D458" w:rsidR="00310EF8" w:rsidRPr="00310EF8" w:rsidRDefault="00CB03F9"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0EF8">
        <w:rPr>
          <w:b w:val="0"/>
          <w:bCs/>
        </w:rPr>
        <w:fldChar w:fldCharType="begin"/>
      </w:r>
      <w:r w:rsidRPr="00310EF8">
        <w:rPr>
          <w:b w:val="0"/>
          <w:bCs/>
        </w:rPr>
        <w:instrText xml:space="preserve"> TOC \h \z \c "Table" </w:instrText>
      </w:r>
      <w:r w:rsidRPr="00310EF8">
        <w:rPr>
          <w:b w:val="0"/>
          <w:bCs/>
        </w:rPr>
        <w:fldChar w:fldCharType="separate"/>
      </w:r>
      <w:hyperlink w:anchor="_Toc138472360" w:history="1">
        <w:r w:rsidR="00310EF8" w:rsidRPr="00310EF8">
          <w:rPr>
            <w:rStyle w:val="Hyperlink"/>
            <w:b w:val="0"/>
            <w:bCs/>
            <w:noProof/>
          </w:rPr>
          <w:t>Table 1. List of the 14 focal forest songbird species used in the case study</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_Toc138472360 \h </w:instrText>
        </w:r>
        <w:r w:rsidR="00310EF8" w:rsidRPr="00310EF8">
          <w:rPr>
            <w:b w:val="0"/>
            <w:bCs/>
            <w:noProof/>
            <w:webHidden/>
          </w:rPr>
        </w:r>
        <w:r w:rsidR="00310EF8" w:rsidRPr="00310EF8">
          <w:rPr>
            <w:b w:val="0"/>
            <w:bCs/>
            <w:noProof/>
            <w:webHidden/>
          </w:rPr>
          <w:fldChar w:fldCharType="separate"/>
        </w:r>
        <w:r w:rsidR="00F4635D">
          <w:rPr>
            <w:b w:val="0"/>
            <w:bCs/>
            <w:noProof/>
            <w:webHidden/>
          </w:rPr>
          <w:t>55</w:t>
        </w:r>
        <w:r w:rsidR="00310EF8" w:rsidRPr="00310EF8">
          <w:rPr>
            <w:b w:val="0"/>
            <w:bCs/>
            <w:noProof/>
            <w:webHidden/>
          </w:rPr>
          <w:fldChar w:fldCharType="end"/>
        </w:r>
      </w:hyperlink>
    </w:p>
    <w:p w14:paraId="46A0818D" w14:textId="739291D3"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1" w:history="1">
        <w:r w:rsidRPr="00310EF8">
          <w:rPr>
            <w:rStyle w:val="Hyperlink"/>
            <w:b w:val="0"/>
            <w:bCs/>
            <w:noProof/>
          </w:rPr>
          <w:t>Table 2. List of variables used in the case study</w:t>
        </w:r>
        <w:r>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_Toc138472361 \h </w:instrText>
        </w:r>
        <w:r w:rsidRPr="00310EF8">
          <w:rPr>
            <w:b w:val="0"/>
            <w:bCs/>
            <w:noProof/>
            <w:webHidden/>
          </w:rPr>
        </w:r>
        <w:r w:rsidRPr="00310EF8">
          <w:rPr>
            <w:b w:val="0"/>
            <w:bCs/>
            <w:noProof/>
            <w:webHidden/>
          </w:rPr>
          <w:fldChar w:fldCharType="separate"/>
        </w:r>
        <w:r w:rsidR="00F4635D">
          <w:rPr>
            <w:b w:val="0"/>
            <w:bCs/>
            <w:noProof/>
            <w:webHidden/>
          </w:rPr>
          <w:t>56</w:t>
        </w:r>
        <w:r w:rsidRPr="00310EF8">
          <w:rPr>
            <w:b w:val="0"/>
            <w:bCs/>
            <w:noProof/>
            <w:webHidden/>
          </w:rPr>
          <w:fldChar w:fldCharType="end"/>
        </w:r>
      </w:hyperlink>
    </w:p>
    <w:p w14:paraId="1696E6C0" w14:textId="3AAA714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2" w:history="1">
        <w:r w:rsidRPr="00310EF8">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w:t>
        </w:r>
        <w:r w:rsidR="0080056A">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_Toc138472362 \h </w:instrText>
        </w:r>
        <w:r w:rsidRPr="00310EF8">
          <w:rPr>
            <w:b w:val="0"/>
            <w:bCs/>
            <w:noProof/>
            <w:webHidden/>
          </w:rPr>
        </w:r>
        <w:r w:rsidRPr="00310EF8">
          <w:rPr>
            <w:b w:val="0"/>
            <w:bCs/>
            <w:noProof/>
            <w:webHidden/>
          </w:rPr>
          <w:fldChar w:fldCharType="separate"/>
        </w:r>
        <w:r w:rsidR="00F4635D">
          <w:rPr>
            <w:b w:val="0"/>
            <w:bCs/>
            <w:noProof/>
            <w:webHidden/>
          </w:rPr>
          <w:t>58</w:t>
        </w:r>
        <w:r w:rsidRPr="00310EF8">
          <w:rPr>
            <w:b w:val="0"/>
            <w:bCs/>
            <w:noProof/>
            <w:webHidden/>
          </w:rPr>
          <w:fldChar w:fldCharType="end"/>
        </w:r>
      </w:hyperlink>
    </w:p>
    <w:p w14:paraId="361F1623" w14:textId="4F59E13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3" w:history="1">
        <w:r w:rsidRPr="00310EF8">
          <w:rPr>
            <w:rStyle w:val="Hyperlink"/>
            <w:b w:val="0"/>
            <w:bCs/>
            <w:noProof/>
          </w:rPr>
          <w:t>Table 4. Minimum and maximum of the mean expected species counts across all values of each predictor variable and the corresponding absolute difference and percent proportional difference  for the 14 focal forest songbird species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_Toc138472363 \h </w:instrText>
        </w:r>
        <w:r w:rsidRPr="00310EF8">
          <w:rPr>
            <w:b w:val="0"/>
            <w:bCs/>
            <w:noProof/>
            <w:webHidden/>
          </w:rPr>
        </w:r>
        <w:r w:rsidRPr="00310EF8">
          <w:rPr>
            <w:b w:val="0"/>
            <w:bCs/>
            <w:noProof/>
            <w:webHidden/>
          </w:rPr>
          <w:fldChar w:fldCharType="separate"/>
        </w:r>
        <w:r w:rsidR="00F4635D">
          <w:rPr>
            <w:b w:val="0"/>
            <w:bCs/>
            <w:noProof/>
            <w:webHidden/>
          </w:rPr>
          <w:t>59</w:t>
        </w:r>
        <w:r w:rsidRPr="00310EF8">
          <w:rPr>
            <w:b w:val="0"/>
            <w:bCs/>
            <w:noProof/>
            <w:webHidden/>
          </w:rPr>
          <w:fldChar w:fldCharType="end"/>
        </w:r>
      </w:hyperlink>
    </w:p>
    <w:p w14:paraId="61A11401" w14:textId="4A9888F9"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4" w:history="1">
        <w:r w:rsidRPr="00310EF8">
          <w:rPr>
            <w:rStyle w:val="Hyperlink"/>
            <w:b w:val="0"/>
            <w:bCs/>
            <w:noProof/>
          </w:rPr>
          <w:t xml:space="preserve">Table 5. Mean and standard deviation of growing season and breeding season temperatures and precipitation in 2100 predicted by the 6 combinations of 3 general circulation models and 2 representative concentration pathways </w:t>
        </w:r>
        <w:r w:rsidR="0080056A">
          <w:rPr>
            <w:rStyle w:val="Hyperlink"/>
            <w:b w:val="0"/>
            <w:bCs/>
            <w:noProof/>
          </w:rPr>
          <w:t xml:space="preserve">(RCP) </w:t>
        </w:r>
        <w:r w:rsidRPr="00310EF8">
          <w:rPr>
            <w:rStyle w:val="Hyperlink"/>
            <w:b w:val="0"/>
            <w:bCs/>
            <w:noProof/>
          </w:rPr>
          <w:t>that correspond to lower and higher levels of greenhouse gas emissions, as well as the averages of the 3 general circulation models for each RCP</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_Toc138472364 \h </w:instrText>
        </w:r>
        <w:r w:rsidRPr="00310EF8">
          <w:rPr>
            <w:b w:val="0"/>
            <w:bCs/>
            <w:noProof/>
            <w:webHidden/>
          </w:rPr>
        </w:r>
        <w:r w:rsidRPr="00310EF8">
          <w:rPr>
            <w:b w:val="0"/>
            <w:bCs/>
            <w:noProof/>
            <w:webHidden/>
          </w:rPr>
          <w:fldChar w:fldCharType="separate"/>
        </w:r>
        <w:r w:rsidR="00F4635D">
          <w:rPr>
            <w:b w:val="0"/>
            <w:bCs/>
            <w:noProof/>
            <w:webHidden/>
          </w:rPr>
          <w:t>62</w:t>
        </w:r>
        <w:r w:rsidRPr="00310EF8">
          <w:rPr>
            <w:b w:val="0"/>
            <w:bCs/>
            <w:noProof/>
            <w:webHidden/>
          </w:rPr>
          <w:fldChar w:fldCharType="end"/>
        </w:r>
      </w:hyperlink>
    </w:p>
    <w:p w14:paraId="7B895BA7" w14:textId="149E6073"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5" w:history="1">
        <w:r w:rsidRPr="00310EF8">
          <w:rPr>
            <w:rStyle w:val="Hyperlink"/>
            <w:b w:val="0"/>
            <w:bCs/>
            <w:noProof/>
          </w:rPr>
          <w:t>Table 6. Range in values of mean March-April and May-June temperatures, mean total March-April and May-June precipitation, and proportions of deciduous and mixed forest, conifer forest, and developed land across the AMBCR in 2000 and 2100, using the 4 future climate and land cover combination scenarios, as well as the mean and maximum differences in values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_Toc138472365 \h </w:instrText>
        </w:r>
        <w:r w:rsidRPr="00310EF8">
          <w:rPr>
            <w:b w:val="0"/>
            <w:bCs/>
            <w:noProof/>
            <w:webHidden/>
          </w:rPr>
        </w:r>
        <w:r w:rsidRPr="00310EF8">
          <w:rPr>
            <w:b w:val="0"/>
            <w:bCs/>
            <w:noProof/>
            <w:webHidden/>
          </w:rPr>
          <w:fldChar w:fldCharType="separate"/>
        </w:r>
        <w:r w:rsidR="00F4635D">
          <w:rPr>
            <w:b w:val="0"/>
            <w:bCs/>
            <w:noProof/>
            <w:webHidden/>
          </w:rPr>
          <w:t>63</w:t>
        </w:r>
        <w:r w:rsidRPr="00310EF8">
          <w:rPr>
            <w:b w:val="0"/>
            <w:bCs/>
            <w:noProof/>
            <w:webHidden/>
          </w:rPr>
          <w:fldChar w:fldCharType="end"/>
        </w:r>
      </w:hyperlink>
    </w:p>
    <w:p w14:paraId="5F8E0815" w14:textId="2367A543"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6" w:history="1">
        <w:r w:rsidRPr="00310EF8">
          <w:rPr>
            <w:rStyle w:val="Hyperlink"/>
            <w:b w:val="0"/>
            <w:bCs/>
            <w:noProof/>
          </w:rPr>
          <w:t>Table 7. Total projected count of individuals for each species across the entire study region in 2000 and 2100, based on the 4 future climate and land cover combination scenarios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_Toc138472366 \h </w:instrText>
        </w:r>
        <w:r w:rsidRPr="00310EF8">
          <w:rPr>
            <w:b w:val="0"/>
            <w:bCs/>
            <w:noProof/>
            <w:webHidden/>
          </w:rPr>
        </w:r>
        <w:r w:rsidRPr="00310EF8">
          <w:rPr>
            <w:b w:val="0"/>
            <w:bCs/>
            <w:noProof/>
            <w:webHidden/>
          </w:rPr>
          <w:fldChar w:fldCharType="separate"/>
        </w:r>
        <w:r w:rsidR="00F4635D">
          <w:rPr>
            <w:b w:val="0"/>
            <w:bCs/>
            <w:noProof/>
            <w:webHidden/>
          </w:rPr>
          <w:t>64</w:t>
        </w:r>
        <w:r w:rsidRPr="00310EF8">
          <w:rPr>
            <w:b w:val="0"/>
            <w:bCs/>
            <w:noProof/>
            <w:webHidden/>
          </w:rPr>
          <w:fldChar w:fldCharType="end"/>
        </w:r>
      </w:hyperlink>
    </w:p>
    <w:p w14:paraId="66D8F58D" w14:textId="4151DB35"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7" w:history="1">
        <w:r w:rsidRPr="00310EF8">
          <w:rPr>
            <w:rStyle w:val="Hyperlink"/>
            <w:b w:val="0"/>
            <w:bCs/>
            <w:noProof/>
          </w:rPr>
          <w:t>Table 8. Total number of occupied hexagonal grid cells for each species across the entire study region in 2000 and 2100, based on the 4 future climate and land cover combination scenarios</w:t>
        </w:r>
        <w:r w:rsidR="0080056A">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_Toc138472367 \h </w:instrText>
        </w:r>
        <w:r w:rsidRPr="00310EF8">
          <w:rPr>
            <w:b w:val="0"/>
            <w:bCs/>
            <w:noProof/>
            <w:webHidden/>
          </w:rPr>
        </w:r>
        <w:r w:rsidRPr="00310EF8">
          <w:rPr>
            <w:b w:val="0"/>
            <w:bCs/>
            <w:noProof/>
            <w:webHidden/>
          </w:rPr>
          <w:fldChar w:fldCharType="separate"/>
        </w:r>
        <w:r w:rsidR="00F4635D">
          <w:rPr>
            <w:b w:val="0"/>
            <w:bCs/>
            <w:noProof/>
            <w:webHidden/>
          </w:rPr>
          <w:t>65</w:t>
        </w:r>
        <w:r w:rsidRPr="00310EF8">
          <w:rPr>
            <w:b w:val="0"/>
            <w:bCs/>
            <w:noProof/>
            <w:webHidden/>
          </w:rPr>
          <w:fldChar w:fldCharType="end"/>
        </w:r>
      </w:hyperlink>
    </w:p>
    <w:p w14:paraId="2C511FF4" w14:textId="233B8D56" w:rsidR="00310EF8" w:rsidRDefault="00310EF8" w:rsidP="00310EF8">
      <w:pPr>
        <w:pStyle w:val="TableofFigures"/>
        <w:tabs>
          <w:tab w:val="right" w:leader="dot" w:pos="9350"/>
        </w:tabs>
        <w:spacing w:line="240" w:lineRule="auto"/>
        <w:rPr>
          <w:rStyle w:val="Hyperlink"/>
          <w:b w:val="0"/>
          <w:bCs/>
          <w:noProof/>
        </w:rPr>
      </w:pPr>
      <w:hyperlink w:anchor="_Toc138472368" w:history="1">
        <w:r w:rsidRPr="00310EF8">
          <w:rPr>
            <w:rStyle w:val="Hyperlink"/>
            <w:b w:val="0"/>
            <w:bCs/>
            <w:noProof/>
          </w:rPr>
          <w:t>Table 9. Distance and angle of the shift in count-weighted mean-center of the projected distribution for each species from 2000 to 2100, based on the 4 future climate and land cover combination scenarios</w:t>
        </w:r>
        <w:r w:rsidR="0080056A">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_Toc138472368 \h </w:instrText>
        </w:r>
        <w:r w:rsidRPr="00310EF8">
          <w:rPr>
            <w:b w:val="0"/>
            <w:bCs/>
            <w:noProof/>
            <w:webHidden/>
          </w:rPr>
        </w:r>
        <w:r w:rsidRPr="00310EF8">
          <w:rPr>
            <w:b w:val="0"/>
            <w:bCs/>
            <w:noProof/>
            <w:webHidden/>
          </w:rPr>
          <w:fldChar w:fldCharType="separate"/>
        </w:r>
        <w:r w:rsidR="00F4635D">
          <w:rPr>
            <w:b w:val="0"/>
            <w:bCs/>
            <w:noProof/>
            <w:webHidden/>
          </w:rPr>
          <w:t>66</w:t>
        </w:r>
        <w:r w:rsidRPr="00310EF8">
          <w:rPr>
            <w:b w:val="0"/>
            <w:bCs/>
            <w:noProof/>
            <w:webHidden/>
          </w:rPr>
          <w:fldChar w:fldCharType="end"/>
        </w:r>
      </w:hyperlink>
    </w:p>
    <w:p w14:paraId="411643CD" w14:textId="77777777" w:rsidR="00C728ED" w:rsidRPr="00C728ED" w:rsidRDefault="00C728ED" w:rsidP="00C728ED">
      <w:pPr>
        <w:rPr>
          <w:sz w:val="12"/>
          <w:szCs w:val="12"/>
        </w:rPr>
      </w:pPr>
    </w:p>
    <w:p w14:paraId="26E24D16" w14:textId="314A25C5" w:rsidR="0080056A" w:rsidRPr="0080056A" w:rsidRDefault="0080056A" w:rsidP="0080056A">
      <w:pPr>
        <w:spacing w:before="240"/>
        <w:ind w:firstLine="0"/>
        <w:rPr>
          <w:rFonts w:eastAsiaTheme="minorEastAsia"/>
          <w:b/>
          <w:bCs/>
        </w:rPr>
      </w:pPr>
      <w:r w:rsidRPr="0080056A">
        <w:rPr>
          <w:rFonts w:eastAsiaTheme="minorEastAsia"/>
          <w:b/>
          <w:bCs/>
        </w:rPr>
        <w:t>CHAPTER 2</w:t>
      </w:r>
    </w:p>
    <w:p w14:paraId="3F43A58A" w14:textId="13EE9361"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9" w:history="1">
        <w:r w:rsidRPr="00310EF8">
          <w:rPr>
            <w:rStyle w:val="Hyperlink"/>
            <w:b w:val="0"/>
            <w:bCs/>
            <w:noProof/>
          </w:rPr>
          <w:t>Table 1. List of the 16 forest songbird species used in the focal species analyses</w:t>
        </w:r>
        <w:r w:rsidR="0080056A">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_Toc138472369 \h </w:instrText>
        </w:r>
        <w:r w:rsidRPr="00310EF8">
          <w:rPr>
            <w:b w:val="0"/>
            <w:bCs/>
            <w:noProof/>
            <w:webHidden/>
          </w:rPr>
        </w:r>
        <w:r w:rsidRPr="00310EF8">
          <w:rPr>
            <w:b w:val="0"/>
            <w:bCs/>
            <w:noProof/>
            <w:webHidden/>
          </w:rPr>
          <w:fldChar w:fldCharType="separate"/>
        </w:r>
        <w:r w:rsidR="00F4635D">
          <w:rPr>
            <w:b w:val="0"/>
            <w:bCs/>
            <w:noProof/>
            <w:webHidden/>
          </w:rPr>
          <w:t>135</w:t>
        </w:r>
        <w:r w:rsidRPr="00310EF8">
          <w:rPr>
            <w:b w:val="0"/>
            <w:bCs/>
            <w:noProof/>
            <w:webHidden/>
          </w:rPr>
          <w:fldChar w:fldCharType="end"/>
        </w:r>
      </w:hyperlink>
    </w:p>
    <w:p w14:paraId="21326711" w14:textId="77F810AE"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0" w:history="1">
        <w:r w:rsidRPr="00310EF8">
          <w:rPr>
            <w:rStyle w:val="Hyperlink"/>
            <w:b w:val="0"/>
            <w:bCs/>
            <w:noProof/>
          </w:rPr>
          <w:t>Table 2. List of temporal, spatial, climate, topographical, and habitat variables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_Toc138472370 \h </w:instrText>
        </w:r>
        <w:r w:rsidRPr="00310EF8">
          <w:rPr>
            <w:b w:val="0"/>
            <w:bCs/>
            <w:noProof/>
            <w:webHidden/>
          </w:rPr>
        </w:r>
        <w:r w:rsidRPr="00310EF8">
          <w:rPr>
            <w:b w:val="0"/>
            <w:bCs/>
            <w:noProof/>
            <w:webHidden/>
          </w:rPr>
          <w:fldChar w:fldCharType="separate"/>
        </w:r>
        <w:r w:rsidR="00F4635D">
          <w:rPr>
            <w:b w:val="0"/>
            <w:bCs/>
            <w:noProof/>
            <w:webHidden/>
          </w:rPr>
          <w:t>136</w:t>
        </w:r>
        <w:r w:rsidRPr="00310EF8">
          <w:rPr>
            <w:b w:val="0"/>
            <w:bCs/>
            <w:noProof/>
            <w:webHidden/>
          </w:rPr>
          <w:fldChar w:fldCharType="end"/>
        </w:r>
      </w:hyperlink>
    </w:p>
    <w:p w14:paraId="25A8B90A" w14:textId="08F4BF6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1" w:history="1">
        <w:r w:rsidRPr="00310EF8">
          <w:rPr>
            <w:rStyle w:val="Hyperlink"/>
            <w:b w:val="0"/>
            <w:bCs/>
            <w:noProof/>
          </w:rPr>
          <w:t>Table 3. Statistical significance  of slope coefficients for the 10 linear predictor variables</w:t>
        </w:r>
        <w:r w:rsidR="0080056A">
          <w:rPr>
            <w:rStyle w:val="Hyperlink"/>
            <w:b w:val="0"/>
            <w:bCs/>
            <w:noProof/>
          </w:rPr>
          <w:t xml:space="preserve"> </w:t>
        </w:r>
        <w:r w:rsidRPr="00310EF8">
          <w:rPr>
            <w:rStyle w:val="Hyperlink"/>
            <w:b w:val="0"/>
            <w:bCs/>
            <w:noProof/>
          </w:rPr>
          <w:t>corresponding to overall species richness, the 4 guild designations, and the 16 focal forest songbird species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_Toc138472371 \h </w:instrText>
        </w:r>
        <w:r w:rsidRPr="00310EF8">
          <w:rPr>
            <w:b w:val="0"/>
            <w:bCs/>
            <w:noProof/>
            <w:webHidden/>
          </w:rPr>
        </w:r>
        <w:r w:rsidRPr="00310EF8">
          <w:rPr>
            <w:b w:val="0"/>
            <w:bCs/>
            <w:noProof/>
            <w:webHidden/>
          </w:rPr>
          <w:fldChar w:fldCharType="separate"/>
        </w:r>
        <w:r w:rsidR="00F4635D">
          <w:rPr>
            <w:b w:val="0"/>
            <w:bCs/>
            <w:noProof/>
            <w:webHidden/>
          </w:rPr>
          <w:t>138</w:t>
        </w:r>
        <w:r w:rsidRPr="00310EF8">
          <w:rPr>
            <w:b w:val="0"/>
            <w:bCs/>
            <w:noProof/>
            <w:webHidden/>
          </w:rPr>
          <w:fldChar w:fldCharType="end"/>
        </w:r>
      </w:hyperlink>
    </w:p>
    <w:p w14:paraId="54CF8182" w14:textId="09341DED"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2" w:history="1">
        <w:r w:rsidRPr="00310EF8">
          <w:rPr>
            <w:rStyle w:val="Hyperlink"/>
            <w:b w:val="0"/>
            <w:bCs/>
            <w:noProof/>
          </w:rPr>
          <w:t>Table 4. Statistical significance of slope coefficients for the two-way interactions between latitude or elevation and year, mean temperature</w:t>
        </w:r>
        <w:r w:rsidR="0080056A">
          <w:rPr>
            <w:rStyle w:val="Hyperlink"/>
            <w:b w:val="0"/>
            <w:bCs/>
            <w:noProof/>
          </w:rPr>
          <w:t>,</w:t>
        </w:r>
        <w:r w:rsidRPr="00310EF8">
          <w:rPr>
            <w:rStyle w:val="Hyperlink"/>
            <w:b w:val="0"/>
            <w:bCs/>
            <w:noProof/>
          </w:rPr>
          <w:t xml:space="preserve"> SD temperature, current precipitation, and previous precipitation corresponding to overall species richness, the 4 guild designations, and the 16 focal forest songbird species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_Toc138472372 \h </w:instrText>
        </w:r>
        <w:r w:rsidRPr="00310EF8">
          <w:rPr>
            <w:b w:val="0"/>
            <w:bCs/>
            <w:noProof/>
            <w:webHidden/>
          </w:rPr>
        </w:r>
        <w:r w:rsidRPr="00310EF8">
          <w:rPr>
            <w:b w:val="0"/>
            <w:bCs/>
            <w:noProof/>
            <w:webHidden/>
          </w:rPr>
          <w:fldChar w:fldCharType="separate"/>
        </w:r>
        <w:r w:rsidR="00F4635D">
          <w:rPr>
            <w:b w:val="0"/>
            <w:bCs/>
            <w:noProof/>
            <w:webHidden/>
          </w:rPr>
          <w:t>139</w:t>
        </w:r>
        <w:r w:rsidRPr="00310EF8">
          <w:rPr>
            <w:b w:val="0"/>
            <w:bCs/>
            <w:noProof/>
            <w:webHidden/>
          </w:rPr>
          <w:fldChar w:fldCharType="end"/>
        </w:r>
      </w:hyperlink>
    </w:p>
    <w:p w14:paraId="37A84001" w14:textId="7C08F348"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3" w:history="1">
        <w:r w:rsidRPr="00310EF8">
          <w:rPr>
            <w:rStyle w:val="Hyperlink"/>
            <w:b w:val="0"/>
            <w:bCs/>
            <w:noProof/>
          </w:rPr>
          <w:t>Table 5. Statistical significance of slope coefficients for the three-way interactions among latitude and elevation and year, mean temperature, SD temperature, current precipitation, and previous precipitation corresponding to overall species richness, the 4 guild designations, and the 16 focal forest songbird species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_Toc138472373 \h </w:instrText>
        </w:r>
        <w:r w:rsidRPr="00310EF8">
          <w:rPr>
            <w:b w:val="0"/>
            <w:bCs/>
            <w:noProof/>
            <w:webHidden/>
          </w:rPr>
        </w:r>
        <w:r w:rsidRPr="00310EF8">
          <w:rPr>
            <w:b w:val="0"/>
            <w:bCs/>
            <w:noProof/>
            <w:webHidden/>
          </w:rPr>
          <w:fldChar w:fldCharType="separate"/>
        </w:r>
        <w:r w:rsidR="00F4635D">
          <w:rPr>
            <w:b w:val="0"/>
            <w:bCs/>
            <w:noProof/>
            <w:webHidden/>
          </w:rPr>
          <w:t>140</w:t>
        </w:r>
        <w:r w:rsidRPr="00310EF8">
          <w:rPr>
            <w:b w:val="0"/>
            <w:bCs/>
            <w:noProof/>
            <w:webHidden/>
          </w:rPr>
          <w:fldChar w:fldCharType="end"/>
        </w:r>
      </w:hyperlink>
    </w:p>
    <w:p w14:paraId="4CAC2FCB" w14:textId="42A3A0AD"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4" w:history="1">
        <w:r w:rsidRPr="00310EF8">
          <w:rPr>
            <w:rStyle w:val="Hyperlink"/>
            <w:b w:val="0"/>
            <w:bCs/>
            <w:noProof/>
          </w:rPr>
          <w:t xml:space="preserve">Table 6. Statistical significance of effective slope coefficients for the </w:t>
        </w:r>
        <w:r w:rsidR="00C728ED">
          <w:rPr>
            <w:rStyle w:val="Hyperlink"/>
            <w:b w:val="0"/>
            <w:bCs/>
            <w:noProof/>
          </w:rPr>
          <w:t>2</w:t>
        </w:r>
        <w:r w:rsidRPr="00310EF8">
          <w:rPr>
            <w:rStyle w:val="Hyperlink"/>
            <w:b w:val="0"/>
            <w:bCs/>
            <w:noProof/>
          </w:rPr>
          <w:t xml:space="preserve"> temperature variables, mean temperature and SD temperature, on overall species richness, the 4 guild designations, and the 16 focal forest songbird species at low, mid, and high elevations  in northern, central, and southern latitudes within the Appalachian Mountains</w:t>
        </w:r>
        <w:r w:rsidR="00C728ED">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_Toc138472374 \h </w:instrText>
        </w:r>
        <w:r w:rsidRPr="00310EF8">
          <w:rPr>
            <w:b w:val="0"/>
            <w:bCs/>
            <w:noProof/>
            <w:webHidden/>
          </w:rPr>
        </w:r>
        <w:r w:rsidRPr="00310EF8">
          <w:rPr>
            <w:b w:val="0"/>
            <w:bCs/>
            <w:noProof/>
            <w:webHidden/>
          </w:rPr>
          <w:fldChar w:fldCharType="separate"/>
        </w:r>
        <w:r w:rsidR="00F4635D">
          <w:rPr>
            <w:b w:val="0"/>
            <w:bCs/>
            <w:noProof/>
            <w:webHidden/>
          </w:rPr>
          <w:t>141</w:t>
        </w:r>
        <w:r w:rsidRPr="00310EF8">
          <w:rPr>
            <w:b w:val="0"/>
            <w:bCs/>
            <w:noProof/>
            <w:webHidden/>
          </w:rPr>
          <w:fldChar w:fldCharType="end"/>
        </w:r>
      </w:hyperlink>
    </w:p>
    <w:p w14:paraId="33F7E25B" w14:textId="37D54FA6" w:rsidR="00B4665E" w:rsidRDefault="00310EF8" w:rsidP="00B4665E">
      <w:pPr>
        <w:pStyle w:val="TableofFigures"/>
        <w:tabs>
          <w:tab w:val="right" w:leader="dot" w:pos="9350"/>
        </w:tabs>
        <w:spacing w:line="240" w:lineRule="auto"/>
        <w:rPr>
          <w:rStyle w:val="Hyperlink"/>
          <w:b w:val="0"/>
          <w:bCs/>
          <w:noProof/>
        </w:rPr>
      </w:pPr>
      <w:hyperlink w:anchor="_Toc138472375" w:history="1">
        <w:r w:rsidRPr="00310EF8">
          <w:rPr>
            <w:rStyle w:val="Hyperlink"/>
            <w:b w:val="0"/>
            <w:bCs/>
            <w:noProof/>
          </w:rPr>
          <w:t>Table 7. Statistical significance  of effective slope coefficients for the 2 precipitation variables, current precipitation and previous precipitation, and the temporal variable, year, on overall species richness, the 4 guild designations, and the 16 focal forest songbird species at low, mid, and high elevations in northern, central, and southern latitudes within the Appalachian Mountains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_Toc138472375 \h </w:instrText>
        </w:r>
        <w:r w:rsidRPr="00310EF8">
          <w:rPr>
            <w:b w:val="0"/>
            <w:bCs/>
            <w:noProof/>
            <w:webHidden/>
          </w:rPr>
        </w:r>
        <w:r w:rsidRPr="00310EF8">
          <w:rPr>
            <w:b w:val="0"/>
            <w:bCs/>
            <w:noProof/>
            <w:webHidden/>
          </w:rPr>
          <w:fldChar w:fldCharType="separate"/>
        </w:r>
        <w:r w:rsidR="00F4635D">
          <w:rPr>
            <w:b w:val="0"/>
            <w:bCs/>
            <w:noProof/>
            <w:webHidden/>
          </w:rPr>
          <w:t>143</w:t>
        </w:r>
        <w:r w:rsidRPr="00310EF8">
          <w:rPr>
            <w:b w:val="0"/>
            <w:bCs/>
            <w:noProof/>
            <w:webHidden/>
          </w:rPr>
          <w:fldChar w:fldCharType="end"/>
        </w:r>
      </w:hyperlink>
    </w:p>
    <w:p w14:paraId="47B39E8B" w14:textId="77777777" w:rsidR="00B4665E" w:rsidRPr="00C728ED" w:rsidRDefault="00B4665E" w:rsidP="00B4665E">
      <w:pPr>
        <w:rPr>
          <w:sz w:val="12"/>
          <w:szCs w:val="12"/>
        </w:rPr>
      </w:pPr>
    </w:p>
    <w:p w14:paraId="04B258E4" w14:textId="40FDCF35" w:rsidR="00310EF8" w:rsidRPr="00B4665E"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B4665E">
        <w:rPr>
          <w:rFonts w:eastAsiaTheme="minorEastAsia"/>
        </w:rPr>
        <w:t xml:space="preserve">CHAPTER </w:t>
      </w:r>
      <w:r>
        <w:rPr>
          <w:rFonts w:eastAsiaTheme="minorEastAsia"/>
        </w:rPr>
        <w:t>3</w:t>
      </w:r>
    </w:p>
    <w:p w14:paraId="4908C3A6" w14:textId="503763E5"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6" w:history="1">
        <w:r w:rsidRPr="00310EF8">
          <w:rPr>
            <w:rStyle w:val="Hyperlink"/>
            <w:b w:val="0"/>
            <w:bCs/>
            <w:noProof/>
          </w:rPr>
          <w:t>Table 1. List of the 15 songbird species used in the focal species analyses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_Toc138472376 \h </w:instrText>
        </w:r>
        <w:r w:rsidRPr="00310EF8">
          <w:rPr>
            <w:b w:val="0"/>
            <w:bCs/>
            <w:noProof/>
            <w:webHidden/>
          </w:rPr>
        </w:r>
        <w:r w:rsidRPr="00310EF8">
          <w:rPr>
            <w:b w:val="0"/>
            <w:bCs/>
            <w:noProof/>
            <w:webHidden/>
          </w:rPr>
          <w:fldChar w:fldCharType="separate"/>
        </w:r>
        <w:r w:rsidR="00F4635D">
          <w:rPr>
            <w:b w:val="0"/>
            <w:bCs/>
            <w:noProof/>
            <w:webHidden/>
          </w:rPr>
          <w:t>189</w:t>
        </w:r>
        <w:r w:rsidRPr="00310EF8">
          <w:rPr>
            <w:b w:val="0"/>
            <w:bCs/>
            <w:noProof/>
            <w:webHidden/>
          </w:rPr>
          <w:fldChar w:fldCharType="end"/>
        </w:r>
      </w:hyperlink>
    </w:p>
    <w:p w14:paraId="70468035" w14:textId="383D5D8B"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7" w:history="1">
        <w:r w:rsidRPr="00310EF8">
          <w:rPr>
            <w:rStyle w:val="Hyperlink"/>
            <w:b w:val="0"/>
            <w:bCs/>
            <w:noProof/>
          </w:rPr>
          <w:t>Table 2. List of the 17 site covariates used in the guild richness and focal species abundance analyses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_Toc138472377 \h </w:instrText>
        </w:r>
        <w:r w:rsidRPr="00310EF8">
          <w:rPr>
            <w:b w:val="0"/>
            <w:bCs/>
            <w:noProof/>
            <w:webHidden/>
          </w:rPr>
        </w:r>
        <w:r w:rsidRPr="00310EF8">
          <w:rPr>
            <w:b w:val="0"/>
            <w:bCs/>
            <w:noProof/>
            <w:webHidden/>
          </w:rPr>
          <w:fldChar w:fldCharType="separate"/>
        </w:r>
        <w:r w:rsidR="00F4635D">
          <w:rPr>
            <w:b w:val="0"/>
            <w:bCs/>
            <w:noProof/>
            <w:webHidden/>
          </w:rPr>
          <w:t>190</w:t>
        </w:r>
        <w:r w:rsidRPr="00310EF8">
          <w:rPr>
            <w:b w:val="0"/>
            <w:bCs/>
            <w:noProof/>
            <w:webHidden/>
          </w:rPr>
          <w:fldChar w:fldCharType="end"/>
        </w:r>
      </w:hyperlink>
    </w:p>
    <w:p w14:paraId="5BB16757" w14:textId="4FC4671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8" w:history="1">
        <w:r w:rsidRPr="00310EF8">
          <w:rPr>
            <w:rStyle w:val="Hyperlink"/>
            <w:b w:val="0"/>
            <w:bCs/>
            <w:noProof/>
          </w:rPr>
          <w:t>Table 3. Statistical significance of slope coefficients for the predictor variables corresponding to overall species richness, guild  richness, and focal songbird species abundance</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_Toc138472378 \h </w:instrText>
        </w:r>
        <w:r w:rsidRPr="00310EF8">
          <w:rPr>
            <w:b w:val="0"/>
            <w:bCs/>
            <w:noProof/>
            <w:webHidden/>
          </w:rPr>
        </w:r>
        <w:r w:rsidRPr="00310EF8">
          <w:rPr>
            <w:b w:val="0"/>
            <w:bCs/>
            <w:noProof/>
            <w:webHidden/>
          </w:rPr>
          <w:fldChar w:fldCharType="separate"/>
        </w:r>
        <w:r w:rsidR="00F4635D">
          <w:rPr>
            <w:b w:val="0"/>
            <w:bCs/>
            <w:noProof/>
            <w:webHidden/>
          </w:rPr>
          <w:t>192</w:t>
        </w:r>
        <w:r w:rsidRPr="00310EF8">
          <w:rPr>
            <w:b w:val="0"/>
            <w:bCs/>
            <w:noProof/>
            <w:webHidden/>
          </w:rPr>
          <w:fldChar w:fldCharType="end"/>
        </w:r>
      </w:hyperlink>
    </w:p>
    <w:p w14:paraId="3FD658A3" w14:textId="01B40E12"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9" w:history="1">
        <w:r w:rsidRPr="00310EF8">
          <w:rPr>
            <w:rStyle w:val="Hyperlink"/>
            <w:b w:val="0"/>
            <w:bCs/>
            <w:noProof/>
          </w:rPr>
          <w:t>Table 4. Statistical significance of slope coefficients for the predictor variables corresponding to the probability of nest success during the incubation and brooding periods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_Toc138472379 \h </w:instrText>
        </w:r>
        <w:r w:rsidRPr="00310EF8">
          <w:rPr>
            <w:b w:val="0"/>
            <w:bCs/>
            <w:noProof/>
            <w:webHidden/>
          </w:rPr>
        </w:r>
        <w:r w:rsidRPr="00310EF8">
          <w:rPr>
            <w:b w:val="0"/>
            <w:bCs/>
            <w:noProof/>
            <w:webHidden/>
          </w:rPr>
          <w:fldChar w:fldCharType="separate"/>
        </w:r>
        <w:r w:rsidR="00F4635D">
          <w:rPr>
            <w:b w:val="0"/>
            <w:bCs/>
            <w:noProof/>
            <w:webHidden/>
          </w:rPr>
          <w:t>194</w:t>
        </w:r>
        <w:r w:rsidRPr="00310EF8">
          <w:rPr>
            <w:b w:val="0"/>
            <w:bCs/>
            <w:noProof/>
            <w:webHidden/>
          </w:rPr>
          <w:fldChar w:fldCharType="end"/>
        </w:r>
      </w:hyperlink>
    </w:p>
    <w:p w14:paraId="1D132B80" w14:textId="71BD5D42"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0" w:history="1">
        <w:r w:rsidRPr="00310EF8">
          <w:rPr>
            <w:rStyle w:val="Hyperlink"/>
            <w:b w:val="0"/>
            <w:bCs/>
            <w:noProof/>
          </w:rPr>
          <w:t>Table 5. Statistical significance of the annual effective slope coefficients for landscape-scale harvest intensity on overall species richness, guild richness, focal songbird species abundance, and focal songbird species nest success corresponding to each year in the study period</w:t>
        </w:r>
        <w:r w:rsidR="00B4665E">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_Toc138472380 \h </w:instrText>
        </w:r>
        <w:r w:rsidRPr="00310EF8">
          <w:rPr>
            <w:b w:val="0"/>
            <w:bCs/>
            <w:noProof/>
            <w:webHidden/>
          </w:rPr>
        </w:r>
        <w:r w:rsidRPr="00310EF8">
          <w:rPr>
            <w:b w:val="0"/>
            <w:bCs/>
            <w:noProof/>
            <w:webHidden/>
          </w:rPr>
          <w:fldChar w:fldCharType="separate"/>
        </w:r>
        <w:r w:rsidR="00F4635D">
          <w:rPr>
            <w:b w:val="0"/>
            <w:bCs/>
            <w:noProof/>
            <w:webHidden/>
          </w:rPr>
          <w:t>195</w:t>
        </w:r>
        <w:r w:rsidRPr="00310EF8">
          <w:rPr>
            <w:b w:val="0"/>
            <w:bCs/>
            <w:noProof/>
            <w:webHidden/>
          </w:rPr>
          <w:fldChar w:fldCharType="end"/>
        </w:r>
      </w:hyperlink>
    </w:p>
    <w:p w14:paraId="03788F84" w14:textId="572EC879"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1" w:history="1">
        <w:r w:rsidRPr="00310EF8">
          <w:rPr>
            <w:rStyle w:val="Hyperlink"/>
            <w:b w:val="0"/>
            <w:bCs/>
            <w:noProof/>
          </w:rPr>
          <w:t>Table 6. Statistical significance of the effective slope coefficients for year on overall species richness, guild richness, focal songbird species abundance, and focal songbird species nest success in an actively harvested landscape and minimally harvested landscape</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_Toc138472381 \h </w:instrText>
        </w:r>
        <w:r w:rsidRPr="00310EF8">
          <w:rPr>
            <w:b w:val="0"/>
            <w:bCs/>
            <w:noProof/>
            <w:webHidden/>
          </w:rPr>
        </w:r>
        <w:r w:rsidRPr="00310EF8">
          <w:rPr>
            <w:b w:val="0"/>
            <w:bCs/>
            <w:noProof/>
            <w:webHidden/>
          </w:rPr>
          <w:fldChar w:fldCharType="separate"/>
        </w:r>
        <w:r w:rsidR="00F4635D">
          <w:rPr>
            <w:b w:val="0"/>
            <w:bCs/>
            <w:noProof/>
            <w:webHidden/>
          </w:rPr>
          <w:t>197</w:t>
        </w:r>
        <w:r w:rsidRPr="00310EF8">
          <w:rPr>
            <w:b w:val="0"/>
            <w:bCs/>
            <w:noProof/>
            <w:webHidden/>
          </w:rPr>
          <w:fldChar w:fldCharType="end"/>
        </w:r>
      </w:hyperlink>
    </w:p>
    <w:p w14:paraId="43266F67" w14:textId="4630E257" w:rsidR="00310EF8" w:rsidRDefault="00310EF8" w:rsidP="00310EF8">
      <w:pPr>
        <w:pStyle w:val="TableofFigures"/>
        <w:tabs>
          <w:tab w:val="right" w:leader="dot" w:pos="9350"/>
        </w:tabs>
        <w:spacing w:line="240" w:lineRule="auto"/>
        <w:rPr>
          <w:rStyle w:val="Hyperlink"/>
          <w:b w:val="0"/>
          <w:bCs/>
          <w:noProof/>
        </w:rPr>
      </w:pPr>
      <w:hyperlink w:anchor="_Toc138472382" w:history="1">
        <w:r w:rsidRPr="00310EF8">
          <w:rPr>
            <w:rStyle w:val="Hyperlink"/>
            <w:b w:val="0"/>
            <w:bCs/>
            <w:noProof/>
          </w:rPr>
          <w:t>Table 7. Statistical significance of the effective slope coefficients for year on overall nest success of focal songbird species in an actively harvested landscape and minimally harvested landscape during the years in the study period</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_Toc138472382 \h </w:instrText>
        </w:r>
        <w:r w:rsidRPr="00310EF8">
          <w:rPr>
            <w:b w:val="0"/>
            <w:bCs/>
            <w:noProof/>
            <w:webHidden/>
          </w:rPr>
        </w:r>
        <w:r w:rsidRPr="00310EF8">
          <w:rPr>
            <w:b w:val="0"/>
            <w:bCs/>
            <w:noProof/>
            <w:webHidden/>
          </w:rPr>
          <w:fldChar w:fldCharType="separate"/>
        </w:r>
        <w:r w:rsidR="00F4635D">
          <w:rPr>
            <w:b w:val="0"/>
            <w:bCs/>
            <w:noProof/>
            <w:webHidden/>
          </w:rPr>
          <w:t>198</w:t>
        </w:r>
        <w:r w:rsidRPr="00310EF8">
          <w:rPr>
            <w:b w:val="0"/>
            <w:bCs/>
            <w:noProof/>
            <w:webHidden/>
          </w:rPr>
          <w:fldChar w:fldCharType="end"/>
        </w:r>
      </w:hyperlink>
    </w:p>
    <w:p w14:paraId="4920F6C1" w14:textId="77777777" w:rsidR="00B4665E" w:rsidRPr="00C728ED" w:rsidRDefault="00B4665E" w:rsidP="00B4665E">
      <w:pPr>
        <w:rPr>
          <w:sz w:val="12"/>
          <w:szCs w:val="12"/>
        </w:rPr>
      </w:pPr>
    </w:p>
    <w:p w14:paraId="10A71E7C" w14:textId="7392B96E" w:rsidR="00B4665E" w:rsidRPr="00B4665E"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B4665E">
        <w:rPr>
          <w:rFonts w:eastAsiaTheme="minorEastAsia"/>
        </w:rPr>
        <w:t xml:space="preserve">CHAPTER </w:t>
      </w:r>
      <w:r>
        <w:rPr>
          <w:rFonts w:eastAsiaTheme="minorEastAsia"/>
        </w:rPr>
        <w:t>4</w:t>
      </w:r>
    </w:p>
    <w:p w14:paraId="348CA1F4" w14:textId="1AA404E9"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3" w:history="1">
        <w:r w:rsidRPr="00310EF8">
          <w:rPr>
            <w:rStyle w:val="Hyperlink"/>
            <w:b w:val="0"/>
            <w:bCs/>
            <w:noProof/>
          </w:rPr>
          <w:t>Table 1. List of site covariates corresponding to the wildlife openings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_Toc138472383 \h </w:instrText>
        </w:r>
        <w:r w:rsidRPr="00310EF8">
          <w:rPr>
            <w:b w:val="0"/>
            <w:bCs/>
            <w:noProof/>
            <w:webHidden/>
          </w:rPr>
        </w:r>
        <w:r w:rsidRPr="00310EF8">
          <w:rPr>
            <w:b w:val="0"/>
            <w:bCs/>
            <w:noProof/>
            <w:webHidden/>
          </w:rPr>
          <w:fldChar w:fldCharType="separate"/>
        </w:r>
        <w:r w:rsidR="00F4635D">
          <w:rPr>
            <w:b w:val="0"/>
            <w:bCs/>
            <w:noProof/>
            <w:webHidden/>
          </w:rPr>
          <w:t>255</w:t>
        </w:r>
        <w:r w:rsidRPr="00310EF8">
          <w:rPr>
            <w:b w:val="0"/>
            <w:bCs/>
            <w:noProof/>
            <w:webHidden/>
          </w:rPr>
          <w:fldChar w:fldCharType="end"/>
        </w:r>
      </w:hyperlink>
    </w:p>
    <w:p w14:paraId="122DD7D3" w14:textId="0C2DCE2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4" w:history="1">
        <w:r w:rsidRPr="00310EF8">
          <w:rPr>
            <w:rStyle w:val="Hyperlink"/>
            <w:b w:val="0"/>
            <w:bCs/>
            <w:noProof/>
          </w:rPr>
          <w:t>Table 2. List of 8 candidate models with corresponding list of predictor variables and deviance information criterion value</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_Toc138472384 \h </w:instrText>
        </w:r>
        <w:r w:rsidRPr="00310EF8">
          <w:rPr>
            <w:b w:val="0"/>
            <w:bCs/>
            <w:noProof/>
            <w:webHidden/>
          </w:rPr>
        </w:r>
        <w:r w:rsidRPr="00310EF8">
          <w:rPr>
            <w:b w:val="0"/>
            <w:bCs/>
            <w:noProof/>
            <w:webHidden/>
          </w:rPr>
          <w:fldChar w:fldCharType="separate"/>
        </w:r>
        <w:r w:rsidR="00F4635D">
          <w:rPr>
            <w:b w:val="0"/>
            <w:bCs/>
            <w:noProof/>
            <w:webHidden/>
          </w:rPr>
          <w:t>258</w:t>
        </w:r>
        <w:r w:rsidRPr="00310EF8">
          <w:rPr>
            <w:b w:val="0"/>
            <w:bCs/>
            <w:noProof/>
            <w:webHidden/>
          </w:rPr>
          <w:fldChar w:fldCharType="end"/>
        </w:r>
      </w:hyperlink>
    </w:p>
    <w:p w14:paraId="03BD6663" w14:textId="74ED3B9B"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5" w:history="1">
        <w:r w:rsidRPr="00310EF8">
          <w:rPr>
            <w:rStyle w:val="Hyperlink"/>
            <w:b w:val="0"/>
            <w:bCs/>
            <w:noProof/>
          </w:rPr>
          <w:t>Table 3. List of the various data sources for game bird and breeding / post-breeding songbird occurrence</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_Toc138472385 \h </w:instrText>
        </w:r>
        <w:r w:rsidRPr="00310EF8">
          <w:rPr>
            <w:b w:val="0"/>
            <w:bCs/>
            <w:noProof/>
            <w:webHidden/>
          </w:rPr>
        </w:r>
        <w:r w:rsidRPr="00310EF8">
          <w:rPr>
            <w:b w:val="0"/>
            <w:bCs/>
            <w:noProof/>
            <w:webHidden/>
          </w:rPr>
          <w:fldChar w:fldCharType="separate"/>
        </w:r>
        <w:r w:rsidR="00F4635D">
          <w:rPr>
            <w:b w:val="0"/>
            <w:bCs/>
            <w:noProof/>
            <w:webHidden/>
          </w:rPr>
          <w:t>259</w:t>
        </w:r>
        <w:r w:rsidRPr="00310EF8">
          <w:rPr>
            <w:b w:val="0"/>
            <w:bCs/>
            <w:noProof/>
            <w:webHidden/>
          </w:rPr>
          <w:fldChar w:fldCharType="end"/>
        </w:r>
      </w:hyperlink>
    </w:p>
    <w:p w14:paraId="140DA84D" w14:textId="4BD26523"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6" w:history="1">
        <w:r w:rsidRPr="00310EF8">
          <w:rPr>
            <w:rStyle w:val="Hyperlink"/>
            <w:b w:val="0"/>
            <w:bCs/>
            <w:noProof/>
          </w:rPr>
          <w:t>Table 4. List of detection covariates corresponding to each survey type</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_Toc138472386 \h </w:instrText>
        </w:r>
        <w:r w:rsidRPr="00310EF8">
          <w:rPr>
            <w:b w:val="0"/>
            <w:bCs/>
            <w:noProof/>
            <w:webHidden/>
          </w:rPr>
        </w:r>
        <w:r w:rsidRPr="00310EF8">
          <w:rPr>
            <w:b w:val="0"/>
            <w:bCs/>
            <w:noProof/>
            <w:webHidden/>
          </w:rPr>
          <w:fldChar w:fldCharType="separate"/>
        </w:r>
        <w:r w:rsidR="00F4635D">
          <w:rPr>
            <w:b w:val="0"/>
            <w:bCs/>
            <w:noProof/>
            <w:webHidden/>
          </w:rPr>
          <w:t>260</w:t>
        </w:r>
        <w:r w:rsidRPr="00310EF8">
          <w:rPr>
            <w:b w:val="0"/>
            <w:bCs/>
            <w:noProof/>
            <w:webHidden/>
          </w:rPr>
          <w:fldChar w:fldCharType="end"/>
        </w:r>
      </w:hyperlink>
    </w:p>
    <w:p w14:paraId="6AFE5E9F" w14:textId="598B2CCC"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7" w:history="1">
        <w:r w:rsidRPr="00310EF8">
          <w:rPr>
            <w:rStyle w:val="Hyperlink"/>
            <w:b w:val="0"/>
            <w:bCs/>
            <w:noProof/>
          </w:rPr>
          <w:t>Table 5. List of the 3 hierarchical community models organized by sampling season and sampling point location, along with their corresponding number of species and site / detection covariates</w:t>
        </w:r>
        <w:r w:rsidR="005A7D45">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_Toc138472387 \h </w:instrText>
        </w:r>
        <w:r w:rsidRPr="00310EF8">
          <w:rPr>
            <w:b w:val="0"/>
            <w:bCs/>
            <w:noProof/>
            <w:webHidden/>
          </w:rPr>
        </w:r>
        <w:r w:rsidRPr="00310EF8">
          <w:rPr>
            <w:b w:val="0"/>
            <w:bCs/>
            <w:noProof/>
            <w:webHidden/>
          </w:rPr>
          <w:fldChar w:fldCharType="separate"/>
        </w:r>
        <w:r w:rsidR="00F4635D">
          <w:rPr>
            <w:b w:val="0"/>
            <w:bCs/>
            <w:noProof/>
            <w:webHidden/>
          </w:rPr>
          <w:t>261</w:t>
        </w:r>
        <w:r w:rsidRPr="00310EF8">
          <w:rPr>
            <w:b w:val="0"/>
            <w:bCs/>
            <w:noProof/>
            <w:webHidden/>
          </w:rPr>
          <w:fldChar w:fldCharType="end"/>
        </w:r>
      </w:hyperlink>
    </w:p>
    <w:p w14:paraId="3B80F2FF" w14:textId="506666B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8" w:history="1">
        <w:r w:rsidRPr="00310EF8">
          <w:rPr>
            <w:rStyle w:val="Hyperlink"/>
            <w:b w:val="0"/>
            <w:bCs/>
            <w:noProof/>
          </w:rPr>
          <w:t>Table 6. List of the 3 sets of guild richness models, organized by sampling season and sampling point location, along with the corresponding number of guilds and site covariates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_Toc138472388 \h </w:instrText>
        </w:r>
        <w:r w:rsidRPr="00310EF8">
          <w:rPr>
            <w:b w:val="0"/>
            <w:bCs/>
            <w:noProof/>
            <w:webHidden/>
          </w:rPr>
        </w:r>
        <w:r w:rsidRPr="00310EF8">
          <w:rPr>
            <w:b w:val="0"/>
            <w:bCs/>
            <w:noProof/>
            <w:webHidden/>
          </w:rPr>
          <w:fldChar w:fldCharType="separate"/>
        </w:r>
        <w:r w:rsidR="00F4635D">
          <w:rPr>
            <w:b w:val="0"/>
            <w:bCs/>
            <w:noProof/>
            <w:webHidden/>
          </w:rPr>
          <w:t>262</w:t>
        </w:r>
        <w:r w:rsidRPr="00310EF8">
          <w:rPr>
            <w:b w:val="0"/>
            <w:bCs/>
            <w:noProof/>
            <w:webHidden/>
          </w:rPr>
          <w:fldChar w:fldCharType="end"/>
        </w:r>
      </w:hyperlink>
    </w:p>
    <w:p w14:paraId="5CF6F694" w14:textId="76321DD5"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9" w:history="1">
        <w:r w:rsidRPr="00310EF8">
          <w:rPr>
            <w:rStyle w:val="Hyperlink"/>
            <w:b w:val="0"/>
            <w:bCs/>
            <w:noProof/>
          </w:rPr>
          <w:t>Table 7. Slope coefficient values and significance associated with the full set of predictor variables from the top 4 candidate multi-species game bird occupancy models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_Toc138472389 \h </w:instrText>
        </w:r>
        <w:r w:rsidRPr="00310EF8">
          <w:rPr>
            <w:b w:val="0"/>
            <w:bCs/>
            <w:noProof/>
            <w:webHidden/>
          </w:rPr>
        </w:r>
        <w:r w:rsidRPr="00310EF8">
          <w:rPr>
            <w:b w:val="0"/>
            <w:bCs/>
            <w:noProof/>
            <w:webHidden/>
          </w:rPr>
          <w:fldChar w:fldCharType="separate"/>
        </w:r>
        <w:r w:rsidR="00F4635D">
          <w:rPr>
            <w:b w:val="0"/>
            <w:bCs/>
            <w:noProof/>
            <w:webHidden/>
          </w:rPr>
          <w:t>263</w:t>
        </w:r>
        <w:r w:rsidRPr="00310EF8">
          <w:rPr>
            <w:b w:val="0"/>
            <w:bCs/>
            <w:noProof/>
            <w:webHidden/>
          </w:rPr>
          <w:fldChar w:fldCharType="end"/>
        </w:r>
      </w:hyperlink>
    </w:p>
    <w:p w14:paraId="095E72B9" w14:textId="13CDB8AD"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0" w:history="1">
        <w:r w:rsidRPr="00310EF8">
          <w:rPr>
            <w:rStyle w:val="Hyperlink"/>
            <w:b w:val="0"/>
            <w:bCs/>
            <w:noProof/>
          </w:rPr>
          <w:t>Table 8. Slope coefficient values and significance associated with the full set of predictor variables from the bottom 4 candidate multi-species game bird occupancy models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_Toc138472390 \h </w:instrText>
        </w:r>
        <w:r w:rsidRPr="00310EF8">
          <w:rPr>
            <w:b w:val="0"/>
            <w:bCs/>
            <w:noProof/>
            <w:webHidden/>
          </w:rPr>
        </w:r>
        <w:r w:rsidRPr="00310EF8">
          <w:rPr>
            <w:b w:val="0"/>
            <w:bCs/>
            <w:noProof/>
            <w:webHidden/>
          </w:rPr>
          <w:fldChar w:fldCharType="separate"/>
        </w:r>
        <w:r w:rsidR="00F4635D">
          <w:rPr>
            <w:b w:val="0"/>
            <w:bCs/>
            <w:noProof/>
            <w:webHidden/>
          </w:rPr>
          <w:t>265</w:t>
        </w:r>
        <w:r w:rsidRPr="00310EF8">
          <w:rPr>
            <w:b w:val="0"/>
            <w:bCs/>
            <w:noProof/>
            <w:webHidden/>
          </w:rPr>
          <w:fldChar w:fldCharType="end"/>
        </w:r>
      </w:hyperlink>
    </w:p>
    <w:p w14:paraId="0763C65A" w14:textId="6B38C30F"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1" w:history="1">
        <w:r w:rsidRPr="00310EF8">
          <w:rPr>
            <w:rStyle w:val="Hyperlink"/>
            <w:b w:val="0"/>
            <w:bCs/>
            <w:noProof/>
          </w:rPr>
          <w:t>Table 9. Overall summary of the significance, direction, and magnitude of effects of predictor variables on game bird occupancy and guild richness</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_Toc138472391 \h </w:instrText>
        </w:r>
        <w:r w:rsidRPr="00310EF8">
          <w:rPr>
            <w:b w:val="0"/>
            <w:bCs/>
            <w:noProof/>
            <w:webHidden/>
          </w:rPr>
        </w:r>
        <w:r w:rsidRPr="00310EF8">
          <w:rPr>
            <w:b w:val="0"/>
            <w:bCs/>
            <w:noProof/>
            <w:webHidden/>
          </w:rPr>
          <w:fldChar w:fldCharType="separate"/>
        </w:r>
        <w:r w:rsidR="00F4635D">
          <w:rPr>
            <w:b w:val="0"/>
            <w:bCs/>
            <w:noProof/>
            <w:webHidden/>
          </w:rPr>
          <w:t>267</w:t>
        </w:r>
        <w:r w:rsidRPr="00310EF8">
          <w:rPr>
            <w:b w:val="0"/>
            <w:bCs/>
            <w:noProof/>
            <w:webHidden/>
          </w:rPr>
          <w:fldChar w:fldCharType="end"/>
        </w:r>
      </w:hyperlink>
    </w:p>
    <w:p w14:paraId="19BD2571" w14:textId="480A90FC" w:rsidR="00310EF8" w:rsidRPr="00310EF8" w:rsidRDefault="00310EF8"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2" w:history="1">
        <w:r w:rsidRPr="00310EF8">
          <w:rPr>
            <w:rStyle w:val="Hyperlink"/>
            <w:b w:val="0"/>
            <w:bCs/>
            <w:noProof/>
          </w:rPr>
          <w:t>Table 10. Slope coefficient values and significance associated with the full set of predictor variables from the 14 guild richness models</w:t>
        </w:r>
        <w:r w:rsidR="005A7D45">
          <w:rPr>
            <w:rStyle w:val="Hyperlink"/>
            <w:b w:val="0"/>
            <w:bCs/>
            <w:noProof/>
          </w:rPr>
          <w:t xml:space="preserve"> </w:t>
        </w:r>
        <w:r w:rsidRPr="00310EF8">
          <w:rPr>
            <w:b w:val="0"/>
            <w:bCs/>
            <w:noProof/>
            <w:webHidden/>
          </w:rPr>
          <w:tab/>
        </w:r>
        <w:r w:rsidRPr="00310EF8">
          <w:rPr>
            <w:b w:val="0"/>
            <w:bCs/>
            <w:noProof/>
            <w:webHidden/>
          </w:rPr>
          <w:fldChar w:fldCharType="begin"/>
        </w:r>
        <w:r w:rsidRPr="00310EF8">
          <w:rPr>
            <w:b w:val="0"/>
            <w:bCs/>
            <w:noProof/>
            <w:webHidden/>
          </w:rPr>
          <w:instrText xml:space="preserve"> PAGEREF _Toc138472392 \h </w:instrText>
        </w:r>
        <w:r w:rsidRPr="00310EF8">
          <w:rPr>
            <w:b w:val="0"/>
            <w:bCs/>
            <w:noProof/>
            <w:webHidden/>
          </w:rPr>
        </w:r>
        <w:r w:rsidRPr="00310EF8">
          <w:rPr>
            <w:b w:val="0"/>
            <w:bCs/>
            <w:noProof/>
            <w:webHidden/>
          </w:rPr>
          <w:fldChar w:fldCharType="separate"/>
        </w:r>
        <w:r w:rsidR="00F4635D">
          <w:rPr>
            <w:b w:val="0"/>
            <w:bCs/>
            <w:noProof/>
            <w:webHidden/>
          </w:rPr>
          <w:t>268</w:t>
        </w:r>
        <w:r w:rsidRPr="00310EF8">
          <w:rPr>
            <w:b w:val="0"/>
            <w:bCs/>
            <w:noProof/>
            <w:webHidden/>
          </w:rPr>
          <w:fldChar w:fldCharType="end"/>
        </w:r>
      </w:hyperlink>
    </w:p>
    <w:p w14:paraId="5B3D57D4" w14:textId="0852231E" w:rsidR="00EE3995" w:rsidRPr="00F13574" w:rsidRDefault="00CB03F9" w:rsidP="00310EF8">
      <w:pPr>
        <w:pStyle w:val="TableofFigures"/>
        <w:spacing w:line="240" w:lineRule="auto"/>
        <w:rPr>
          <w:b w:val="0"/>
          <w:bCs/>
        </w:rPr>
        <w:sectPr w:rsidR="00EE3995" w:rsidRPr="00F13574" w:rsidSect="00FA6182">
          <w:footerReference w:type="default" r:id="rId11"/>
          <w:type w:val="continuous"/>
          <w:pgSz w:w="12240" w:h="15840"/>
          <w:pgMar w:top="1440" w:right="1440" w:bottom="1440" w:left="1440" w:header="720" w:footer="720" w:gutter="0"/>
          <w:pgNumType w:fmt="lowerRoman"/>
          <w:cols w:space="720"/>
          <w:titlePg/>
          <w:docGrid w:linePitch="360"/>
        </w:sectPr>
      </w:pPr>
      <w:r w:rsidRPr="00310EF8">
        <w:rPr>
          <w:b w:val="0"/>
          <w:bCs/>
        </w:rPr>
        <w:fldChar w:fldCharType="end"/>
      </w:r>
    </w:p>
    <w:p w14:paraId="7622C9D3" w14:textId="09774142" w:rsidR="001C7AFC" w:rsidRPr="001C7AFC" w:rsidRDefault="001C7AFC" w:rsidP="00685614">
      <w:pPr>
        <w:pStyle w:val="TableofFigures"/>
        <w:spacing w:line="240" w:lineRule="auto"/>
      </w:pPr>
    </w:p>
    <w:p w14:paraId="2FA5ABCC" w14:textId="2E8D9087" w:rsidR="00B424B6" w:rsidRPr="00DC28E6" w:rsidRDefault="00B424B6" w:rsidP="0093314B">
      <w:pPr>
        <w:pStyle w:val="Heading1"/>
      </w:pPr>
      <w:bookmarkStart w:id="3" w:name="_Toc138471681"/>
      <w:r w:rsidRPr="00DC28E6">
        <w:lastRenderedPageBreak/>
        <w:t>L</w:t>
      </w:r>
      <w:r w:rsidR="00F13574">
        <w:t>IST OF FIGURES</w:t>
      </w:r>
      <w:bookmarkEnd w:id="3"/>
    </w:p>
    <w:p w14:paraId="6F1410B3" w14:textId="77777777" w:rsidR="00527E5D" w:rsidRDefault="00527E5D" w:rsidP="00F13574">
      <w:pPr>
        <w:pStyle w:val="TableofFigures"/>
        <w:tabs>
          <w:tab w:val="right" w:leader="dot" w:pos="9350"/>
        </w:tabs>
        <w:spacing w:line="240" w:lineRule="auto"/>
        <w:rPr>
          <w:bCs/>
        </w:rPr>
      </w:pPr>
    </w:p>
    <w:p w14:paraId="0193F22A" w14:textId="65C5C499" w:rsidR="00527E5D" w:rsidRPr="00527E5D" w:rsidRDefault="00527E5D" w:rsidP="00F13574">
      <w:pPr>
        <w:pStyle w:val="TableofFigures"/>
        <w:tabs>
          <w:tab w:val="right" w:leader="dot" w:pos="9350"/>
        </w:tabs>
        <w:spacing w:line="240" w:lineRule="auto"/>
        <w:rPr>
          <w:bCs/>
        </w:rPr>
      </w:pPr>
      <w:r w:rsidRPr="00527E5D">
        <w:rPr>
          <w:bCs/>
        </w:rPr>
        <w:t>CHAPTER 1</w:t>
      </w:r>
    </w:p>
    <w:p w14:paraId="395336C1" w14:textId="4A739724" w:rsidR="00F13574" w:rsidRPr="00F13574" w:rsidRDefault="00B424B6"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F13574">
        <w:rPr>
          <w:b w:val="0"/>
        </w:rPr>
        <w:fldChar w:fldCharType="begin"/>
      </w:r>
      <w:r w:rsidRPr="00F13574">
        <w:rPr>
          <w:b w:val="0"/>
        </w:rPr>
        <w:instrText xml:space="preserve"> TOC \h \z \c "Figure" </w:instrText>
      </w:r>
      <w:r w:rsidRPr="00F13574">
        <w:rPr>
          <w:b w:val="0"/>
        </w:rPr>
        <w:fldChar w:fldCharType="separate"/>
      </w:r>
      <w:hyperlink w:anchor="_Toc138438964" w:history="1">
        <w:r w:rsidR="00F13574" w:rsidRPr="00F13574">
          <w:rPr>
            <w:rStyle w:val="Hyperlink"/>
            <w:b w:val="0"/>
            <w:noProof/>
          </w:rPr>
          <w:t>Figure 1. Map of the 8 ecoregions located within the Appalachian Mountains in the eastern United States, and graphs of land cover change corresponding to each ecoregion</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_Toc138438964 \h </w:instrText>
        </w:r>
        <w:r w:rsidR="00F13574" w:rsidRPr="00F13574">
          <w:rPr>
            <w:b w:val="0"/>
            <w:noProof/>
            <w:webHidden/>
          </w:rPr>
        </w:r>
        <w:r w:rsidR="00F13574" w:rsidRPr="00F13574">
          <w:rPr>
            <w:b w:val="0"/>
            <w:noProof/>
            <w:webHidden/>
          </w:rPr>
          <w:fldChar w:fldCharType="separate"/>
        </w:r>
        <w:r w:rsidR="00F4635D">
          <w:rPr>
            <w:b w:val="0"/>
            <w:noProof/>
            <w:webHidden/>
          </w:rPr>
          <w:t>68</w:t>
        </w:r>
        <w:r w:rsidR="00F13574" w:rsidRPr="00F13574">
          <w:rPr>
            <w:b w:val="0"/>
            <w:noProof/>
            <w:webHidden/>
          </w:rPr>
          <w:fldChar w:fldCharType="end"/>
        </w:r>
      </w:hyperlink>
    </w:p>
    <w:p w14:paraId="48685B69" w14:textId="1869B34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5" w:history="1">
        <w:r w:rsidR="00F13574" w:rsidRPr="00F13574">
          <w:rPr>
            <w:rStyle w:val="Hyperlink"/>
            <w:b w:val="0"/>
            <w:noProof/>
          </w:rPr>
          <w:t>Figure 2. Mean June temperatures and total June precipitation across the eastern United States in 2000 and projected to 2100 under lower and higher greenhouse gas emissions scenarios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_Toc138438965 \h </w:instrText>
        </w:r>
        <w:r w:rsidR="00F13574" w:rsidRPr="00F13574">
          <w:rPr>
            <w:b w:val="0"/>
            <w:noProof/>
            <w:webHidden/>
          </w:rPr>
        </w:r>
        <w:r w:rsidR="00F13574" w:rsidRPr="00F13574">
          <w:rPr>
            <w:b w:val="0"/>
            <w:noProof/>
            <w:webHidden/>
          </w:rPr>
          <w:fldChar w:fldCharType="separate"/>
        </w:r>
        <w:r w:rsidR="00F4635D">
          <w:rPr>
            <w:b w:val="0"/>
            <w:noProof/>
            <w:webHidden/>
          </w:rPr>
          <w:t>69</w:t>
        </w:r>
        <w:r w:rsidR="00F13574" w:rsidRPr="00F13574">
          <w:rPr>
            <w:b w:val="0"/>
            <w:noProof/>
            <w:webHidden/>
          </w:rPr>
          <w:fldChar w:fldCharType="end"/>
        </w:r>
      </w:hyperlink>
    </w:p>
    <w:p w14:paraId="6687A80E" w14:textId="0B9CF3F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6" w:history="1">
        <w:r w:rsidR="00F13574" w:rsidRPr="00F13574">
          <w:rPr>
            <w:rStyle w:val="Hyperlink"/>
            <w:b w:val="0"/>
            <w:noProof/>
          </w:rPr>
          <w:t>Figure 3. Mean June temperature and mean total June precipitation within the Appalachian Mountains Bird Conservation Region in 2000 and projections of changes in those climate metrics in 2100 under low and high greenhouse gas emissions scenarios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_Toc138438966 \h </w:instrText>
        </w:r>
        <w:r w:rsidR="00F13574" w:rsidRPr="00F13574">
          <w:rPr>
            <w:b w:val="0"/>
            <w:noProof/>
            <w:webHidden/>
          </w:rPr>
        </w:r>
        <w:r w:rsidR="00F13574" w:rsidRPr="00F13574">
          <w:rPr>
            <w:b w:val="0"/>
            <w:noProof/>
            <w:webHidden/>
          </w:rPr>
          <w:fldChar w:fldCharType="separate"/>
        </w:r>
        <w:r w:rsidR="00F4635D">
          <w:rPr>
            <w:b w:val="0"/>
            <w:noProof/>
            <w:webHidden/>
          </w:rPr>
          <w:t>70</w:t>
        </w:r>
        <w:r w:rsidR="00F13574" w:rsidRPr="00F13574">
          <w:rPr>
            <w:b w:val="0"/>
            <w:noProof/>
            <w:webHidden/>
          </w:rPr>
          <w:fldChar w:fldCharType="end"/>
        </w:r>
      </w:hyperlink>
    </w:p>
    <w:p w14:paraId="7D4703EA" w14:textId="03A5AAE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7" w:history="1">
        <w:r w:rsidR="00F13574" w:rsidRPr="00F13574">
          <w:rPr>
            <w:rStyle w:val="Hyperlink"/>
            <w:b w:val="0"/>
            <w:noProof/>
          </w:rPr>
          <w:t>Figure 4. Land cover of the eastern United States in 2000 and projected to 2100 under lower and higher greenhouse gas emissions scenarios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_Toc138438967 \h </w:instrText>
        </w:r>
        <w:r w:rsidR="00F13574" w:rsidRPr="00F13574">
          <w:rPr>
            <w:b w:val="0"/>
            <w:noProof/>
            <w:webHidden/>
          </w:rPr>
        </w:r>
        <w:r w:rsidR="00F13574" w:rsidRPr="00F13574">
          <w:rPr>
            <w:b w:val="0"/>
            <w:noProof/>
            <w:webHidden/>
          </w:rPr>
          <w:fldChar w:fldCharType="separate"/>
        </w:r>
        <w:r w:rsidR="00F4635D">
          <w:rPr>
            <w:b w:val="0"/>
            <w:noProof/>
            <w:webHidden/>
          </w:rPr>
          <w:t>71</w:t>
        </w:r>
        <w:r w:rsidR="00F13574" w:rsidRPr="00F13574">
          <w:rPr>
            <w:b w:val="0"/>
            <w:noProof/>
            <w:webHidden/>
          </w:rPr>
          <w:fldChar w:fldCharType="end"/>
        </w:r>
      </w:hyperlink>
    </w:p>
    <w:p w14:paraId="286E1841" w14:textId="0F690B4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8" w:history="1">
        <w:r w:rsidR="00F13574" w:rsidRPr="00F13574">
          <w:rPr>
            <w:rStyle w:val="Hyperlink"/>
            <w:b w:val="0"/>
            <w:noProof/>
          </w:rPr>
          <w:t>Figure 5. Proportion of developed land and proportion of deciduous and mixed forest within the Appalachian Mountains Bird Conservation Region in 2000 and projections of changes in those proportions in 2100 under low and high greenhouse gas emissions scenarios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_Toc138438968 \h </w:instrText>
        </w:r>
        <w:r w:rsidR="00F13574" w:rsidRPr="00F13574">
          <w:rPr>
            <w:b w:val="0"/>
            <w:noProof/>
            <w:webHidden/>
          </w:rPr>
        </w:r>
        <w:r w:rsidR="00F13574" w:rsidRPr="00F13574">
          <w:rPr>
            <w:b w:val="0"/>
            <w:noProof/>
            <w:webHidden/>
          </w:rPr>
          <w:fldChar w:fldCharType="separate"/>
        </w:r>
        <w:r w:rsidR="00F4635D">
          <w:rPr>
            <w:b w:val="0"/>
            <w:noProof/>
            <w:webHidden/>
          </w:rPr>
          <w:t>72</w:t>
        </w:r>
        <w:r w:rsidR="00F13574" w:rsidRPr="00F13574">
          <w:rPr>
            <w:b w:val="0"/>
            <w:noProof/>
            <w:webHidden/>
          </w:rPr>
          <w:fldChar w:fldCharType="end"/>
        </w:r>
      </w:hyperlink>
    </w:p>
    <w:p w14:paraId="22A52CFD" w14:textId="63AA867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9" w:history="1">
        <w:r w:rsidR="00F13574" w:rsidRPr="00F13574">
          <w:rPr>
            <w:rStyle w:val="Hyperlink"/>
            <w:b w:val="0"/>
            <w:noProof/>
          </w:rPr>
          <w:t>Figure 6. Location and extent of the Appalachian Mountains Bird Conservation Region in the eastern United States, along with the starting point associated with 322 North American Breeding Bird Survey routes within the study regio</w:t>
        </w:r>
        <w:r w:rsidR="00527E5D">
          <w:rPr>
            <w:rStyle w:val="Hyperlink"/>
            <w:b w:val="0"/>
            <w:noProof/>
          </w:rPr>
          <w:t>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_Toc138438969 \h </w:instrText>
        </w:r>
        <w:r w:rsidR="00F13574" w:rsidRPr="00F13574">
          <w:rPr>
            <w:b w:val="0"/>
            <w:noProof/>
            <w:webHidden/>
          </w:rPr>
        </w:r>
        <w:r w:rsidR="00F13574" w:rsidRPr="00F13574">
          <w:rPr>
            <w:b w:val="0"/>
            <w:noProof/>
            <w:webHidden/>
          </w:rPr>
          <w:fldChar w:fldCharType="separate"/>
        </w:r>
        <w:r w:rsidR="00F4635D">
          <w:rPr>
            <w:b w:val="0"/>
            <w:noProof/>
            <w:webHidden/>
          </w:rPr>
          <w:t>73</w:t>
        </w:r>
        <w:r w:rsidR="00F13574" w:rsidRPr="00F13574">
          <w:rPr>
            <w:b w:val="0"/>
            <w:noProof/>
            <w:webHidden/>
          </w:rPr>
          <w:fldChar w:fldCharType="end"/>
        </w:r>
      </w:hyperlink>
    </w:p>
    <w:p w14:paraId="35BBA24E" w14:textId="13E33B4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0" w:history="1">
        <w:r w:rsidR="00F13574" w:rsidRPr="00F13574">
          <w:rPr>
            <w:rStyle w:val="Hyperlink"/>
            <w:b w:val="0"/>
            <w:noProof/>
          </w:rPr>
          <w:t>Figure 7. Sampling hexagons corresponding to the 322 North American Breeding Survey routes and hexagonal grid covering the Appalachian Mountains Bird Conservation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_Toc138438970 \h </w:instrText>
        </w:r>
        <w:r w:rsidR="00F13574" w:rsidRPr="00F13574">
          <w:rPr>
            <w:b w:val="0"/>
            <w:noProof/>
            <w:webHidden/>
          </w:rPr>
        </w:r>
        <w:r w:rsidR="00F13574" w:rsidRPr="00F13574">
          <w:rPr>
            <w:b w:val="0"/>
            <w:noProof/>
            <w:webHidden/>
          </w:rPr>
          <w:fldChar w:fldCharType="separate"/>
        </w:r>
        <w:r w:rsidR="00F4635D">
          <w:rPr>
            <w:b w:val="0"/>
            <w:noProof/>
            <w:webHidden/>
          </w:rPr>
          <w:t>74</w:t>
        </w:r>
        <w:r w:rsidR="00F13574" w:rsidRPr="00F13574">
          <w:rPr>
            <w:b w:val="0"/>
            <w:noProof/>
            <w:webHidden/>
          </w:rPr>
          <w:fldChar w:fldCharType="end"/>
        </w:r>
      </w:hyperlink>
    </w:p>
    <w:p w14:paraId="7A4E4D3E" w14:textId="5D466C07"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1" w:history="1">
        <w:r w:rsidR="00F13574" w:rsidRPr="00F13574">
          <w:rPr>
            <w:rStyle w:val="Hyperlink"/>
            <w:b w:val="0"/>
            <w:noProof/>
          </w:rPr>
          <w:t>Figure 8. Whisker plots for each species, displaying the slope coefficients of the predictor environmental variables, with a point at the mean values for the posterior distributions and whiskers encompassing the 95% credible intervals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_Toc138438971 \h </w:instrText>
        </w:r>
        <w:r w:rsidR="00F13574" w:rsidRPr="00F13574">
          <w:rPr>
            <w:b w:val="0"/>
            <w:noProof/>
            <w:webHidden/>
          </w:rPr>
        </w:r>
        <w:r w:rsidR="00F13574" w:rsidRPr="00F13574">
          <w:rPr>
            <w:b w:val="0"/>
            <w:noProof/>
            <w:webHidden/>
          </w:rPr>
          <w:fldChar w:fldCharType="separate"/>
        </w:r>
        <w:r w:rsidR="00F4635D">
          <w:rPr>
            <w:b w:val="0"/>
            <w:noProof/>
            <w:webHidden/>
          </w:rPr>
          <w:t>78</w:t>
        </w:r>
        <w:r w:rsidR="00F13574" w:rsidRPr="00F13574">
          <w:rPr>
            <w:b w:val="0"/>
            <w:noProof/>
            <w:webHidden/>
          </w:rPr>
          <w:fldChar w:fldCharType="end"/>
        </w:r>
      </w:hyperlink>
    </w:p>
    <w:p w14:paraId="28F64B98" w14:textId="4E6C8E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2" w:history="1">
        <w:r w:rsidR="00F13574" w:rsidRPr="00F13574">
          <w:rPr>
            <w:rStyle w:val="Hyperlink"/>
            <w:b w:val="0"/>
            <w:noProof/>
          </w:rPr>
          <w:t>Figure 9. Plots of the relationships between the predictor variables and the mean expected count  for each of the 14 focal forest songbird species, with 95% credible intervals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_Toc138438972 \h </w:instrText>
        </w:r>
        <w:r w:rsidR="00F13574" w:rsidRPr="00F13574">
          <w:rPr>
            <w:b w:val="0"/>
            <w:noProof/>
            <w:webHidden/>
          </w:rPr>
        </w:r>
        <w:r w:rsidR="00F13574" w:rsidRPr="00F13574">
          <w:rPr>
            <w:b w:val="0"/>
            <w:noProof/>
            <w:webHidden/>
          </w:rPr>
          <w:fldChar w:fldCharType="separate"/>
        </w:r>
        <w:r w:rsidR="00F4635D">
          <w:rPr>
            <w:b w:val="0"/>
            <w:noProof/>
            <w:webHidden/>
          </w:rPr>
          <w:t>92</w:t>
        </w:r>
        <w:r w:rsidR="00F13574" w:rsidRPr="00F13574">
          <w:rPr>
            <w:b w:val="0"/>
            <w:noProof/>
            <w:webHidden/>
          </w:rPr>
          <w:fldChar w:fldCharType="end"/>
        </w:r>
      </w:hyperlink>
    </w:p>
    <w:p w14:paraId="0BBEDAAB" w14:textId="735E2B62"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3" w:history="1">
        <w:r w:rsidR="00F13574" w:rsidRPr="00F13574">
          <w:rPr>
            <w:rStyle w:val="Hyperlink"/>
            <w:b w:val="0"/>
            <w:noProof/>
          </w:rPr>
          <w:t>Figure 10. Maps of the projected contemporary (2000) distribution of each focal species across the study region, overlaid with white circles representing the 322 North American Breeding Bird Survey routes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_Toc138438973 \h </w:instrText>
        </w:r>
        <w:r w:rsidR="00F13574" w:rsidRPr="00F13574">
          <w:rPr>
            <w:b w:val="0"/>
            <w:noProof/>
            <w:webHidden/>
          </w:rPr>
        </w:r>
        <w:r w:rsidR="00F13574" w:rsidRPr="00F13574">
          <w:rPr>
            <w:b w:val="0"/>
            <w:noProof/>
            <w:webHidden/>
          </w:rPr>
          <w:fldChar w:fldCharType="separate"/>
        </w:r>
        <w:r w:rsidR="00F4635D">
          <w:rPr>
            <w:b w:val="0"/>
            <w:noProof/>
            <w:webHidden/>
          </w:rPr>
          <w:t>96</w:t>
        </w:r>
        <w:r w:rsidR="00F13574" w:rsidRPr="00F13574">
          <w:rPr>
            <w:b w:val="0"/>
            <w:noProof/>
            <w:webHidden/>
          </w:rPr>
          <w:fldChar w:fldCharType="end"/>
        </w:r>
      </w:hyperlink>
    </w:p>
    <w:p w14:paraId="33D77A6F" w14:textId="3DCC5E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4" w:history="1">
        <w:r w:rsidR="00F13574" w:rsidRPr="00F13574">
          <w:rPr>
            <w:rStyle w:val="Hyperlink"/>
            <w:b w:val="0"/>
            <w:noProof/>
          </w:rPr>
          <w:t>Figure 11. Maps of the projected contemporary (2000) and future (2100) distributions of each focal species across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_Toc138438974 \h </w:instrText>
        </w:r>
        <w:r w:rsidR="00F13574" w:rsidRPr="00F13574">
          <w:rPr>
            <w:b w:val="0"/>
            <w:noProof/>
            <w:webHidden/>
          </w:rPr>
        </w:r>
        <w:r w:rsidR="00F13574" w:rsidRPr="00F13574">
          <w:rPr>
            <w:b w:val="0"/>
            <w:noProof/>
            <w:webHidden/>
          </w:rPr>
          <w:fldChar w:fldCharType="separate"/>
        </w:r>
        <w:r w:rsidR="00F4635D">
          <w:rPr>
            <w:b w:val="0"/>
            <w:noProof/>
            <w:webHidden/>
          </w:rPr>
          <w:t>103</w:t>
        </w:r>
        <w:r w:rsidR="00F13574" w:rsidRPr="00F13574">
          <w:rPr>
            <w:b w:val="0"/>
            <w:noProof/>
            <w:webHidden/>
          </w:rPr>
          <w:fldChar w:fldCharType="end"/>
        </w:r>
      </w:hyperlink>
    </w:p>
    <w:p w14:paraId="6C80C385" w14:textId="09DFB9AD" w:rsidR="00F13574" w:rsidRDefault="00000000" w:rsidP="00F13574">
      <w:pPr>
        <w:pStyle w:val="TableofFigures"/>
        <w:tabs>
          <w:tab w:val="right" w:leader="dot" w:pos="9350"/>
        </w:tabs>
        <w:spacing w:line="240" w:lineRule="auto"/>
        <w:rPr>
          <w:b w:val="0"/>
          <w:noProof/>
        </w:rPr>
      </w:pPr>
      <w:hyperlink w:anchor="_Toc138438975" w:history="1">
        <w:r w:rsidR="00F13574" w:rsidRPr="00F13574">
          <w:rPr>
            <w:rStyle w:val="Hyperlink"/>
            <w:b w:val="0"/>
            <w:noProof/>
          </w:rPr>
          <w:t>Figure 12. Maps of the percent differences in projected contemporary (2000) and future (2100) distributions of each focal species across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_Toc138438975 \h </w:instrText>
        </w:r>
        <w:r w:rsidR="00F13574" w:rsidRPr="00F13574">
          <w:rPr>
            <w:b w:val="0"/>
            <w:noProof/>
            <w:webHidden/>
          </w:rPr>
        </w:r>
        <w:r w:rsidR="00F13574" w:rsidRPr="00F13574">
          <w:rPr>
            <w:b w:val="0"/>
            <w:noProof/>
            <w:webHidden/>
          </w:rPr>
          <w:fldChar w:fldCharType="separate"/>
        </w:r>
        <w:r w:rsidR="00F4635D">
          <w:rPr>
            <w:b w:val="0"/>
            <w:noProof/>
            <w:webHidden/>
          </w:rPr>
          <w:t>110</w:t>
        </w:r>
        <w:r w:rsidR="00F13574" w:rsidRPr="00F13574">
          <w:rPr>
            <w:b w:val="0"/>
            <w:noProof/>
            <w:webHidden/>
          </w:rPr>
          <w:fldChar w:fldCharType="end"/>
        </w:r>
      </w:hyperlink>
    </w:p>
    <w:p w14:paraId="1364F636" w14:textId="54785CD7" w:rsidR="00527E5D" w:rsidRPr="00527E5D" w:rsidRDefault="00527E5D" w:rsidP="00527E5D">
      <w:pPr>
        <w:pStyle w:val="TableofFigures"/>
        <w:tabs>
          <w:tab w:val="right" w:leader="dot" w:pos="9350"/>
        </w:tabs>
        <w:spacing w:line="240" w:lineRule="auto"/>
        <w:rPr>
          <w:bCs/>
        </w:rPr>
      </w:pPr>
      <w:r w:rsidRPr="00527E5D">
        <w:rPr>
          <w:bCs/>
        </w:rPr>
        <w:lastRenderedPageBreak/>
        <w:t xml:space="preserve">CHAPTER </w:t>
      </w:r>
      <w:r>
        <w:rPr>
          <w:bCs/>
        </w:rPr>
        <w:t>2</w:t>
      </w:r>
    </w:p>
    <w:p w14:paraId="22D9C54C" w14:textId="24DFBCB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6" w:history="1">
        <w:r w:rsidR="00F13574" w:rsidRPr="00F13574">
          <w:rPr>
            <w:rStyle w:val="Hyperlink"/>
            <w:b w:val="0"/>
            <w:noProof/>
          </w:rPr>
          <w:t>Figure 1. Location and extent of the 3 study regions in the Appalachian Mountains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_Toc138438976 \h </w:instrText>
        </w:r>
        <w:r w:rsidR="00F13574" w:rsidRPr="00F13574">
          <w:rPr>
            <w:b w:val="0"/>
            <w:noProof/>
            <w:webHidden/>
          </w:rPr>
        </w:r>
        <w:r w:rsidR="00F13574" w:rsidRPr="00F13574">
          <w:rPr>
            <w:b w:val="0"/>
            <w:noProof/>
            <w:webHidden/>
          </w:rPr>
          <w:fldChar w:fldCharType="separate"/>
        </w:r>
        <w:r w:rsidR="00F4635D">
          <w:rPr>
            <w:b w:val="0"/>
            <w:noProof/>
            <w:webHidden/>
          </w:rPr>
          <w:t>145</w:t>
        </w:r>
        <w:r w:rsidR="00F13574" w:rsidRPr="00F13574">
          <w:rPr>
            <w:b w:val="0"/>
            <w:noProof/>
            <w:webHidden/>
          </w:rPr>
          <w:fldChar w:fldCharType="end"/>
        </w:r>
      </w:hyperlink>
    </w:p>
    <w:p w14:paraId="1772B161" w14:textId="330E95A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7" w:history="1">
        <w:r w:rsidR="00F13574" w:rsidRPr="00F13574">
          <w:rPr>
            <w:rStyle w:val="Hyperlink"/>
            <w:b w:val="0"/>
            <w:noProof/>
          </w:rPr>
          <w:t>Figure 2. Locations and elevations of the 373 sampling points in the Hubbard Brook Experimental Forest; 1,149 sampling points in the Monongahela National Forest; and 211 sampling points in the Pisgah and Nantahala National Forests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_Toc138438977 \h </w:instrText>
        </w:r>
        <w:r w:rsidR="00F13574" w:rsidRPr="00F13574">
          <w:rPr>
            <w:b w:val="0"/>
            <w:noProof/>
            <w:webHidden/>
          </w:rPr>
        </w:r>
        <w:r w:rsidR="00F13574" w:rsidRPr="00F13574">
          <w:rPr>
            <w:b w:val="0"/>
            <w:noProof/>
            <w:webHidden/>
          </w:rPr>
          <w:fldChar w:fldCharType="separate"/>
        </w:r>
        <w:r w:rsidR="00F4635D">
          <w:rPr>
            <w:b w:val="0"/>
            <w:noProof/>
            <w:webHidden/>
          </w:rPr>
          <w:t>146</w:t>
        </w:r>
        <w:r w:rsidR="00F13574" w:rsidRPr="00F13574">
          <w:rPr>
            <w:b w:val="0"/>
            <w:noProof/>
            <w:webHidden/>
          </w:rPr>
          <w:fldChar w:fldCharType="end"/>
        </w:r>
      </w:hyperlink>
    </w:p>
    <w:p w14:paraId="260B95A1" w14:textId="338A218F"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8" w:history="1">
        <w:r w:rsidR="00F13574" w:rsidRPr="00F13574">
          <w:rPr>
            <w:rStyle w:val="Hyperlink"/>
            <w:b w:val="0"/>
            <w:noProof/>
          </w:rPr>
          <w:t>Figure 3. Whisker plots for overall species richness and guild richness,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_Toc138438978 \h </w:instrText>
        </w:r>
        <w:r w:rsidR="00F13574" w:rsidRPr="00F13574">
          <w:rPr>
            <w:b w:val="0"/>
            <w:noProof/>
            <w:webHidden/>
          </w:rPr>
        </w:r>
        <w:r w:rsidR="00F13574" w:rsidRPr="00F13574">
          <w:rPr>
            <w:b w:val="0"/>
            <w:noProof/>
            <w:webHidden/>
          </w:rPr>
          <w:fldChar w:fldCharType="separate"/>
        </w:r>
        <w:r w:rsidR="00F4635D">
          <w:rPr>
            <w:b w:val="0"/>
            <w:noProof/>
            <w:webHidden/>
          </w:rPr>
          <w:t>149</w:t>
        </w:r>
        <w:r w:rsidR="00F13574" w:rsidRPr="00F13574">
          <w:rPr>
            <w:b w:val="0"/>
            <w:noProof/>
            <w:webHidden/>
          </w:rPr>
          <w:fldChar w:fldCharType="end"/>
        </w:r>
      </w:hyperlink>
    </w:p>
    <w:p w14:paraId="25780E97" w14:textId="1AA131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9" w:history="1">
        <w:r w:rsidR="00F13574" w:rsidRPr="00F13574">
          <w:rPr>
            <w:rStyle w:val="Hyperlink"/>
            <w:b w:val="0"/>
            <w:noProof/>
          </w:rPr>
          <w:t>Figure 4. Whisker plots for each focal species, displaying the slope coefficients of the predictor variables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_Toc138438979 \h </w:instrText>
        </w:r>
        <w:r w:rsidR="00F13574" w:rsidRPr="00F13574">
          <w:rPr>
            <w:b w:val="0"/>
            <w:noProof/>
            <w:webHidden/>
          </w:rPr>
        </w:r>
        <w:r w:rsidR="00F13574" w:rsidRPr="00F13574">
          <w:rPr>
            <w:b w:val="0"/>
            <w:noProof/>
            <w:webHidden/>
          </w:rPr>
          <w:fldChar w:fldCharType="separate"/>
        </w:r>
        <w:r w:rsidR="00F4635D">
          <w:rPr>
            <w:b w:val="0"/>
            <w:noProof/>
            <w:webHidden/>
          </w:rPr>
          <w:t>156</w:t>
        </w:r>
        <w:r w:rsidR="00F13574" w:rsidRPr="00F13574">
          <w:rPr>
            <w:b w:val="0"/>
            <w:noProof/>
            <w:webHidden/>
          </w:rPr>
          <w:fldChar w:fldCharType="end"/>
        </w:r>
      </w:hyperlink>
    </w:p>
    <w:p w14:paraId="09D48D2D" w14:textId="39A3071F" w:rsidR="00F13574" w:rsidRDefault="00000000" w:rsidP="00F13574">
      <w:pPr>
        <w:pStyle w:val="TableofFigures"/>
        <w:tabs>
          <w:tab w:val="right" w:leader="dot" w:pos="9350"/>
        </w:tabs>
        <w:spacing w:line="240" w:lineRule="auto"/>
        <w:rPr>
          <w:b w:val="0"/>
          <w:noProof/>
        </w:rPr>
      </w:pPr>
      <w:hyperlink w:anchor="_Toc138438980" w:history="1">
        <w:r w:rsidR="00F13574" w:rsidRPr="00F13574">
          <w:rPr>
            <w:rStyle w:val="Hyperlink"/>
            <w:b w:val="0"/>
            <w:noProof/>
          </w:rPr>
          <w:t>Figure 5. Relationships between mean temperature or SD temperature and mean expected number of species belonging to the north guild, trailing guild, and south guild, with 95% credible intervals, at low, mid, and high elevations in the Northern, Central, and Southern Appalachians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_Toc138438980 \h </w:instrText>
        </w:r>
        <w:r w:rsidR="00F13574" w:rsidRPr="00F13574">
          <w:rPr>
            <w:b w:val="0"/>
            <w:noProof/>
            <w:webHidden/>
          </w:rPr>
        </w:r>
        <w:r w:rsidR="00F13574" w:rsidRPr="00F13574">
          <w:rPr>
            <w:b w:val="0"/>
            <w:noProof/>
            <w:webHidden/>
          </w:rPr>
          <w:fldChar w:fldCharType="separate"/>
        </w:r>
        <w:r w:rsidR="00F4635D">
          <w:rPr>
            <w:b w:val="0"/>
            <w:noProof/>
            <w:webHidden/>
          </w:rPr>
          <w:t>158</w:t>
        </w:r>
        <w:r w:rsidR="00F13574" w:rsidRPr="00F13574">
          <w:rPr>
            <w:b w:val="0"/>
            <w:noProof/>
            <w:webHidden/>
          </w:rPr>
          <w:fldChar w:fldCharType="end"/>
        </w:r>
      </w:hyperlink>
    </w:p>
    <w:p w14:paraId="5641F5E3" w14:textId="77777777" w:rsidR="00527E5D" w:rsidRPr="00527E5D" w:rsidRDefault="00527E5D" w:rsidP="00527E5D">
      <w:pPr>
        <w:ind w:firstLine="0"/>
        <w:rPr>
          <w:rFonts w:eastAsiaTheme="minorEastAsia"/>
          <w:sz w:val="12"/>
          <w:szCs w:val="12"/>
        </w:rPr>
      </w:pPr>
    </w:p>
    <w:p w14:paraId="337457CE" w14:textId="37586C5D" w:rsidR="00527E5D" w:rsidRPr="00527E5D" w:rsidRDefault="00527E5D" w:rsidP="00527E5D">
      <w:pPr>
        <w:ind w:firstLine="0"/>
        <w:rPr>
          <w:rFonts w:eastAsiaTheme="minorEastAsia"/>
          <w:b/>
          <w:bCs/>
        </w:rPr>
      </w:pPr>
      <w:r w:rsidRPr="00527E5D">
        <w:rPr>
          <w:rFonts w:eastAsiaTheme="minorEastAsia"/>
          <w:b/>
          <w:bCs/>
        </w:rPr>
        <w:t>CHAPTER 3</w:t>
      </w:r>
    </w:p>
    <w:p w14:paraId="3A38B46A" w14:textId="5F6019E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1" w:history="1">
        <w:r w:rsidR="00F13574" w:rsidRPr="00F13574">
          <w:rPr>
            <w:rStyle w:val="Hyperlink"/>
            <w:b w:val="0"/>
            <w:noProof/>
          </w:rPr>
          <w:t>Figure 1. Sampling sites and nest search plots for this study</w:t>
        </w:r>
        <w:r w:rsidR="00527E5D">
          <w:rPr>
            <w:rStyle w:val="Hyperlink"/>
            <w:b w:val="0"/>
            <w:noProof/>
          </w:rPr>
          <w:t>, which</w:t>
        </w:r>
        <w:r w:rsidR="00F13574" w:rsidRPr="00F13574">
          <w:rPr>
            <w:rStyle w:val="Hyperlink"/>
            <w:b w:val="0"/>
            <w:noProof/>
          </w:rPr>
          <w:t xml:space="preserve"> were located in 2 study areas in West Virginia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_Toc138438981 \h </w:instrText>
        </w:r>
        <w:r w:rsidR="00F13574" w:rsidRPr="00F13574">
          <w:rPr>
            <w:b w:val="0"/>
            <w:noProof/>
            <w:webHidden/>
          </w:rPr>
        </w:r>
        <w:r w:rsidR="00F13574" w:rsidRPr="00F13574">
          <w:rPr>
            <w:b w:val="0"/>
            <w:noProof/>
            <w:webHidden/>
          </w:rPr>
          <w:fldChar w:fldCharType="separate"/>
        </w:r>
        <w:r w:rsidR="00F4635D">
          <w:rPr>
            <w:b w:val="0"/>
            <w:noProof/>
            <w:webHidden/>
          </w:rPr>
          <w:t>199</w:t>
        </w:r>
        <w:r w:rsidR="00F13574" w:rsidRPr="00F13574">
          <w:rPr>
            <w:b w:val="0"/>
            <w:noProof/>
            <w:webHidden/>
          </w:rPr>
          <w:fldChar w:fldCharType="end"/>
        </w:r>
      </w:hyperlink>
    </w:p>
    <w:p w14:paraId="2C6E21C6" w14:textId="755EDCE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2" w:history="1">
        <w:r w:rsidR="00F13574" w:rsidRPr="00F13574">
          <w:rPr>
            <w:rStyle w:val="Hyperlink"/>
            <w:b w:val="0"/>
            <w:noProof/>
          </w:rPr>
          <w:t>Figure 2. Locations of the sampling points and nest search plots within the MeadWestvaco Wildlife and Ecosystem Research Forest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_Toc138438982 \h </w:instrText>
        </w:r>
        <w:r w:rsidR="00F13574" w:rsidRPr="00F13574">
          <w:rPr>
            <w:b w:val="0"/>
            <w:noProof/>
            <w:webHidden/>
          </w:rPr>
        </w:r>
        <w:r w:rsidR="00F13574" w:rsidRPr="00F13574">
          <w:rPr>
            <w:b w:val="0"/>
            <w:noProof/>
            <w:webHidden/>
          </w:rPr>
          <w:fldChar w:fldCharType="separate"/>
        </w:r>
        <w:r w:rsidR="00F4635D">
          <w:rPr>
            <w:b w:val="0"/>
            <w:noProof/>
            <w:webHidden/>
          </w:rPr>
          <w:t>200</w:t>
        </w:r>
        <w:r w:rsidR="00F13574" w:rsidRPr="00F13574">
          <w:rPr>
            <w:b w:val="0"/>
            <w:noProof/>
            <w:webHidden/>
          </w:rPr>
          <w:fldChar w:fldCharType="end"/>
        </w:r>
      </w:hyperlink>
    </w:p>
    <w:p w14:paraId="1812658D" w14:textId="4AC7D5B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3" w:history="1">
        <w:r w:rsidR="00F13574" w:rsidRPr="00F13574">
          <w:rPr>
            <w:rStyle w:val="Hyperlink"/>
            <w:b w:val="0"/>
            <w:noProof/>
          </w:rPr>
          <w:t>Figure 3. Locations of the sampling points and nest search plots within the Monongahela National Forest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_Toc138438983 \h </w:instrText>
        </w:r>
        <w:r w:rsidR="00F13574" w:rsidRPr="00F13574">
          <w:rPr>
            <w:b w:val="0"/>
            <w:noProof/>
            <w:webHidden/>
          </w:rPr>
        </w:r>
        <w:r w:rsidR="00F13574" w:rsidRPr="00F13574">
          <w:rPr>
            <w:b w:val="0"/>
            <w:noProof/>
            <w:webHidden/>
          </w:rPr>
          <w:fldChar w:fldCharType="separate"/>
        </w:r>
        <w:r w:rsidR="00F4635D">
          <w:rPr>
            <w:b w:val="0"/>
            <w:noProof/>
            <w:webHidden/>
          </w:rPr>
          <w:t>201</w:t>
        </w:r>
        <w:r w:rsidR="00F13574" w:rsidRPr="00F13574">
          <w:rPr>
            <w:b w:val="0"/>
            <w:noProof/>
            <w:webHidden/>
          </w:rPr>
          <w:fldChar w:fldCharType="end"/>
        </w:r>
      </w:hyperlink>
    </w:p>
    <w:p w14:paraId="14CE83AE" w14:textId="17F063E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4" w:history="1">
        <w:r w:rsidR="00F13574" w:rsidRPr="00F13574">
          <w:rPr>
            <w:rStyle w:val="Hyperlink"/>
            <w:b w:val="0"/>
            <w:noProof/>
          </w:rPr>
          <w:t>Figure 4. Timber harvest history of the actively harvested MeadWestvaco Wildlife and Ecosystem Research Forest</w:t>
        </w:r>
        <w:r w:rsidR="00527E5D">
          <w:rPr>
            <w:rStyle w:val="Hyperlink"/>
            <w:b w:val="0"/>
            <w:noProof/>
          </w:rPr>
          <w:t xml:space="preserve"> </w:t>
        </w:r>
        <w:r w:rsidR="00F13574" w:rsidRPr="00F13574">
          <w:rPr>
            <w:rStyle w:val="Hyperlink"/>
            <w:b w:val="0"/>
            <w:noProof/>
          </w:rPr>
          <w:t>during 1996–1998, 2001–2003, and 2007–2009</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_Toc138438984 \h </w:instrText>
        </w:r>
        <w:r w:rsidR="00F13574" w:rsidRPr="00F13574">
          <w:rPr>
            <w:b w:val="0"/>
            <w:noProof/>
            <w:webHidden/>
          </w:rPr>
        </w:r>
        <w:r w:rsidR="00F13574" w:rsidRPr="00F13574">
          <w:rPr>
            <w:b w:val="0"/>
            <w:noProof/>
            <w:webHidden/>
          </w:rPr>
          <w:fldChar w:fldCharType="separate"/>
        </w:r>
        <w:r w:rsidR="00F4635D">
          <w:rPr>
            <w:b w:val="0"/>
            <w:noProof/>
            <w:webHidden/>
          </w:rPr>
          <w:t>203</w:t>
        </w:r>
        <w:r w:rsidR="00F13574" w:rsidRPr="00F13574">
          <w:rPr>
            <w:b w:val="0"/>
            <w:noProof/>
            <w:webHidden/>
          </w:rPr>
          <w:fldChar w:fldCharType="end"/>
        </w:r>
      </w:hyperlink>
    </w:p>
    <w:p w14:paraId="519E5931" w14:textId="17BE9FC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5" w:history="1">
        <w:r w:rsidR="00F13574" w:rsidRPr="00F13574">
          <w:rPr>
            <w:rStyle w:val="Hyperlink"/>
            <w:b w:val="0"/>
            <w:noProof/>
          </w:rPr>
          <w:t>Figure 5. Land cover change in the MeadWestvaco Wildlife and Ecosystem Research Forest  and the Monongahela National Forest from 2001 to 2009, based on 2001 / 2004 / 2006 / 2008 National Land Cover Database data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_Toc138438985 \h </w:instrText>
        </w:r>
        <w:r w:rsidR="00F13574" w:rsidRPr="00F13574">
          <w:rPr>
            <w:b w:val="0"/>
            <w:noProof/>
            <w:webHidden/>
          </w:rPr>
        </w:r>
        <w:r w:rsidR="00F13574" w:rsidRPr="00F13574">
          <w:rPr>
            <w:b w:val="0"/>
            <w:noProof/>
            <w:webHidden/>
          </w:rPr>
          <w:fldChar w:fldCharType="separate"/>
        </w:r>
        <w:r w:rsidR="00F4635D">
          <w:rPr>
            <w:b w:val="0"/>
            <w:noProof/>
            <w:webHidden/>
          </w:rPr>
          <w:t>205</w:t>
        </w:r>
        <w:r w:rsidR="00F13574" w:rsidRPr="00F13574">
          <w:rPr>
            <w:b w:val="0"/>
            <w:noProof/>
            <w:webHidden/>
          </w:rPr>
          <w:fldChar w:fldCharType="end"/>
        </w:r>
      </w:hyperlink>
    </w:p>
    <w:p w14:paraId="42D0825E" w14:textId="342CFF4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6" w:history="1">
        <w:r w:rsidR="00F13574" w:rsidRPr="00F13574">
          <w:rPr>
            <w:rStyle w:val="Hyperlink"/>
            <w:b w:val="0"/>
            <w:noProof/>
          </w:rPr>
          <w:t>Figure 6. Whisker plots for overall species richness</w:t>
        </w:r>
        <w:r w:rsidR="00527E5D">
          <w:rPr>
            <w:rStyle w:val="Hyperlink"/>
            <w:b w:val="0"/>
            <w:noProof/>
          </w:rPr>
          <w:t xml:space="preserve"> and</w:t>
        </w:r>
        <w:r w:rsidR="00F13574" w:rsidRPr="00F13574">
          <w:rPr>
            <w:rStyle w:val="Hyperlink"/>
            <w:b w:val="0"/>
            <w:noProof/>
          </w:rPr>
          <w:t xml:space="preserve"> guild richness,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_Toc138438986 \h </w:instrText>
        </w:r>
        <w:r w:rsidR="00F13574" w:rsidRPr="00F13574">
          <w:rPr>
            <w:b w:val="0"/>
            <w:noProof/>
            <w:webHidden/>
          </w:rPr>
        </w:r>
        <w:r w:rsidR="00F13574" w:rsidRPr="00F13574">
          <w:rPr>
            <w:b w:val="0"/>
            <w:noProof/>
            <w:webHidden/>
          </w:rPr>
          <w:fldChar w:fldCharType="separate"/>
        </w:r>
        <w:r w:rsidR="00F4635D">
          <w:rPr>
            <w:b w:val="0"/>
            <w:noProof/>
            <w:webHidden/>
          </w:rPr>
          <w:t>207</w:t>
        </w:r>
        <w:r w:rsidR="00F13574" w:rsidRPr="00F13574">
          <w:rPr>
            <w:b w:val="0"/>
            <w:noProof/>
            <w:webHidden/>
          </w:rPr>
          <w:fldChar w:fldCharType="end"/>
        </w:r>
      </w:hyperlink>
    </w:p>
    <w:p w14:paraId="54263A9F" w14:textId="063F3DF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7" w:history="1">
        <w:r w:rsidR="00F13574" w:rsidRPr="00F13574">
          <w:rPr>
            <w:rStyle w:val="Hyperlink"/>
            <w:b w:val="0"/>
            <w:noProof/>
          </w:rPr>
          <w:t>Figure 7. Whisker plots for each focal species for abundance analyses,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_Toc138438987 \h </w:instrText>
        </w:r>
        <w:r w:rsidR="00F13574" w:rsidRPr="00F13574">
          <w:rPr>
            <w:b w:val="0"/>
            <w:noProof/>
            <w:webHidden/>
          </w:rPr>
        </w:r>
        <w:r w:rsidR="00F13574" w:rsidRPr="00F13574">
          <w:rPr>
            <w:b w:val="0"/>
            <w:noProof/>
            <w:webHidden/>
          </w:rPr>
          <w:fldChar w:fldCharType="separate"/>
        </w:r>
        <w:r w:rsidR="00F4635D">
          <w:rPr>
            <w:b w:val="0"/>
            <w:noProof/>
            <w:webHidden/>
          </w:rPr>
          <w:t>210</w:t>
        </w:r>
        <w:r w:rsidR="00F13574" w:rsidRPr="00F13574">
          <w:rPr>
            <w:b w:val="0"/>
            <w:noProof/>
            <w:webHidden/>
          </w:rPr>
          <w:fldChar w:fldCharType="end"/>
        </w:r>
      </w:hyperlink>
    </w:p>
    <w:p w14:paraId="59A3C3DF" w14:textId="05BC84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8" w:history="1">
        <w:r w:rsidR="00F13574" w:rsidRPr="00F13574">
          <w:rPr>
            <w:rStyle w:val="Hyperlink"/>
            <w:b w:val="0"/>
            <w:noProof/>
          </w:rPr>
          <w:t>Figure 8. Whisker plots for each focal species for nest success analyses,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_Toc138438988 \h </w:instrText>
        </w:r>
        <w:r w:rsidR="00F13574" w:rsidRPr="00F13574">
          <w:rPr>
            <w:b w:val="0"/>
            <w:noProof/>
            <w:webHidden/>
          </w:rPr>
        </w:r>
        <w:r w:rsidR="00F13574" w:rsidRPr="00F13574">
          <w:rPr>
            <w:b w:val="0"/>
            <w:noProof/>
            <w:webHidden/>
          </w:rPr>
          <w:fldChar w:fldCharType="separate"/>
        </w:r>
        <w:r w:rsidR="00F4635D">
          <w:rPr>
            <w:b w:val="0"/>
            <w:noProof/>
            <w:webHidden/>
          </w:rPr>
          <w:t>212</w:t>
        </w:r>
        <w:r w:rsidR="00F13574" w:rsidRPr="00F13574">
          <w:rPr>
            <w:b w:val="0"/>
            <w:noProof/>
            <w:webHidden/>
          </w:rPr>
          <w:fldChar w:fldCharType="end"/>
        </w:r>
      </w:hyperlink>
    </w:p>
    <w:p w14:paraId="7A9E213E" w14:textId="22017CD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9" w:history="1">
        <w:r w:rsidR="00F13574" w:rsidRPr="00F13574">
          <w:rPr>
            <w:rStyle w:val="Hyperlink"/>
            <w:b w:val="0"/>
            <w:noProof/>
          </w:rPr>
          <w:t>Figure 9. Plots of the change over time in overall species richness</w:t>
        </w:r>
        <w:r w:rsidR="00527E5D">
          <w:rPr>
            <w:rStyle w:val="Hyperlink"/>
            <w:b w:val="0"/>
            <w:noProof/>
          </w:rPr>
          <w:t xml:space="preserve"> and</w:t>
        </w:r>
        <w:r w:rsidR="00F13574" w:rsidRPr="00F13574">
          <w:rPr>
            <w:rStyle w:val="Hyperlink"/>
            <w:b w:val="0"/>
            <w:noProof/>
          </w:rPr>
          <w:t xml:space="preserve"> guild richness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_Toc138438989 \h </w:instrText>
        </w:r>
        <w:r w:rsidR="00F13574" w:rsidRPr="00F13574">
          <w:rPr>
            <w:b w:val="0"/>
            <w:noProof/>
            <w:webHidden/>
          </w:rPr>
        </w:r>
        <w:r w:rsidR="00F13574" w:rsidRPr="00F13574">
          <w:rPr>
            <w:b w:val="0"/>
            <w:noProof/>
            <w:webHidden/>
          </w:rPr>
          <w:fldChar w:fldCharType="separate"/>
        </w:r>
        <w:r w:rsidR="00F4635D">
          <w:rPr>
            <w:b w:val="0"/>
            <w:noProof/>
            <w:webHidden/>
          </w:rPr>
          <w:t>214</w:t>
        </w:r>
        <w:r w:rsidR="00F13574" w:rsidRPr="00F13574">
          <w:rPr>
            <w:b w:val="0"/>
            <w:noProof/>
            <w:webHidden/>
          </w:rPr>
          <w:fldChar w:fldCharType="end"/>
        </w:r>
      </w:hyperlink>
    </w:p>
    <w:p w14:paraId="1F6E428F" w14:textId="5FA0578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0" w:history="1">
        <w:r w:rsidR="00F13574" w:rsidRPr="00F13574">
          <w:rPr>
            <w:rStyle w:val="Hyperlink"/>
            <w:b w:val="0"/>
            <w:noProof/>
          </w:rPr>
          <w:t>Figure 10. Plots of the change over time in focal songbird species abundance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_Toc138438990 \h </w:instrText>
        </w:r>
        <w:r w:rsidR="00F13574" w:rsidRPr="00F13574">
          <w:rPr>
            <w:b w:val="0"/>
            <w:noProof/>
            <w:webHidden/>
          </w:rPr>
        </w:r>
        <w:r w:rsidR="00F13574" w:rsidRPr="00F13574">
          <w:rPr>
            <w:b w:val="0"/>
            <w:noProof/>
            <w:webHidden/>
          </w:rPr>
          <w:fldChar w:fldCharType="separate"/>
        </w:r>
        <w:r w:rsidR="00F4635D">
          <w:rPr>
            <w:b w:val="0"/>
            <w:noProof/>
            <w:webHidden/>
          </w:rPr>
          <w:t>218</w:t>
        </w:r>
        <w:r w:rsidR="00F13574" w:rsidRPr="00F13574">
          <w:rPr>
            <w:b w:val="0"/>
            <w:noProof/>
            <w:webHidden/>
          </w:rPr>
          <w:fldChar w:fldCharType="end"/>
        </w:r>
      </w:hyperlink>
    </w:p>
    <w:p w14:paraId="63FC2550" w14:textId="653DB6A1" w:rsidR="00F13574" w:rsidRDefault="00000000" w:rsidP="00F13574">
      <w:pPr>
        <w:pStyle w:val="TableofFigures"/>
        <w:tabs>
          <w:tab w:val="right" w:leader="dot" w:pos="9350"/>
        </w:tabs>
        <w:spacing w:line="240" w:lineRule="auto"/>
        <w:rPr>
          <w:b w:val="0"/>
          <w:noProof/>
        </w:rPr>
      </w:pPr>
      <w:hyperlink w:anchor="_Toc138438991" w:history="1">
        <w:r w:rsidR="00F13574" w:rsidRPr="00F13574">
          <w:rPr>
            <w:rStyle w:val="Hyperlink"/>
            <w:b w:val="0"/>
            <w:noProof/>
          </w:rPr>
          <w:t>Figure 11. Plots of the change over time in focal songbird species nest success during the incubation period, brooding period, and overall nesting period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_Toc138438991 \h </w:instrText>
        </w:r>
        <w:r w:rsidR="00F13574" w:rsidRPr="00F13574">
          <w:rPr>
            <w:b w:val="0"/>
            <w:noProof/>
            <w:webHidden/>
          </w:rPr>
        </w:r>
        <w:r w:rsidR="00F13574" w:rsidRPr="00F13574">
          <w:rPr>
            <w:b w:val="0"/>
            <w:noProof/>
            <w:webHidden/>
          </w:rPr>
          <w:fldChar w:fldCharType="separate"/>
        </w:r>
        <w:r w:rsidR="00F4635D">
          <w:rPr>
            <w:b w:val="0"/>
            <w:noProof/>
            <w:webHidden/>
          </w:rPr>
          <w:t>221</w:t>
        </w:r>
        <w:r w:rsidR="00F13574" w:rsidRPr="00F13574">
          <w:rPr>
            <w:b w:val="0"/>
            <w:noProof/>
            <w:webHidden/>
          </w:rPr>
          <w:fldChar w:fldCharType="end"/>
        </w:r>
      </w:hyperlink>
    </w:p>
    <w:p w14:paraId="655A700A" w14:textId="77777777" w:rsidR="00544C58" w:rsidRPr="00544C58" w:rsidRDefault="00544C58" w:rsidP="00544C58">
      <w:pPr>
        <w:ind w:firstLine="0"/>
        <w:rPr>
          <w:rFonts w:eastAsiaTheme="minorEastAsia"/>
          <w:b/>
          <w:bCs/>
          <w:sz w:val="12"/>
          <w:szCs w:val="12"/>
        </w:rPr>
      </w:pPr>
    </w:p>
    <w:p w14:paraId="5BD5D6E5" w14:textId="7F651EC5" w:rsidR="00544C58" w:rsidRPr="00544C58" w:rsidRDefault="00544C58" w:rsidP="00544C58">
      <w:pPr>
        <w:ind w:firstLine="0"/>
        <w:rPr>
          <w:rFonts w:eastAsiaTheme="minorEastAsia"/>
          <w:b/>
          <w:bCs/>
        </w:rPr>
      </w:pPr>
      <w:r w:rsidRPr="00544C58">
        <w:rPr>
          <w:rFonts w:eastAsiaTheme="minorEastAsia"/>
          <w:b/>
          <w:bCs/>
        </w:rPr>
        <w:t>CHAPTER 4</w:t>
      </w:r>
    </w:p>
    <w:p w14:paraId="5B306532" w14:textId="4FF3EC7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2" w:history="1">
        <w:r w:rsidR="00F13574" w:rsidRPr="00F13574">
          <w:rPr>
            <w:rStyle w:val="Hyperlink"/>
            <w:b w:val="0"/>
            <w:noProof/>
          </w:rPr>
          <w:t>Figure 1. Sampling sites</w:t>
        </w:r>
        <w:r w:rsidR="00544C58">
          <w:rPr>
            <w:rStyle w:val="Hyperlink"/>
            <w:b w:val="0"/>
            <w:noProof/>
          </w:rPr>
          <w:t xml:space="preserve"> for this study, which were </w:t>
        </w:r>
        <w:r w:rsidR="00F13574" w:rsidRPr="00F13574">
          <w:rPr>
            <w:rStyle w:val="Hyperlink"/>
            <w:b w:val="0"/>
            <w:noProof/>
          </w:rPr>
          <w:t>located throughout the Monongahela National Forest</w:t>
        </w:r>
        <w:r w:rsidR="00544C58">
          <w:rPr>
            <w:rStyle w:val="Hyperlink"/>
            <w:b w:val="0"/>
            <w:noProof/>
          </w:rPr>
          <w:t xml:space="preserve">, West Virginia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_Toc138438992 \h </w:instrText>
        </w:r>
        <w:r w:rsidR="00F13574" w:rsidRPr="00F13574">
          <w:rPr>
            <w:b w:val="0"/>
            <w:noProof/>
            <w:webHidden/>
          </w:rPr>
        </w:r>
        <w:r w:rsidR="00F13574" w:rsidRPr="00F13574">
          <w:rPr>
            <w:b w:val="0"/>
            <w:noProof/>
            <w:webHidden/>
          </w:rPr>
          <w:fldChar w:fldCharType="separate"/>
        </w:r>
        <w:r w:rsidR="00F4635D">
          <w:rPr>
            <w:b w:val="0"/>
            <w:noProof/>
            <w:webHidden/>
          </w:rPr>
          <w:t>269</w:t>
        </w:r>
        <w:r w:rsidR="00F13574" w:rsidRPr="00F13574">
          <w:rPr>
            <w:b w:val="0"/>
            <w:noProof/>
            <w:webHidden/>
          </w:rPr>
          <w:fldChar w:fldCharType="end"/>
        </w:r>
      </w:hyperlink>
    </w:p>
    <w:p w14:paraId="6AA72805" w14:textId="678CA65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3" w:history="1">
        <w:r w:rsidR="00F13574" w:rsidRPr="00F13574">
          <w:rPr>
            <w:rStyle w:val="Hyperlink"/>
            <w:b w:val="0"/>
            <w:noProof/>
          </w:rPr>
          <w:t>Figure 2. Locations of all recorded wildlife openings and the study sampling sites within the Monongahela National Forest, West Virginia</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_Toc138438993 \h </w:instrText>
        </w:r>
        <w:r w:rsidR="00F13574" w:rsidRPr="00F13574">
          <w:rPr>
            <w:b w:val="0"/>
            <w:noProof/>
            <w:webHidden/>
          </w:rPr>
        </w:r>
        <w:r w:rsidR="00F13574" w:rsidRPr="00F13574">
          <w:rPr>
            <w:b w:val="0"/>
            <w:noProof/>
            <w:webHidden/>
          </w:rPr>
          <w:fldChar w:fldCharType="separate"/>
        </w:r>
        <w:r w:rsidR="00F4635D">
          <w:rPr>
            <w:b w:val="0"/>
            <w:noProof/>
            <w:webHidden/>
          </w:rPr>
          <w:t>270</w:t>
        </w:r>
        <w:r w:rsidR="00F13574" w:rsidRPr="00F13574">
          <w:rPr>
            <w:b w:val="0"/>
            <w:noProof/>
            <w:webHidden/>
          </w:rPr>
          <w:fldChar w:fldCharType="end"/>
        </w:r>
      </w:hyperlink>
    </w:p>
    <w:p w14:paraId="29B7477F" w14:textId="5434B55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4" w:history="1">
        <w:r w:rsidR="00F13574" w:rsidRPr="00F13574">
          <w:rPr>
            <w:rStyle w:val="Hyperlink"/>
            <w:b w:val="0"/>
            <w:noProof/>
          </w:rPr>
          <w:t>Figure 3. Diagram of a small (&lt;1 ha) wildlife opening, a midsize (1–5 ha) wildlife opening, and 2 large (&gt;5 ha) wildlife openings within the Monongahela National Forest, with their central survey points, game camera and acoustic recording unit survey points, adjacent forest survey points, and transect survey points and segments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_Toc138438994 \h </w:instrText>
        </w:r>
        <w:r w:rsidR="00F13574" w:rsidRPr="00F13574">
          <w:rPr>
            <w:b w:val="0"/>
            <w:noProof/>
            <w:webHidden/>
          </w:rPr>
        </w:r>
        <w:r w:rsidR="00F13574" w:rsidRPr="00F13574">
          <w:rPr>
            <w:b w:val="0"/>
            <w:noProof/>
            <w:webHidden/>
          </w:rPr>
          <w:fldChar w:fldCharType="separate"/>
        </w:r>
        <w:r w:rsidR="00F4635D">
          <w:rPr>
            <w:b w:val="0"/>
            <w:noProof/>
            <w:webHidden/>
          </w:rPr>
          <w:t>271</w:t>
        </w:r>
        <w:r w:rsidR="00F13574" w:rsidRPr="00F13574">
          <w:rPr>
            <w:b w:val="0"/>
            <w:noProof/>
            <w:webHidden/>
          </w:rPr>
          <w:fldChar w:fldCharType="end"/>
        </w:r>
      </w:hyperlink>
    </w:p>
    <w:p w14:paraId="773E9A64" w14:textId="6716498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5" w:history="1">
        <w:r w:rsidR="00F13574" w:rsidRPr="00F13574">
          <w:rPr>
            <w:rStyle w:val="Hyperlink"/>
            <w:b w:val="0"/>
            <w:noProof/>
          </w:rPr>
          <w:t>Figure 4. Effects of the 6 predictor variables in the MANAGEMENT candidate model of multi-species game bird occupancy</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_Toc138438995 \h </w:instrText>
        </w:r>
        <w:r w:rsidR="00F13574" w:rsidRPr="00F13574">
          <w:rPr>
            <w:b w:val="0"/>
            <w:noProof/>
            <w:webHidden/>
          </w:rPr>
        </w:r>
        <w:r w:rsidR="00F13574" w:rsidRPr="00F13574">
          <w:rPr>
            <w:b w:val="0"/>
            <w:noProof/>
            <w:webHidden/>
          </w:rPr>
          <w:fldChar w:fldCharType="separate"/>
        </w:r>
        <w:r w:rsidR="00F4635D">
          <w:rPr>
            <w:b w:val="0"/>
            <w:noProof/>
            <w:webHidden/>
          </w:rPr>
          <w:t>272</w:t>
        </w:r>
        <w:r w:rsidR="00F13574" w:rsidRPr="00F13574">
          <w:rPr>
            <w:b w:val="0"/>
            <w:noProof/>
            <w:webHidden/>
          </w:rPr>
          <w:fldChar w:fldCharType="end"/>
        </w:r>
      </w:hyperlink>
    </w:p>
    <w:p w14:paraId="37B5E491" w14:textId="49EB93D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6" w:history="1">
        <w:r w:rsidR="00F13574" w:rsidRPr="00F13574">
          <w:rPr>
            <w:rStyle w:val="Hyperlink"/>
            <w:b w:val="0"/>
            <w:noProof/>
          </w:rPr>
          <w:t>Figure 5. Effects of the significant predictor variables</w:t>
        </w:r>
        <w:r w:rsidR="00544C58">
          <w:rPr>
            <w:rStyle w:val="Hyperlink"/>
            <w:b w:val="0"/>
            <w:noProof/>
          </w:rPr>
          <w:t xml:space="preserve"> </w:t>
        </w:r>
        <w:r w:rsidR="00F13574" w:rsidRPr="00F13574">
          <w:rPr>
            <w:rStyle w:val="Hyperlink"/>
            <w:b w:val="0"/>
            <w:noProof/>
          </w:rPr>
          <w:t>in the HABITAT, CONDITION, and SIZE candidate models of multi-species game bird occupancy</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_Toc138438996 \h </w:instrText>
        </w:r>
        <w:r w:rsidR="00F13574" w:rsidRPr="00F13574">
          <w:rPr>
            <w:b w:val="0"/>
            <w:noProof/>
            <w:webHidden/>
          </w:rPr>
        </w:r>
        <w:r w:rsidR="00F13574" w:rsidRPr="00F13574">
          <w:rPr>
            <w:b w:val="0"/>
            <w:noProof/>
            <w:webHidden/>
          </w:rPr>
          <w:fldChar w:fldCharType="separate"/>
        </w:r>
        <w:r w:rsidR="00F4635D">
          <w:rPr>
            <w:b w:val="0"/>
            <w:noProof/>
            <w:webHidden/>
          </w:rPr>
          <w:t>273</w:t>
        </w:r>
        <w:r w:rsidR="00F13574" w:rsidRPr="00F13574">
          <w:rPr>
            <w:b w:val="0"/>
            <w:noProof/>
            <w:webHidden/>
          </w:rPr>
          <w:fldChar w:fldCharType="end"/>
        </w:r>
      </w:hyperlink>
    </w:p>
    <w:p w14:paraId="580E5A6D" w14:textId="64C6626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7" w:history="1">
        <w:r w:rsidR="00F13574" w:rsidRPr="00F13574">
          <w:rPr>
            <w:rStyle w:val="Hyperlink"/>
            <w:b w:val="0"/>
            <w:noProof/>
          </w:rPr>
          <w:t>Figure 6. Effects of wildlife opening size on mean expected overall species richness, early-successional and edge-associated guild richness, forest-interior guild richness, forest-gap guild richness, and forest generalist guild richness during the breeding season within the wildlife opening and in the adjacent forest, as well as during the post-breeding season within the wildlife opening</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_Toc138438997 \h </w:instrText>
        </w:r>
        <w:r w:rsidR="00F13574" w:rsidRPr="00F13574">
          <w:rPr>
            <w:b w:val="0"/>
            <w:noProof/>
            <w:webHidden/>
          </w:rPr>
        </w:r>
        <w:r w:rsidR="00F13574" w:rsidRPr="00F13574">
          <w:rPr>
            <w:b w:val="0"/>
            <w:noProof/>
            <w:webHidden/>
          </w:rPr>
          <w:fldChar w:fldCharType="separate"/>
        </w:r>
        <w:r w:rsidR="00F4635D">
          <w:rPr>
            <w:b w:val="0"/>
            <w:noProof/>
            <w:webHidden/>
          </w:rPr>
          <w:t>275</w:t>
        </w:r>
        <w:r w:rsidR="00F13574" w:rsidRPr="00F13574">
          <w:rPr>
            <w:b w:val="0"/>
            <w:noProof/>
            <w:webHidden/>
          </w:rPr>
          <w:fldChar w:fldCharType="end"/>
        </w:r>
      </w:hyperlink>
    </w:p>
    <w:p w14:paraId="49CD2643" w14:textId="39AFF9F0" w:rsidR="0094766A" w:rsidRPr="00001F02" w:rsidRDefault="00B424B6" w:rsidP="00F13574">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F13574">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4" w:name="_Toc8115846"/>
      <w:bookmarkStart w:id="5" w:name="_Toc106513536"/>
      <w:bookmarkStart w:id="6" w:name="_Toc106717794"/>
      <w:bookmarkStart w:id="7" w:name="_Toc138471682"/>
      <w:r>
        <w:lastRenderedPageBreak/>
        <w:t>CHAPTER</w:t>
      </w:r>
      <w:r w:rsidR="00BB1536" w:rsidRPr="00DC28E6">
        <w:t xml:space="preserve"> 1</w:t>
      </w:r>
      <w:bookmarkEnd w:id="7"/>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8" w:name="_Toc138471683"/>
      <w:r>
        <w:t>Introduction</w:t>
      </w:r>
      <w:bookmarkEnd w:id="8"/>
    </w:p>
    <w:p w14:paraId="01095F64" w14:textId="21C77574" w:rsidR="00DC28E6" w:rsidRDefault="008F4B0D" w:rsidP="005B39BC">
      <w:pPr>
        <w:pStyle w:val="Heading3"/>
      </w:pPr>
      <w:bookmarkStart w:id="9" w:name="_Toc138471684"/>
      <w:r w:rsidRPr="00EB11DD">
        <w:t>Global climate change effects on birds</w:t>
      </w:r>
      <w:bookmarkEnd w:id="9"/>
    </w:p>
    <w:p w14:paraId="199B1EA4" w14:textId="0552110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xml:space="preserve">, global climate change can elicit a myriad of avian responses, including shifts in phenology, distributions,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1A4FA569"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80386D">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80386D">
        <w:rPr>
          <w:noProof/>
        </w:rPr>
        <w:t>(Pounds et al. 1999, Rodenhouse et al. 2008, Maggini et al. 2011, Flousek et al. 2015)</w:t>
      </w:r>
      <w:r w:rsidRPr="00EB11DD">
        <w:fldChar w:fldCharType="end"/>
      </w:r>
      <w:r w:rsidRPr="0080386D">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0" w:name="_Toc138471685"/>
      <w:r w:rsidRPr="00EB11DD">
        <w:t>Landscape change as an additional factor</w:t>
      </w:r>
      <w:bookmarkEnd w:id="10"/>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1" w:name="_Toc138471686"/>
      <w:r w:rsidRPr="00EB11DD">
        <w:t>Significance of the Appalachian Mountains</w:t>
      </w:r>
      <w:bookmarkEnd w:id="11"/>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2" w:name="_Toc138471687"/>
      <w:r w:rsidRPr="00EB11DD">
        <w:t>Purpose and objectives</w:t>
      </w:r>
      <w:bookmarkEnd w:id="12"/>
    </w:p>
    <w:p w14:paraId="73A7FC16" w14:textId="6B0CEF5E" w:rsidR="00814A80" w:rsidRPr="00814A80" w:rsidRDefault="00814A80" w:rsidP="00685614">
      <w:pPr>
        <w:spacing w:line="240" w:lineRule="auto"/>
      </w:pPr>
      <w:r w:rsidRPr="00EB11DD">
        <w:t xml:space="preserve">To </w:t>
      </w:r>
      <w:bookmarkStart w:id="13" w:name="_Hlk138434920"/>
      <w:r w:rsidRPr="00EB11DD">
        <w:t xml:space="preserve">determine the potential effects of both climate and land cover change on forest songbirds of the Appalachian Mountains, I conducted a comprehensive review of published literature and investigated a novel case study. </w:t>
      </w:r>
      <w:bookmarkStart w:id="14" w:name="_Hlk138435052"/>
      <w:bookmarkEnd w:id="13"/>
      <w:r w:rsidRPr="00EB11DD">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4"/>
    </w:p>
    <w:p w14:paraId="7F78C349" w14:textId="499572E5" w:rsidR="002823CC" w:rsidRPr="009C1231" w:rsidRDefault="00DE0D13" w:rsidP="00685614">
      <w:pPr>
        <w:pStyle w:val="Heading2"/>
        <w:spacing w:after="240" w:line="240" w:lineRule="auto"/>
      </w:pPr>
      <w:bookmarkStart w:id="15" w:name="_Toc138471688"/>
      <w:r>
        <w:lastRenderedPageBreak/>
        <w:t>Literature review: C</w:t>
      </w:r>
      <w:r w:rsidR="009C1231" w:rsidRPr="009C1231">
        <w:t>limate and land cover change in the Appalachian Mountains and associated forest songbird responses</w:t>
      </w:r>
      <w:bookmarkEnd w:id="15"/>
    </w:p>
    <w:p w14:paraId="56E8B331" w14:textId="186AA17E" w:rsidR="002823CC" w:rsidRDefault="00814A80" w:rsidP="005B39BC">
      <w:pPr>
        <w:pStyle w:val="Heading3"/>
      </w:pPr>
      <w:bookmarkStart w:id="16" w:name="_Toc138471689"/>
      <w:r w:rsidRPr="00EB11DD">
        <w:t>Historical and contemporary changes in climate and land cover</w:t>
      </w:r>
      <w:bookmarkEnd w:id="16"/>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012D435F"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w:t>
      </w:r>
      <w:r w:rsidR="0033424B">
        <w:t>USDA</w:t>
      </w:r>
      <w:r w:rsidRPr="00EB11DD">
        <w:t xml:space="preserve">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In particular, Mathias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w:t>
      </w:r>
      <w:r w:rsidRPr="00EB11DD">
        <w:lastRenderedPageBreak/>
        <w:t xml:space="preserve">changes from 1900 to 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F4635D">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33424B">
        <w:fldChar w:fldCharType="begin" w:fldLock="1"/>
      </w:r>
      <w:r w:rsidRPr="003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33424B">
        <w:fldChar w:fldCharType="separate"/>
      </w:r>
      <w:r w:rsidRPr="00314A80">
        <w:rPr>
          <w:noProof/>
          <w:lang w:val="fr-FR"/>
        </w:rPr>
        <w:t>Burt et al. (2018)</w:t>
      </w:r>
      <w:r w:rsidRPr="0033424B">
        <w:fldChar w:fldCharType="end"/>
      </w:r>
      <w:r w:rsidRPr="00314A80">
        <w:rPr>
          <w:lang w:val="fr-FR"/>
        </w:rPr>
        <w:t xml:space="preserve"> also note major periods of drought and a tendency for increased variability in annual rainfall totals over time at a site in the Southern Appalachians. </w:t>
      </w:r>
      <w:r w:rsidRPr="0033424B">
        <w:t xml:space="preserve">More recently, minimum and maximum temperatures in the Southern Appalachians both </w:t>
      </w:r>
      <w:r w:rsidRPr="00EB11DD">
        <w:t xml:space="preserve">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17" w:name="_Toc138471690"/>
      <w:r w:rsidRPr="00EB11DD">
        <w:t>Projected future changes in climate and land cover</w:t>
      </w:r>
      <w:bookmarkEnd w:id="17"/>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18" w:name="_Toc138471691"/>
      <w:r w:rsidRPr="00EB11DD">
        <w:t>Documented and predicted forest songbird responses to changing climate and land cover</w:t>
      </w:r>
      <w:bookmarkEnd w:id="18"/>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BE5651E" w:rsidR="00814A80" w:rsidRPr="00EB11DD" w:rsidRDefault="00814A80" w:rsidP="00685614">
      <w:pPr>
        <w:spacing w:line="240" w:lineRule="auto"/>
      </w:pPr>
      <w:r w:rsidRPr="00EB11DD">
        <w:t xml:space="preserve">At a larger scale, the </w:t>
      </w:r>
      <w:r w:rsidR="00D60A11">
        <w:t>USDA</w:t>
      </w:r>
      <w:r w:rsidRPr="00EB11DD">
        <w:t xml:space="preserve">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2F81305B"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w:t>
      </w:r>
      <w:r w:rsidR="003C352B">
        <w:t xml:space="preserve"> (</w:t>
      </w:r>
      <w:r w:rsidR="003C352B" w:rsidRPr="003C352B">
        <w:rPr>
          <w:i/>
          <w:iCs/>
        </w:rPr>
        <w:t>Setophaga striata</w:t>
      </w:r>
      <w:r w:rsidR="003C352B">
        <w:t>)</w:t>
      </w:r>
      <w:r w:rsidRPr="00EB11DD">
        <w:t xml:space="preserve">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EB11DD" w:rsidRDefault="00814A80" w:rsidP="005B39BC">
      <w:pPr>
        <w:pStyle w:val="Heading3"/>
      </w:pPr>
      <w:bookmarkStart w:id="19" w:name="_Toc138471692"/>
      <w:r w:rsidRPr="00EB11DD">
        <w:t>Conclusions</w:t>
      </w:r>
      <w:bookmarkEnd w:id="19"/>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w:t>
      </w:r>
      <w:bookmarkStart w:id="20" w:name="_Hlk138435493"/>
      <w:r w:rsidRPr="00EB11DD">
        <w:t xml:space="preserve">responses to changes in both climate and land cover across </w:t>
      </w:r>
      <w:bookmarkEnd w:id="20"/>
      <w:r w:rsidRPr="00EB11DD">
        <w:t xml:space="preserve">its range. My literature review </w:t>
      </w:r>
      <w:bookmarkStart w:id="21" w:name="_Hlk138435453"/>
      <w:r w:rsidRPr="00EB11DD">
        <w:t>covers documented and predicted changes in bird species distributions, population dynamics, and communities</w:t>
      </w:r>
      <w:bookmarkEnd w:id="21"/>
      <w:r w:rsidRPr="00EB11DD">
        <w:t xml:space="preserve">, and I find that climate and land cover have significant impacts. However, </w:t>
      </w:r>
      <w:bookmarkStart w:id="22" w:name="_Hlk138435136"/>
      <w:r w:rsidRPr="00EB11DD">
        <w:t>I also highlight the dearth of studies that track avian responses over long periods of time (&gt;2–3 years) and incorporate elements of population dynamics (e.g., survival, recruitment)</w:t>
      </w:r>
      <w:bookmarkEnd w:id="22"/>
      <w:r w:rsidRPr="00EB11DD">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23" w:name="_Toc138471693"/>
      <w:r w:rsidRPr="009C1231">
        <w:t>Case study</w:t>
      </w:r>
      <w:r w:rsidR="00A52D14" w:rsidRPr="009C1231">
        <w:t>:</w:t>
      </w:r>
      <w:r w:rsidRPr="009C1231">
        <w:t xml:space="preserve"> Influence of climate and land cover change on 14 forest songbird distributions in the Appalachian Mountains</w:t>
      </w:r>
      <w:bookmarkEnd w:id="23"/>
    </w:p>
    <w:p w14:paraId="16CF4F04" w14:textId="77777777" w:rsidR="00A52D14" w:rsidRPr="00EB11DD" w:rsidRDefault="00A52D14" w:rsidP="00685614">
      <w:pPr>
        <w:spacing w:line="240" w:lineRule="auto"/>
      </w:pPr>
      <w:r w:rsidRPr="00EB11DD">
        <w:t xml:space="preserve">As a case study, I </w:t>
      </w:r>
      <w:bookmarkStart w:id="24" w:name="_Hlk138435294"/>
      <w:r w:rsidRPr="00EB11DD">
        <w:t xml:space="preserve">used North American Breeding Bird Survey (BBS) data from the Appalachian Mountains Bird Conservation Region </w:t>
      </w:r>
      <w:bookmarkEnd w:id="24"/>
      <w:r w:rsidRPr="00EB11DD">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5" w:name="_Toc138471694"/>
      <w:r w:rsidRPr="00EB11DD">
        <w:lastRenderedPageBreak/>
        <w:t>Methods</w:t>
      </w:r>
      <w:bookmarkEnd w:id="25"/>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5FB31E1D"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w:t>
      </w:r>
      <w:r w:rsidR="003C352B">
        <w:t>s</w:t>
      </w:r>
      <w:r w:rsidRPr="00EB11DD">
        <w:t xml:space="preserve"> and elevation</w:t>
      </w:r>
      <w:r w:rsidR="003C352B">
        <w:t>s</w:t>
      </w:r>
      <w:r w:rsidRPr="00EB11DD">
        <w:t>.</w:t>
      </w:r>
    </w:p>
    <w:p w14:paraId="3965B9EC" w14:textId="0260586C"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xml:space="preserve">), and firs </w:t>
      </w:r>
      <w:r w:rsidR="003C352B">
        <w:t>(</w:t>
      </w:r>
      <w:r w:rsidR="003C352B" w:rsidRPr="003C352B">
        <w:rPr>
          <w:i/>
          <w:iCs/>
        </w:rPr>
        <w:t>Abies</w:t>
      </w:r>
      <w:r w:rsidR="003C352B">
        <w:t xml:space="preserve"> spp.) </w:t>
      </w:r>
      <w:r w:rsidRPr="00EB11DD">
        <w:t>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66A3D4B6"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w:t>
      </w:r>
      <w:r w:rsidR="003C352B">
        <w:t>2</w:t>
      </w:r>
      <w:r w:rsidRPr="00EB11DD">
        <w:t xml:space="preserve"> forest types represent habitat cover, whereas proportion of developed land represents non-habitat cover. Correlations among the 9 environmental </w:t>
      </w:r>
      <w:r w:rsidRPr="00EB11DD">
        <w:lastRenderedPageBreak/>
        <w:t xml:space="preserve">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9CADC1E" w:rsidR="00A52D14" w:rsidRPr="00EB11DD" w:rsidRDefault="005345C3" w:rsidP="00685614">
      <w:pPr>
        <w:spacing w:line="240" w:lineRule="auto"/>
      </w:pPr>
      <w:r w:rsidRPr="005345C3">
        <w:t xml:space="preserve">I used land cover data from the National Land Cover Database (NLCD), which </w:t>
      </w:r>
      <w:r w:rsidR="003C352B">
        <w:t>had</w:t>
      </w:r>
      <w:r w:rsidRPr="005345C3">
        <w:t xml:space="preserve"> a resolution of 30 m and </w:t>
      </w:r>
      <w:r w:rsidR="003C352B">
        <w:t>were</w:t>
      </w:r>
      <w:r w:rsidRPr="005345C3">
        <w:t xml:space="preserve"> available for the years 2001, 2004, 2006, 2008, 2011, 2013, </w:t>
      </w:r>
      <w:r w:rsidR="000D6272">
        <w:t xml:space="preserve">and </w:t>
      </w:r>
      <w:r w:rsidRPr="005345C3">
        <w:t>2016.</w:t>
      </w:r>
      <w:r w:rsidR="000D6272">
        <w:t xml:space="preserve"> </w:t>
      </w:r>
      <w:r w:rsidR="00A52D14" w:rsidRPr="00EB11DD">
        <w:t xml:space="preserve">For the 3 land cover classes, I used various combinations of 8 </w:t>
      </w:r>
      <w:r w:rsidR="000D6272">
        <w:t xml:space="preserve">NLCD </w:t>
      </w:r>
      <w:r w:rsidR="00A52D14" w:rsidRPr="00EB11DD">
        <w:t xml:space="preserve">land cover categories,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w:t>
      </w:r>
      <w:r w:rsidR="003C352B">
        <w:t>D</w:t>
      </w:r>
      <w:r w:rsidR="00A52D14" w:rsidRPr="00EB11DD">
        <w:t xml:space="preserve">eveloped land was unlikely to be used as breeding habitat and served as a proxy of urban development </w:t>
      </w:r>
      <w:r w:rsidR="00A52D14" w:rsidRPr="00EB11DD">
        <w:fldChar w:fldCharType="begin" w:fldLock="1"/>
      </w:r>
      <w:r w:rsidR="00A52D14"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A52D14" w:rsidRPr="00EB11DD">
        <w:fldChar w:fldCharType="separate"/>
      </w:r>
      <w:r w:rsidR="00A52D14" w:rsidRPr="00EB11DD">
        <w:rPr>
          <w:noProof/>
        </w:rPr>
        <w:t>(Soifer et al. 2021)</w:t>
      </w:r>
      <w:r w:rsidR="00A52D14" w:rsidRPr="00EB11DD">
        <w:fldChar w:fldCharType="end"/>
      </w:r>
      <w:r w:rsidR="00A52D14" w:rsidRPr="00EB11DD">
        <w:t>.</w:t>
      </w:r>
    </w:p>
    <w:p w14:paraId="34EC242E" w14:textId="28D237B4"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953014">
        <w:t xml:space="preserve"> </w:t>
      </w:r>
      <w:r w:rsidR="00953014" w:rsidRPr="00953014">
        <w:t xml:space="preserve">Note that the years 2005, 2007, and 2012 were equally close to 2004 vs. 2006, 2006 vs. 2008, and 2011 vs. 2013, respectively; I chose to use the 2006 NLCD data for both 2005 and 2007, and I chose to use the 2011 data for 2012 because </w:t>
      </w:r>
      <w:r w:rsidR="00953014">
        <w:t>those were</w:t>
      </w:r>
      <w:r w:rsidR="00953014" w:rsidRPr="00953014">
        <w:t xml:space="preserve"> when on-the-ground conditions were originally measured and ensured the most overall consistency.</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w:t>
      </w:r>
      <w:r w:rsidRPr="00EB11DD">
        <w:lastRenderedPageBreak/>
        <w:t xml:space="preserve">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from the UK Hadley Centre. I further considered 2 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w:t>
      </w:r>
      <w:r w:rsidRPr="00EB11DD">
        <w:lastRenderedPageBreak/>
        <w:t>latitude × elevation, plus the climate and land cover variables (Table 3). For the remaining 8 species (CERW, EAWP, KEWA, REVI, SCTA, SWWA, WEWA, WOTH), which generally had a widespread distribution or whose relationship with elevation was generally constant across 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2E15E9FE"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xml:space="preserve">. Adding spatial structure resolved model fit issues for </w:t>
      </w:r>
      <w:r w:rsidR="006C553C">
        <w:t>10</w:t>
      </w:r>
      <w:r w:rsidRPr="00EB11DD">
        <w:t xml:space="preserve"> species; however, </w:t>
      </w:r>
      <w:r w:rsidR="006C553C">
        <w:t>4</w:t>
      </w:r>
      <w:r w:rsidRPr="00EB11DD">
        <w:t xml:space="preserve">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03AA4A2F" w:rsidR="00A52D14" w:rsidRPr="00EB11DD" w:rsidRDefault="00A52D14" w:rsidP="00685614">
      <w:pPr>
        <w:spacing w:line="240" w:lineRule="auto"/>
      </w:pPr>
      <w:bookmarkStart w:id="26" w:name="_Hlk112756894"/>
      <w:r w:rsidRPr="00EB11DD">
        <w:lastRenderedPageBreak/>
        <w:t>To determine the relative influence of climate change and land cover change on the 14 focal species, I compared variable importance and the marginal effects on expected count among the climate and land cover variables</w:t>
      </w:r>
      <w:bookmarkEnd w:id="26"/>
      <w:r w:rsidRPr="00EB11DD">
        <w:t xml:space="preserve">. Variable importance was determined by looking at whether credible intervals of the beta coefficient values overlapped </w:t>
      </w:r>
      <w:r w:rsidR="00C76472">
        <w:t>0</w:t>
      </w:r>
      <w:r w:rsidRPr="00EB11DD">
        <w:t xml:space="preserve">; if the credible intervals did not overlap </w:t>
      </w:r>
      <w:r w:rsidR="00C76472">
        <w:t>0</w:t>
      </w:r>
      <w:r w:rsidRPr="00EB11DD">
        <w:t>,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7"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7"/>
      <w:r w:rsidRPr="00EB11DD">
        <w:t>, which was determined by calculating the count-weighted mean latitude and longitude values. All predicted counts were assumed to be an index of abundance.</w:t>
      </w:r>
    </w:p>
    <w:p w14:paraId="2B9333DC" w14:textId="306A80CA" w:rsidR="00A52D14" w:rsidRPr="00EB11DD" w:rsidRDefault="00A52D14" w:rsidP="00685614">
      <w:pPr>
        <w:spacing w:line="240" w:lineRule="auto"/>
      </w:pPr>
      <w:r w:rsidRPr="00EB11DD">
        <w:t xml:space="preserve">Statistical significance of the changes in total projected counts and total number of occupied hexagonal grid cells were determined by whether the 95% credible interval of the distribution of differences between expected counts in 2000 and 2100 overlapped </w:t>
      </w:r>
      <w:r w:rsidR="00C76472">
        <w:t>0</w:t>
      </w:r>
      <w:r w:rsidRPr="00EB11DD">
        <w:t>.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3C158C" w:rsidRDefault="00A52D14" w:rsidP="003C158C">
      <w:pPr>
        <w:pStyle w:val="Heading3"/>
      </w:pPr>
      <w:bookmarkStart w:id="28" w:name="_Toc138471695"/>
      <w:r w:rsidRPr="003C158C">
        <w:t>Results</w:t>
      </w:r>
      <w:bookmarkEnd w:id="28"/>
      <w:r w:rsidRPr="003C158C">
        <w:t xml:space="preserve"> </w:t>
      </w:r>
    </w:p>
    <w:p w14:paraId="382BC138" w14:textId="042D62BF" w:rsidR="00A52D14" w:rsidRPr="00EB11DD" w:rsidRDefault="00A52D14" w:rsidP="00685614">
      <w:pPr>
        <w:spacing w:line="240" w:lineRule="auto"/>
        <w:rPr>
          <w:b/>
          <w:bCs/>
        </w:rPr>
      </w:pPr>
      <w:r w:rsidRPr="00EB11DD">
        <w:t xml:space="preserve">I ran a total of 14 models (Table 3), with model fit ranging from 0.211 to 0.839 (indicating good model fit for all species). The total number of important (i.e., 95% credible interval for any of the associated beta coefficients did not overlap </w:t>
      </w:r>
      <w:r w:rsidR="00C76472">
        <w:t>0</w:t>
      </w:r>
      <w:r w:rsidRPr="00EB11DD">
        <w:t>)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771F704F" w14:textId="77777777" w:rsidR="003C158C" w:rsidRDefault="003C158C" w:rsidP="00722C02">
      <w:pPr>
        <w:spacing w:line="240" w:lineRule="auto"/>
        <w:ind w:firstLine="0"/>
        <w:rPr>
          <w:b/>
          <w:bCs/>
          <w:i/>
          <w:iCs/>
        </w:rPr>
      </w:pPr>
    </w:p>
    <w:p w14:paraId="01A057E4" w14:textId="0FCAEE2A" w:rsidR="00A52D14" w:rsidRPr="00722C02" w:rsidRDefault="00A52D14" w:rsidP="00722C02">
      <w:pPr>
        <w:spacing w:line="240" w:lineRule="auto"/>
        <w:ind w:firstLine="0"/>
        <w:rPr>
          <w:b/>
          <w:bCs/>
          <w:i/>
          <w:iCs/>
        </w:rPr>
      </w:pPr>
      <w:r w:rsidRPr="00722C02">
        <w:rPr>
          <w:b/>
          <w:bCs/>
          <w:i/>
          <w:iCs/>
        </w:rPr>
        <w:lastRenderedPageBreak/>
        <w:t>Relative influence of climate vs. land cover variables based on variable importance</w:t>
      </w:r>
    </w:p>
    <w:p w14:paraId="7F58716F" w14:textId="70BF9902"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w:t>
      </w:r>
      <w:r w:rsidR="003C158C">
        <w:t>0</w:t>
      </w:r>
      <w:r w:rsidRPr="00EB11DD">
        <w:t xml:space="preserve">).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9" w:name="_Hlk112757599"/>
      <w:r w:rsidRPr="00EB11DD">
        <w:t xml:space="preserve">climate variables were important for a higher percentage of climate generalist species </w:t>
      </w:r>
      <w:bookmarkEnd w:id="29"/>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30" w:name="_Hlk112757641"/>
      <w:r w:rsidRPr="00EB11DD">
        <w:t xml:space="preserve">the 3 land cover variables had higher average influence than the 4 climate variables for cold-associated species </w:t>
      </w:r>
      <w:bookmarkEnd w:id="30"/>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05AF0775" w14:textId="77777777" w:rsidR="003C158C" w:rsidRDefault="003C158C" w:rsidP="00BF2317">
      <w:pPr>
        <w:spacing w:line="240" w:lineRule="auto"/>
        <w:ind w:firstLine="0"/>
        <w:rPr>
          <w:b/>
          <w:bCs/>
          <w:i/>
          <w:iCs/>
        </w:rPr>
      </w:pPr>
    </w:p>
    <w:p w14:paraId="3C6730DD" w14:textId="015DC72F" w:rsidR="00A52D14" w:rsidRPr="00BF2317" w:rsidRDefault="00A52D14" w:rsidP="00BF2317">
      <w:pPr>
        <w:spacing w:line="240" w:lineRule="auto"/>
        <w:ind w:firstLine="0"/>
        <w:rPr>
          <w:b/>
          <w:bCs/>
          <w:i/>
          <w:iCs/>
        </w:rPr>
      </w:pPr>
      <w:r w:rsidRPr="00BF2317">
        <w:rPr>
          <w:b/>
          <w:bCs/>
          <w:i/>
          <w:iCs/>
        </w:rPr>
        <w:lastRenderedPageBreak/>
        <w:t>Relative influence of climate vs. land cover variables based on marginal effects</w:t>
      </w:r>
    </w:p>
    <w:p w14:paraId="5DCA60A1" w14:textId="7823F86A" w:rsidR="00A52D14" w:rsidRPr="00EB11DD" w:rsidRDefault="00A52D14" w:rsidP="00685614">
      <w:pPr>
        <w:spacing w:line="240" w:lineRule="auto"/>
      </w:pPr>
      <w:r w:rsidRPr="00EB11DD">
        <w:tab/>
        <w:t>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covariate (Table 4). Across all species, changes in the proportion of conifer forest resulted in the greatest average absolute difference in mean expected count (primarily driven by its high modeled effect size on Swainson’s warbler and blue-headed vireo</w:t>
      </w:r>
      <w:r w:rsidR="003C158C">
        <w:t xml:space="preserve"> [</w:t>
      </w:r>
      <w:r w:rsidR="003C158C" w:rsidRPr="003C158C">
        <w:rPr>
          <w:i/>
          <w:iCs/>
        </w:rPr>
        <w:t>Vireo solitarius</w:t>
      </w:r>
      <w:r w:rsidR="003C158C">
        <w:t>]</w:t>
      </w:r>
      <w:r w:rsidRPr="00EB11DD">
        <w:t>),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 xml:space="preserve">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w:t>
      </w:r>
      <w:r w:rsidRPr="00EB11DD">
        <w:lastRenderedPageBreak/>
        <w:t>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Looking at individual species and predictor variables, the largest absolute differences in expected mean counts were for Swainson’s warbler and blue-headed vireo across the gradient of 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24B0D618"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w:t>
      </w:r>
      <w:r w:rsidR="003C158C">
        <w:t xml:space="preserve"> </w:t>
      </w:r>
      <w:r w:rsidRPr="00EB11DD">
        <w:t>°C in the growing season and 3.09</w:t>
      </w:r>
      <w:r w:rsidR="003C158C">
        <w:t xml:space="preserve"> </w:t>
      </w:r>
      <w:r w:rsidRPr="00EB11DD">
        <w:t>°C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 xml:space="preserve">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w:t>
      </w:r>
      <w:r w:rsidRPr="00EB11DD">
        <w:lastRenderedPageBreak/>
        <w:t>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There were statistically significant differences in the total counts across the entire study region between 2000 and 2100 for 7 species (Table 7), which consisted of at least 2 species from 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698FF22D"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w:t>
      </w:r>
      <w:r w:rsidRPr="00EB11DD">
        <w:lastRenderedPageBreak/>
        <w:t xml:space="preserve">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18BCB49C" w14:textId="78CBCAAC" w:rsidR="00A52D14" w:rsidRPr="00BF2317" w:rsidRDefault="00A52D14" w:rsidP="00BF2317">
      <w:pPr>
        <w:spacing w:line="240" w:lineRule="auto"/>
        <w:ind w:firstLine="0"/>
        <w:rPr>
          <w:b/>
          <w:bCs/>
          <w:i/>
          <w:iCs/>
        </w:rPr>
      </w:pPr>
      <w:r w:rsidRPr="00BF2317">
        <w:rPr>
          <w:b/>
          <w:bCs/>
          <w:i/>
          <w:iCs/>
        </w:rPr>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6E5DFDC3" w:rsidR="00A52D14" w:rsidRPr="00EB11DD" w:rsidRDefault="00A52D14" w:rsidP="00685614">
      <w:pPr>
        <w:spacing w:line="240" w:lineRule="auto"/>
      </w:pPr>
      <w:r w:rsidRPr="00EB11DD">
        <w:t xml:space="preserve">Based on variable importance and their marginal effects on expected species counts, </w:t>
      </w:r>
      <w:bookmarkStart w:id="31" w:name="_Hlk138435652"/>
      <w:r w:rsidRPr="00EB11DD">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1"/>
      <w:r w:rsidRPr="00EB11DD">
        <w:t xml:space="preserve">across all species and across the 3 climate classifications. Furthermore, there was minimal deviance from this overall pattern when </w:t>
      </w:r>
      <w:r w:rsidRPr="00EB11DD">
        <w:lastRenderedPageBreak/>
        <w:t xml:space="preserve">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2" w:name="_Hlk138435833"/>
      <w:r w:rsidRPr="00EB11DD">
        <w:t xml:space="preserve">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w:t>
      </w:r>
      <w:r w:rsidR="003C158C">
        <w:t>the greatest</w:t>
      </w:r>
      <w:r w:rsidRPr="00EB11DD">
        <w:t xml:space="preserve"> differences between contemporary and future projections</w:t>
      </w:r>
      <w:bookmarkEnd w:id="32"/>
      <w:r w:rsidRPr="00EB11DD">
        <w:t>.</w:t>
      </w:r>
    </w:p>
    <w:p w14:paraId="6AE3B5DF" w14:textId="77777777" w:rsidR="00A52D14" w:rsidRPr="00EB11DD" w:rsidRDefault="00A52D14" w:rsidP="005B39BC">
      <w:pPr>
        <w:pStyle w:val="Heading3"/>
      </w:pPr>
      <w:bookmarkStart w:id="33" w:name="_Toc138471696"/>
      <w:r w:rsidRPr="00EB11DD">
        <w:t>Discussion</w:t>
      </w:r>
      <w:bookmarkEnd w:id="33"/>
    </w:p>
    <w:p w14:paraId="3CC51D9B" w14:textId="21A51871" w:rsidR="00A52D14" w:rsidRPr="00EB11DD" w:rsidRDefault="00A52D14" w:rsidP="00685614">
      <w:pPr>
        <w:spacing w:line="240" w:lineRule="auto"/>
      </w:pPr>
      <w:r w:rsidRPr="00EB11DD">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4" w:name="_Hlk138435918"/>
      <w:r w:rsidRPr="00EB11DD">
        <w:t>At a broad spatiotemporal scale, the net projected impact</w:t>
      </w:r>
      <w:r w:rsidR="003C158C">
        <w:t xml:space="preserve"> of</w:t>
      </w:r>
      <w:r w:rsidRPr="00EB11DD">
        <w:t xml:space="preserve"> </w:t>
      </w:r>
      <w:r w:rsidR="003C158C" w:rsidRPr="00EB11DD">
        <w:t xml:space="preserve">climate change </w:t>
      </w:r>
      <w:r w:rsidRPr="00EB11DD">
        <w:t xml:space="preserve">on breeding forest songbirds within the Appalachian Mountains was modest. </w:t>
      </w:r>
      <w:bookmarkStart w:id="35" w:name="_Hlk138435960"/>
      <w:bookmarkEnd w:id="34"/>
      <w:r w:rsidRPr="00EB11DD">
        <w:t>Based on the importance and effect sizes of land cover variables in this case study, I suspect that land use changes that result in reduced forest cover and increased urban cover may pose a more immediate threat than climate change to</w:t>
      </w:r>
      <w:r w:rsidR="009A5C30">
        <w:t xml:space="preserve"> forest song</w:t>
      </w:r>
      <w:r w:rsidRPr="00EB11DD">
        <w:t xml:space="preserve">birds in this region. </w:t>
      </w:r>
      <w:bookmarkEnd w:id="35"/>
      <w:r w:rsidRPr="00EB11DD">
        <w:t>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w:t>
      </w:r>
      <w:r w:rsidRPr="00EB11DD">
        <w:lastRenderedPageBreak/>
        <w:t xml:space="preserve">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lastRenderedPageBreak/>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(Luoto et al. 2007, Zurell et al. 2018, Howard et al. 2020, Ramesh et 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042BCE4E" w:rsidR="00A52D14" w:rsidRPr="00EB11DD" w:rsidRDefault="00A52D14" w:rsidP="00685614">
      <w:pPr>
        <w:spacing w:line="240" w:lineRule="auto"/>
      </w:pPr>
      <w:r w:rsidRPr="00EB11DD">
        <w:t xml:space="preserve">Many of these findings are in agreement with previous research. </w:t>
      </w:r>
      <w:r w:rsidR="00FF713B">
        <w:t>For example, o</w:t>
      </w:r>
      <w:r w:rsidRPr="00EB11DD">
        <w:t xml:space="preserve">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w:t>
      </w:r>
      <w:r w:rsidRPr="00EB11DD">
        <w:lastRenderedPageBreak/>
        <w:t xml:space="preserve">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 xml:space="preserve">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w:t>
      </w:r>
      <w:r w:rsidRPr="00EB11DD">
        <w:lastRenderedPageBreak/>
        <w:t>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w:t>
      </w:r>
      <w:r w:rsidRPr="00EB11DD">
        <w:lastRenderedPageBreak/>
        <w:t xml:space="preserve">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w:t>
      </w:r>
      <w:r w:rsidRPr="00EB11DD">
        <w:lastRenderedPageBreak/>
        <w:t xml:space="preserve">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w:t>
      </w:r>
      <w:r w:rsidRPr="00EB11DD">
        <w:lastRenderedPageBreak/>
        <w:t>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 xml:space="preserve">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t>
      </w:r>
      <w:r w:rsidRPr="00EB11DD">
        <w:lastRenderedPageBreak/>
        <w:t>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 xml:space="preserve">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w:t>
      </w:r>
      <w:r w:rsidRPr="00EB11DD">
        <w:lastRenderedPageBreak/>
        <w:t>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36" w:name="_Toc138471697"/>
      <w:r>
        <w:t>A</w:t>
      </w:r>
      <w:r w:rsidR="002823CC">
        <w:t>cknowledgments</w:t>
      </w:r>
      <w:bookmarkEnd w:id="36"/>
    </w:p>
    <w:p w14:paraId="744A2099" w14:textId="092AE024" w:rsidR="002823CC" w:rsidRDefault="00A52D14" w:rsidP="00685614">
      <w:pPr>
        <w:spacing w:line="240" w:lineRule="auto"/>
      </w:pPr>
      <w:r w:rsidRPr="00EB11DD">
        <w:t xml:space="preserve">This research was supported by the National Science Foundation Graduate Research Fellowship under Grant No. DGE-1102689. In addition, I thank </w:t>
      </w:r>
      <w:r w:rsidR="00EE58AB">
        <w:t>Dr. Steve</w:t>
      </w:r>
      <w:r w:rsidRPr="00EB11DD">
        <w:t xml:space="preserve">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37" w:name="_Toc138471698"/>
      <w:r>
        <w:t>Literature Cited</w:t>
      </w:r>
      <w:bookmarkEnd w:id="37"/>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Barbet-Massin, M., and W. Jetz.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r w:rsidRPr="00EB11DD">
        <w:lastRenderedPageBreak/>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w:t>
      </w:r>
      <w:r w:rsidRPr="00EB11DD">
        <w:lastRenderedPageBreak/>
        <w:t xml:space="preserve">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w:t>
      </w:r>
      <w:r w:rsidRPr="00EB11DD">
        <w:lastRenderedPageBreak/>
        <w:t>vulnerability assessment and synthesis: A report from the Central Appalachians Climate 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B4665E">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38" w:name="_Hlk128511350"/>
      <w:r w:rsidRPr="00EB11DD">
        <w:t xml:space="preserve">Kellner, K., and M. Meredith. 2021. Package “jagsUI.” &lt;http://mcmc-jags.sourceforge.net&gt;. </w:t>
      </w:r>
    </w:p>
    <w:bookmarkEnd w:id="38"/>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39" w:name="_Hlk128511375"/>
      <w:r w:rsidRPr="00730784">
        <w:t xml:space="preserve">La Sorte, F. A., and F. R. Thompson III. 2007. </w:t>
      </w:r>
      <w:r w:rsidRPr="00EB11DD">
        <w:t>Poleward shifts in winter ranges of North American birds. Ecology 88:1803–1812.</w:t>
      </w:r>
    </w:p>
    <w:bookmarkEnd w:id="39"/>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1477D7E5" w:rsidR="00A52D14" w:rsidRPr="00EB11DD" w:rsidRDefault="00A52D14" w:rsidP="00685614">
      <w:pPr>
        <w:pStyle w:val="BibliographyEntry"/>
      </w:pPr>
      <w:r w:rsidRPr="00EB11DD">
        <w:t xml:space="preserve">Landscape Change Research Group. 2014. Climate change atlas. Northern Research Station, </w:t>
      </w:r>
      <w:r w:rsidR="007471C5">
        <w:t>USDA</w:t>
      </w:r>
      <w:r w:rsidRPr="00EB11DD">
        <w:t xml:space="preserve">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40"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40"/>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B4665E"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B4665E">
        <w:rPr>
          <w:lang w:val="fr-FR"/>
        </w:rPr>
        <w:t xml:space="preserve">Annales Zoologici Fennici 31:61–70. </w:t>
      </w:r>
    </w:p>
    <w:p w14:paraId="38418073" w14:textId="77777777" w:rsidR="00A52D14" w:rsidRPr="00EB11DD" w:rsidRDefault="00A52D14" w:rsidP="00685614">
      <w:pPr>
        <w:pStyle w:val="BibliographyEntry"/>
      </w:pPr>
      <w:r w:rsidRPr="00B4665E">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41" w:name="_Hlk128511448"/>
      <w:r w:rsidRPr="00EB11DD">
        <w:t xml:space="preserve">Pearce-Higgins, J. W., S. M. Eglington, B. Martay, and D. E. Chamberlain. 2015. Drivers of climate change impacts on bird communities. Journal of Animal Ecology 84:943–954. </w:t>
      </w:r>
    </w:p>
    <w:bookmarkEnd w:id="41"/>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Pitchford, J. L., C. Wu, L. Lin, J. T. Petty, R. Thomas, W. E. Veselka, D. Welsch, N. Zegre,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42" w:name="_Hlk128511479"/>
      <w:r w:rsidRPr="00EB11DD">
        <w:t xml:space="preserve">Pounds, J. A., M. P. L. Fogden, and J. H. Campbell. 1999. Biological response to climate change on a tropical mountain. Nature 398:611–615. </w:t>
      </w:r>
    </w:p>
    <w:bookmarkEnd w:id="42"/>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43"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43"/>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44"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4"/>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45" w:name="_Hlk128511548"/>
      <w:r w:rsidRPr="00EB11DD">
        <w:t xml:space="preserve">Sauer, J. R., W. A. Link, J. E. Fallon, K. L. Pardieck, and D. J. Ziolkowski. 2013. The North American Breeding Bird Survey 1966–2011: summary analysis and species accounts. North American Fauna 79:1–32. </w:t>
      </w:r>
    </w:p>
    <w:bookmarkEnd w:id="45"/>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7330B7">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46"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46"/>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47" w:name="_Hlk128511586"/>
      <w:r w:rsidRPr="00EB11DD">
        <w:t xml:space="preserve">Stralberg, D., D. Jongsomjit, C. A. Howell, M. A. Snyder, J. D. Alexander, J. A. Wiens, and T. L. Root. 2009. Re-shuffling of species with climate disruption: A no-analog future for California birds? PLOS ONE 4:e6825. </w:t>
      </w:r>
    </w:p>
    <w:bookmarkEnd w:id="47"/>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48"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49" w:name="_Hlk128511621"/>
      <w:bookmarkEnd w:id="48"/>
      <w:r w:rsidRPr="00EB11DD">
        <w:lastRenderedPageBreak/>
        <w:t>Tingley, M. W., M. S. Koo, C. Moritz, A. C. Rush, and S. R. Beissinger. 2012. The push and pull of climate change causes heterogeneous shifts in avian elevational ranges. Global Change Biology 18:3279–3290.</w:t>
      </w:r>
    </w:p>
    <w:bookmarkEnd w:id="49"/>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50" w:name="_Hlk128511627"/>
      <w:r w:rsidRPr="00EB11DD">
        <w:t xml:space="preserve">Trautmann, S. 2018. Climate change impacts on bird species. Pages 217–234 in Bird Species. Springer, Cham. </w:t>
      </w:r>
    </w:p>
    <w:bookmarkEnd w:id="50"/>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51" w:name="_Hlk128511650"/>
      <w:r w:rsidRPr="00EB11DD">
        <w:t xml:space="preserve">Visser, M. E., L. J. M. Holleman, and P. Gienapp. 2006. Shifts in caterpillar biomass phenology due to climate change and its impact on the breeding biology of an insectivorous bird. Oecologia 147:164–172. </w:t>
      </w:r>
    </w:p>
    <w:bookmarkEnd w:id="51"/>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52" w:name="_Hlk128511657"/>
      <w:r w:rsidRPr="00EB11DD">
        <w:t xml:space="preserve">Waite, T. A., and D. Strickland. 2006. Climate change and the demographic demise of a hoarding bird living on the edge. Proceedings of the Royal Society B: Biological Sciences 273:2809–2813. </w:t>
      </w:r>
    </w:p>
    <w:bookmarkEnd w:id="52"/>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53" w:name="_Toc138471699"/>
      <w:r w:rsidRPr="008F4B0D">
        <w:lastRenderedPageBreak/>
        <w:t>Tables</w:t>
      </w:r>
      <w:bookmarkEnd w:id="53"/>
    </w:p>
    <w:p w14:paraId="472FEDDA" w14:textId="0B7899C1" w:rsidR="00501ADE" w:rsidRPr="00501ADE" w:rsidRDefault="00EE3995" w:rsidP="002B688D">
      <w:pPr>
        <w:pStyle w:val="Caption"/>
      </w:pPr>
      <w:bookmarkStart w:id="54" w:name="_Toc138472360"/>
      <w:r w:rsidRPr="00BF2317">
        <w:t xml:space="preserve">Table </w:t>
      </w:r>
      <w:r w:rsidRPr="00FC13DD">
        <w:fldChar w:fldCharType="begin"/>
      </w:r>
      <w:r w:rsidRPr="00BF2317">
        <w:instrText xml:space="preserve"> SEQ Table \* ARABIC </w:instrText>
      </w:r>
      <w:r w:rsidRPr="00FC13DD">
        <w:fldChar w:fldCharType="separate"/>
      </w:r>
      <w:r w:rsidR="00F4635D">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w:t>
      </w:r>
      <w:r w:rsidR="009E4C41">
        <w:t xml:space="preserve"> (*)</w:t>
      </w:r>
      <w:r w:rsidR="00BF2317" w:rsidRPr="00D37DFD">
        <w:t xml:space="preserve"> following the common name indicates a species of regional conservation concern (i.e., listed as an Appalachian Mountains Joint Venture Priority Species or North American Bird Conservation Initiative’s Watch List species).</w:t>
      </w:r>
      <w:bookmarkEnd w:id="54"/>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126C6D">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6CAE4109" w:rsidR="005A6FB5" w:rsidRPr="002B688D" w:rsidRDefault="00D37DFD" w:rsidP="002B688D">
      <w:pPr>
        <w:pStyle w:val="Caption"/>
      </w:pPr>
      <w:bookmarkStart w:id="55" w:name="_Toc138472361"/>
      <w:r w:rsidRPr="002B688D">
        <w:lastRenderedPageBreak/>
        <w:t xml:space="preserve">Table </w:t>
      </w:r>
      <w:r w:rsidRPr="002B688D">
        <w:fldChar w:fldCharType="begin"/>
      </w:r>
      <w:r w:rsidRPr="002B688D">
        <w:instrText xml:space="preserve"> SEQ Table \* ARABIC </w:instrText>
      </w:r>
      <w:r w:rsidRPr="002B688D">
        <w:fldChar w:fldCharType="separate"/>
      </w:r>
      <w:r w:rsidR="00F4635D">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55"/>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538FA50A"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Long-term (30-yr average), downscaled, monthly temperature data from 3 general circulation model outputs and 2 representative concentration pathways (10 km), </w:t>
            </w:r>
            <w:r w:rsidR="007471C5">
              <w:rPr>
                <w:rFonts w:ascii="Times New Roman" w:hAnsi="Times New Roman"/>
                <w:szCs w:val="22"/>
              </w:rPr>
              <w:t>USDA</w:t>
            </w:r>
            <w:r w:rsidRPr="000F448C">
              <w:rPr>
                <w:rFonts w:ascii="Times New Roman" w:hAnsi="Times New Roman"/>
                <w:szCs w:val="22"/>
              </w:rPr>
              <w:t xml:space="preserve">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3B65EC20"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Long-term (30-yr average), downscaled, monthly precipitation data from 3 general circulation model outputs and 2 representative concentration pathways (10 km), </w:t>
            </w:r>
            <w:r w:rsidR="007471C5">
              <w:rPr>
                <w:rFonts w:ascii="Times New Roman" w:hAnsi="Times New Roman"/>
                <w:szCs w:val="22"/>
              </w:rPr>
              <w:t>USDA</w:t>
            </w:r>
            <w:r w:rsidRPr="000F448C">
              <w:rPr>
                <w:rFonts w:ascii="Times New Roman" w:hAnsi="Times New Roman"/>
                <w:szCs w:val="22"/>
              </w:rPr>
              <w:t xml:space="preserve">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6048FE17" w:rsidR="00D37DFD" w:rsidRPr="00D37DFD" w:rsidRDefault="00D37DFD" w:rsidP="002B688D">
      <w:pPr>
        <w:pStyle w:val="Caption"/>
      </w:pPr>
      <w:bookmarkStart w:id="56" w:name="_Toc138472362"/>
      <w:r w:rsidRPr="00D37DFD">
        <w:lastRenderedPageBreak/>
        <w:t xml:space="preserve">Table </w:t>
      </w:r>
      <w:r>
        <w:fldChar w:fldCharType="begin"/>
      </w:r>
      <w:r w:rsidRPr="00D37DFD">
        <w:instrText xml:space="preserve"> SEQ Table \* ARABIC </w:instrText>
      </w:r>
      <w:r>
        <w:fldChar w:fldCharType="separate"/>
      </w:r>
      <w:r w:rsidR="00F4635D">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57"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57"/>
      <w:r w:rsidRPr="00D37DFD">
        <w:t xml:space="preserve"> are marked with an X if the credible interval of their beta coefficient did not overlap </w:t>
      </w:r>
      <w:r w:rsidR="00C76472">
        <w:t>0</w:t>
      </w:r>
      <w:r w:rsidRPr="00D37DFD">
        <w:t xml:space="preserve"> (which indicates statistical significance) and with a 0 if their beta coefficient did overlap </w:t>
      </w:r>
      <w:r w:rsidR="00C76472">
        <w:t>0</w:t>
      </w:r>
      <w:r w:rsidRPr="00D37DFD">
        <w:t>. Horizontal lines delineate the cold-associated species (N = 5), warm-associated species (N = 4), and climate generalists (N = 5).</w:t>
      </w:r>
      <w:bookmarkEnd w:id="56"/>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2334BF8A" w:rsidR="00D37DFD" w:rsidRDefault="00D37DFD" w:rsidP="002B688D">
      <w:pPr>
        <w:pStyle w:val="Caption"/>
      </w:pPr>
      <w:bookmarkStart w:id="58" w:name="_Toc138472363"/>
      <w:r w:rsidRPr="00D37DFD">
        <w:lastRenderedPageBreak/>
        <w:t xml:space="preserve">Table </w:t>
      </w:r>
      <w:r>
        <w:fldChar w:fldCharType="begin"/>
      </w:r>
      <w:r w:rsidRPr="00D37DFD">
        <w:instrText xml:space="preserve"> SEQ Table \* ARABIC </w:instrText>
      </w:r>
      <w:r>
        <w:fldChar w:fldCharType="separate"/>
      </w:r>
      <w:r w:rsidR="00F4635D">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58"/>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3ABF557D" w:rsidR="00D37DFD" w:rsidRPr="00F13466" w:rsidRDefault="00F13466" w:rsidP="002B688D">
      <w:pPr>
        <w:pStyle w:val="Caption"/>
      </w:pPr>
      <w:bookmarkStart w:id="59" w:name="_Toc138472364"/>
      <w:r w:rsidRPr="00F13466">
        <w:lastRenderedPageBreak/>
        <w:t xml:space="preserve">Table </w:t>
      </w:r>
      <w:r>
        <w:fldChar w:fldCharType="begin"/>
      </w:r>
      <w:r w:rsidRPr="00F13466">
        <w:instrText xml:space="preserve"> SEQ Table \* ARABIC </w:instrText>
      </w:r>
      <w:r>
        <w:fldChar w:fldCharType="separate"/>
      </w:r>
      <w:r w:rsidR="00F4635D">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59"/>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126C6D">
        <w:trPr>
          <w:trHeight w:val="278"/>
        </w:trPr>
        <w:tc>
          <w:tcPr>
            <w:tcW w:w="1090" w:type="pct"/>
            <w:tcBorders>
              <w:top w:val="single" w:sz="4" w:space="0" w:color="auto"/>
            </w:tcBorders>
            <w:vAlign w:val="center"/>
          </w:tcPr>
          <w:p w14:paraId="74C09000" w14:textId="77777777" w:rsidR="00F13466" w:rsidRPr="00F13466" w:rsidRDefault="00F13466" w:rsidP="00126C6D">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center"/>
          </w:tcPr>
          <w:p w14:paraId="1A614C9C"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center"/>
          </w:tcPr>
          <w:p w14:paraId="21C4B2D9"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center"/>
          </w:tcPr>
          <w:p w14:paraId="120DEED3"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center"/>
          </w:tcPr>
          <w:p w14:paraId="3B8FCCC6"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center"/>
          </w:tcPr>
          <w:p w14:paraId="16AFA3A5"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center"/>
          </w:tcPr>
          <w:p w14:paraId="6B25B101"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center"/>
          </w:tcPr>
          <w:p w14:paraId="200458D2"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center"/>
          </w:tcPr>
          <w:p w14:paraId="61D021AA"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126C6D">
        <w:trPr>
          <w:trHeight w:val="270"/>
        </w:trPr>
        <w:tc>
          <w:tcPr>
            <w:tcW w:w="1090" w:type="pct"/>
            <w:tcBorders>
              <w:bottom w:val="single" w:sz="12" w:space="0" w:color="auto"/>
            </w:tcBorders>
            <w:vAlign w:val="center"/>
          </w:tcPr>
          <w:p w14:paraId="4030C0D4" w14:textId="77777777" w:rsidR="00F13466" w:rsidRPr="00F13466" w:rsidRDefault="00F13466" w:rsidP="00126C6D">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center"/>
          </w:tcPr>
          <w:p w14:paraId="296248C1"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center"/>
          </w:tcPr>
          <w:p w14:paraId="3A8DCF62"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center"/>
          </w:tcPr>
          <w:p w14:paraId="6D59B013"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center"/>
          </w:tcPr>
          <w:p w14:paraId="24C4C210"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center"/>
          </w:tcPr>
          <w:p w14:paraId="2B55AEB7"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center"/>
          </w:tcPr>
          <w:p w14:paraId="111C6039"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center"/>
          </w:tcPr>
          <w:p w14:paraId="08A437F6"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center"/>
          </w:tcPr>
          <w:p w14:paraId="1F039643"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04F036C4" w:rsidR="004F175C" w:rsidRPr="004F175C" w:rsidRDefault="004F175C" w:rsidP="002B688D">
      <w:pPr>
        <w:pStyle w:val="Caption"/>
      </w:pPr>
      <w:bookmarkStart w:id="60" w:name="_Toc138472365"/>
      <w:r w:rsidRPr="004F175C">
        <w:lastRenderedPageBreak/>
        <w:t xml:space="preserve">Table </w:t>
      </w:r>
      <w:r>
        <w:fldChar w:fldCharType="begin"/>
      </w:r>
      <w:r w:rsidRPr="004F175C">
        <w:instrText xml:space="preserve"> SEQ Table \* ARABIC </w:instrText>
      </w:r>
      <w:r>
        <w:fldChar w:fldCharType="separate"/>
      </w:r>
      <w:r w:rsidR="00F4635D">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60"/>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1C0974E6" w:rsidR="00EF076B" w:rsidRDefault="00EF076B" w:rsidP="002B688D">
      <w:pPr>
        <w:pStyle w:val="Caption"/>
      </w:pPr>
      <w:bookmarkStart w:id="61" w:name="_Toc138472366"/>
      <w:r w:rsidRPr="00EF076B">
        <w:lastRenderedPageBreak/>
        <w:t xml:space="preserve">Table </w:t>
      </w:r>
      <w:r>
        <w:fldChar w:fldCharType="begin"/>
      </w:r>
      <w:r w:rsidRPr="00EF076B">
        <w:instrText xml:space="preserve"> SEQ Table \* ARABIC </w:instrText>
      </w:r>
      <w:r>
        <w:fldChar w:fldCharType="separate"/>
      </w:r>
      <w:r w:rsidR="00F4635D">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1"/>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7E66515F" w:rsidR="00EF076B" w:rsidRDefault="00EF076B" w:rsidP="002B688D">
      <w:pPr>
        <w:pStyle w:val="Caption"/>
      </w:pPr>
      <w:bookmarkStart w:id="62" w:name="_Toc138472367"/>
      <w:r w:rsidRPr="00EF076B">
        <w:lastRenderedPageBreak/>
        <w:t xml:space="preserve">Table </w:t>
      </w:r>
      <w:r>
        <w:fldChar w:fldCharType="begin"/>
      </w:r>
      <w:r w:rsidRPr="00EF076B">
        <w:instrText xml:space="preserve"> SEQ Table \* ARABIC </w:instrText>
      </w:r>
      <w:r>
        <w:fldChar w:fldCharType="separate"/>
      </w:r>
      <w:r w:rsidR="00F4635D">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2"/>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33B71EA8" w:rsidR="00EF076B" w:rsidRDefault="00EF076B" w:rsidP="002B688D">
      <w:pPr>
        <w:pStyle w:val="Caption"/>
      </w:pPr>
      <w:bookmarkStart w:id="63" w:name="_Toc138472368"/>
      <w:r w:rsidRPr="00EF076B">
        <w:lastRenderedPageBreak/>
        <w:t xml:space="preserve">Table </w:t>
      </w:r>
      <w:r>
        <w:fldChar w:fldCharType="begin"/>
      </w:r>
      <w:r w:rsidRPr="00EF076B">
        <w:instrText xml:space="preserve"> SEQ Table \* ARABIC </w:instrText>
      </w:r>
      <w:r>
        <w:fldChar w:fldCharType="separate"/>
      </w:r>
      <w:r w:rsidR="00F4635D">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3"/>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64" w:name="_Toc138471700"/>
      <w:r>
        <w:lastRenderedPageBreak/>
        <w:t>Figures</w:t>
      </w:r>
      <w:bookmarkEnd w:id="64"/>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5386FC6A" w:rsidR="00D75806" w:rsidRDefault="00BF2317" w:rsidP="002B688D">
      <w:pPr>
        <w:pStyle w:val="Caption"/>
      </w:pPr>
      <w:bookmarkStart w:id="65" w:name="_Hlk136789861"/>
      <w:bookmarkStart w:id="66" w:name="_Toc138438964"/>
      <w:r w:rsidRPr="00D37DFD">
        <w:lastRenderedPageBreak/>
        <w:t xml:space="preserve">Figure </w:t>
      </w:r>
      <w:r w:rsidR="008E6063">
        <w:fldChar w:fldCharType="begin"/>
      </w:r>
      <w:r w:rsidR="008E6063">
        <w:instrText xml:space="preserve"> SEQ Figure \* ARABIC </w:instrText>
      </w:r>
      <w:r w:rsidR="008E6063">
        <w:fldChar w:fldCharType="separate"/>
      </w:r>
      <w:r w:rsidR="00F4635D">
        <w:t>1</w:t>
      </w:r>
      <w:r w:rsidR="008E6063">
        <w:fldChar w:fldCharType="end"/>
      </w:r>
      <w:r w:rsidRPr="00D37DFD">
        <w:t xml:space="preserve">. </w:t>
      </w:r>
      <w:bookmarkEnd w:id="65"/>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6"/>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274BFE0B"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67" w:name="_Toc138438965"/>
      <w:r>
        <w:t xml:space="preserve">Figure </w:t>
      </w:r>
      <w:r w:rsidR="008E6063">
        <w:fldChar w:fldCharType="begin"/>
      </w:r>
      <w:r w:rsidR="008E6063">
        <w:instrText xml:space="preserve"> SEQ Figure \* ARABIC </w:instrText>
      </w:r>
      <w:r w:rsidR="008E6063">
        <w:fldChar w:fldCharType="separate"/>
      </w:r>
      <w:r w:rsidR="00F4635D">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67"/>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0C7AFAEC" w:rsidR="00BB4E71" w:rsidRDefault="00BB4E71" w:rsidP="002B688D">
      <w:pPr>
        <w:pStyle w:val="Caption"/>
      </w:pPr>
      <w:bookmarkStart w:id="68" w:name="_Toc138438966"/>
      <w:r>
        <w:t xml:space="preserve">Figure </w:t>
      </w:r>
      <w:r w:rsidR="008E6063">
        <w:fldChar w:fldCharType="begin"/>
      </w:r>
      <w:r w:rsidR="008E6063">
        <w:instrText xml:space="preserve"> SEQ Figure \* ARABIC </w:instrText>
      </w:r>
      <w:r w:rsidR="008E6063">
        <w:fldChar w:fldCharType="separate"/>
      </w:r>
      <w:r w:rsidR="00F4635D">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68"/>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482B0F7D" w:rsidR="00BB4E71" w:rsidRDefault="00BB4E71" w:rsidP="002B688D">
      <w:pPr>
        <w:pStyle w:val="Caption"/>
      </w:pPr>
      <w:bookmarkStart w:id="69" w:name="_Toc138438967"/>
      <w:r>
        <w:t xml:space="preserve">Figure </w:t>
      </w:r>
      <w:r w:rsidR="008E6063">
        <w:fldChar w:fldCharType="begin"/>
      </w:r>
      <w:r w:rsidR="008E6063">
        <w:instrText xml:space="preserve"> SEQ Figure \* ARABIC </w:instrText>
      </w:r>
      <w:r w:rsidR="008E6063">
        <w:fldChar w:fldCharType="separate"/>
      </w:r>
      <w:r w:rsidR="00F4635D">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9"/>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19CBF374" w:rsidR="00BB4E71" w:rsidRDefault="00BB4E71" w:rsidP="002B688D">
      <w:pPr>
        <w:pStyle w:val="Caption"/>
      </w:pPr>
      <w:bookmarkStart w:id="70" w:name="_Toc138438968"/>
      <w:r>
        <w:t xml:space="preserve">Figure </w:t>
      </w:r>
      <w:r w:rsidR="008E6063">
        <w:fldChar w:fldCharType="begin"/>
      </w:r>
      <w:r w:rsidR="008E6063">
        <w:instrText xml:space="preserve"> SEQ Figure \* ARABIC </w:instrText>
      </w:r>
      <w:r w:rsidR="008E6063">
        <w:fldChar w:fldCharType="separate"/>
      </w:r>
      <w:r w:rsidR="00F4635D">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0"/>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3DBB3D1F" w:rsidR="000A3261" w:rsidRDefault="000A3261" w:rsidP="002B688D">
      <w:pPr>
        <w:pStyle w:val="Caption"/>
      </w:pPr>
      <w:bookmarkStart w:id="71" w:name="_Toc138438969"/>
      <w:r>
        <w:t xml:space="preserve">Figure </w:t>
      </w:r>
      <w:r w:rsidR="008E6063">
        <w:fldChar w:fldCharType="begin"/>
      </w:r>
      <w:r w:rsidR="008E6063">
        <w:instrText xml:space="preserve"> SEQ Figure \* ARABIC </w:instrText>
      </w:r>
      <w:r w:rsidR="008E6063">
        <w:fldChar w:fldCharType="separate"/>
      </w:r>
      <w:r w:rsidR="00F4635D">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71"/>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471BA372" w:rsidR="000A3261" w:rsidRDefault="000A3261" w:rsidP="002B688D">
      <w:pPr>
        <w:pStyle w:val="Caption"/>
      </w:pPr>
      <w:bookmarkStart w:id="72" w:name="_Toc138438970"/>
      <w:r>
        <w:t xml:space="preserve">Figure </w:t>
      </w:r>
      <w:r w:rsidR="008E6063">
        <w:fldChar w:fldCharType="begin"/>
      </w:r>
      <w:r w:rsidR="008E6063">
        <w:instrText xml:space="preserve"> SEQ Figure \* ARABIC </w:instrText>
      </w:r>
      <w:r w:rsidR="008E6063">
        <w:fldChar w:fldCharType="separate"/>
      </w:r>
      <w:r w:rsidR="00F4635D">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72"/>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541FDFFE" w:rsidR="000A3261" w:rsidRPr="00EB11DD" w:rsidRDefault="000A3261" w:rsidP="002B688D">
      <w:pPr>
        <w:pStyle w:val="Caption"/>
      </w:pPr>
      <w:bookmarkStart w:id="73" w:name="_Toc138438971"/>
      <w:r>
        <w:t xml:space="preserve">Figure </w:t>
      </w:r>
      <w:r w:rsidR="008E6063">
        <w:fldChar w:fldCharType="begin"/>
      </w:r>
      <w:r w:rsidR="008E6063">
        <w:instrText xml:space="preserve"> SEQ Figure \* ARABIC </w:instrText>
      </w:r>
      <w:r w:rsidR="008E6063">
        <w:fldChar w:fldCharType="separate"/>
      </w:r>
      <w:r w:rsidR="00F4635D">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w:t>
      </w:r>
      <w:r w:rsidR="001D1484">
        <w:t>0</w:t>
      </w:r>
      <w:r w:rsidRPr="00EB11DD">
        <w:t>).</w:t>
      </w:r>
      <w:r>
        <w:t xml:space="preserve"> The color of the 4-letter species code and plot elements indicates the climate classification of that species (blue = cold-associated, red = warm-associated, orange = climate generalist).</w:t>
      </w:r>
      <w:bookmarkEnd w:id="73"/>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201B30F7" w:rsidR="000A3261" w:rsidRDefault="000A3261" w:rsidP="0058205E">
      <w:pPr>
        <w:pStyle w:val="Caption"/>
        <w:spacing w:after="0"/>
      </w:pPr>
      <w:bookmarkStart w:id="74" w:name="_Toc138438972"/>
      <w:r>
        <w:t xml:space="preserve">Figure </w:t>
      </w:r>
      <w:r w:rsidR="008E6063">
        <w:fldChar w:fldCharType="begin"/>
      </w:r>
      <w:r w:rsidR="008E6063">
        <w:instrText xml:space="preserve"> SEQ Figure \* ARABIC </w:instrText>
      </w:r>
      <w:r w:rsidR="008E6063">
        <w:fldChar w:fldCharType="separate"/>
      </w:r>
      <w:r w:rsidR="00F4635D">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w:t>
      </w:r>
      <w:r w:rsidR="00C76472">
        <w:t>0</w:t>
      </w:r>
      <w:r w:rsidRPr="00EB11DD">
        <w:t xml:space="preserve">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w:t>
      </w:r>
      <w:r w:rsidR="00C76472">
        <w:t>0</w:t>
      </w:r>
      <w:r w:rsidRPr="00EB11DD">
        <w:t>).</w:t>
      </w:r>
      <w:r>
        <w:t xml:space="preserve"> The color of the 4-letter species code and plot elements indicates the climate classification of that species (blue = cold-associated, red = warm-associated, orange = climate generalist).</w:t>
      </w:r>
      <w:bookmarkEnd w:id="74"/>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27497B40" w:rsidR="000A3261" w:rsidRDefault="000A3261" w:rsidP="002B688D">
      <w:pPr>
        <w:pStyle w:val="Caption"/>
      </w:pPr>
      <w:bookmarkStart w:id="75" w:name="_Toc138438973"/>
      <w:r>
        <w:t xml:space="preserve">Figure </w:t>
      </w:r>
      <w:r w:rsidR="008E6063">
        <w:fldChar w:fldCharType="begin"/>
      </w:r>
      <w:r w:rsidR="008E6063">
        <w:instrText xml:space="preserve"> SEQ Figure \* ARABIC </w:instrText>
      </w:r>
      <w:r w:rsidR="008E6063">
        <w:fldChar w:fldCharType="separate"/>
      </w:r>
      <w:r w:rsidR="00F4635D">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75"/>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2981E371" w:rsidR="000A3261" w:rsidRDefault="000A3261" w:rsidP="0058205E">
      <w:pPr>
        <w:pStyle w:val="Caption"/>
        <w:spacing w:after="0"/>
      </w:pPr>
      <w:bookmarkStart w:id="76" w:name="_Toc138438974"/>
      <w:r>
        <w:t xml:space="preserve">Figure </w:t>
      </w:r>
      <w:r w:rsidR="008E6063">
        <w:fldChar w:fldCharType="begin"/>
      </w:r>
      <w:r w:rsidR="008E6063">
        <w:instrText xml:space="preserve"> SEQ Figure \* ARABIC </w:instrText>
      </w:r>
      <w:r w:rsidR="008E6063">
        <w:fldChar w:fldCharType="separate"/>
      </w:r>
      <w:r w:rsidR="00F4635D">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76"/>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50FFC165" w:rsidR="000A3261" w:rsidRPr="000A3261" w:rsidRDefault="007A3549" w:rsidP="0058205E">
      <w:pPr>
        <w:pStyle w:val="Caption"/>
        <w:spacing w:after="0"/>
      </w:pPr>
      <w:bookmarkStart w:id="77" w:name="_Toc138438975"/>
      <w:r>
        <w:t xml:space="preserve">Figure </w:t>
      </w:r>
      <w:r w:rsidR="008E6063">
        <w:fldChar w:fldCharType="begin"/>
      </w:r>
      <w:r w:rsidR="008E6063">
        <w:instrText xml:space="preserve"> SEQ Figure \* ARABIC </w:instrText>
      </w:r>
      <w:r w:rsidR="008E6063">
        <w:fldChar w:fldCharType="separate"/>
      </w:r>
      <w:r w:rsidR="00F4635D">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77"/>
    </w:p>
    <w:p w14:paraId="47A75B6A" w14:textId="77777777" w:rsidR="000A3261" w:rsidRPr="000A3261" w:rsidRDefault="000A3261" w:rsidP="000A3261"/>
    <w:p w14:paraId="393136A3" w14:textId="420D1C7C" w:rsidR="007A4B05" w:rsidRPr="00DC28E6" w:rsidRDefault="005C09EE" w:rsidP="00533842">
      <w:pPr>
        <w:pStyle w:val="Heading1"/>
        <w:spacing w:line="240" w:lineRule="auto"/>
      </w:pPr>
      <w:bookmarkStart w:id="78" w:name="_Toc138471701"/>
      <w:r>
        <w:lastRenderedPageBreak/>
        <w:t>CHAPTER</w:t>
      </w:r>
      <w:r w:rsidR="007A4B05" w:rsidRPr="00DC28E6">
        <w:t xml:space="preserve"> </w:t>
      </w:r>
      <w:r w:rsidR="007A4B05">
        <w:t>2</w:t>
      </w:r>
      <w:bookmarkEnd w:id="78"/>
    </w:p>
    <w:p w14:paraId="3009CC1B" w14:textId="6F6955AD" w:rsidR="007A4B05" w:rsidRDefault="00FA6182" w:rsidP="00533842">
      <w:pPr>
        <w:widowControl w:val="0"/>
        <w:spacing w:line="240" w:lineRule="auto"/>
        <w:ind w:firstLine="0"/>
        <w:jc w:val="center"/>
        <w:rPr>
          <w:b/>
        </w:rPr>
      </w:pPr>
      <w:r w:rsidRPr="00C213BD">
        <w:rPr>
          <w:b/>
        </w:rPr>
        <w:t>Effects of climate and temporal trends in forest songbird communities and abundance</w:t>
      </w:r>
      <w:r>
        <w:rPr>
          <w:b/>
        </w:rPr>
        <w:t xml:space="preserve"> </w:t>
      </w:r>
      <w:r w:rsidRPr="00C213BD">
        <w:rPr>
          <w:b/>
        </w:rPr>
        <w:t>along latitudinal and elevational gradients in the Appalachian Mountains</w:t>
      </w:r>
    </w:p>
    <w:p w14:paraId="251C7F64" w14:textId="77777777" w:rsidR="00AC3EA5" w:rsidRPr="005C09EE" w:rsidRDefault="00AC3EA5" w:rsidP="00533842">
      <w:pPr>
        <w:spacing w:line="240" w:lineRule="auto"/>
        <w:ind w:firstLine="0"/>
        <w:jc w:val="center"/>
        <w:rPr>
          <w:b/>
          <w:bCs/>
        </w:rPr>
      </w:pPr>
    </w:p>
    <w:p w14:paraId="02E7E6D4" w14:textId="77777777" w:rsidR="007A4B05" w:rsidRDefault="007A4B05" w:rsidP="00533842">
      <w:pPr>
        <w:pStyle w:val="Heading2"/>
        <w:spacing w:after="240" w:line="240" w:lineRule="auto"/>
      </w:pPr>
      <w:bookmarkStart w:id="79" w:name="_Toc138471702"/>
      <w:r>
        <w:t>Introduction</w:t>
      </w:r>
      <w:bookmarkEnd w:id="79"/>
    </w:p>
    <w:p w14:paraId="6AEC3144" w14:textId="20128B95" w:rsidR="00FA6182" w:rsidRPr="00C213BD" w:rsidRDefault="00FA6182" w:rsidP="00533842">
      <w:pPr>
        <w:spacing w:line="240" w:lineRule="auto"/>
      </w:pPr>
      <w:r w:rsidRPr="00C213BD">
        <w:t xml:space="preserve">Wildlife populations naturally fluctuate over time from local to regional scales. However, consistent and widespread changes in abundance over long time periods are likely connected to </w:t>
      </w:r>
      <w:r>
        <w:t>a particular set of</w:t>
      </w:r>
      <w:r w:rsidRPr="00C213BD">
        <w:t xml:space="preserve"> environmental or anthropogenic drivers, as may be the case for bird species breeding in the forests of eastern North America. Prevailing evidence suggests that forest songbird populations have been decreasing in abundance during the past century. </w:t>
      </w:r>
      <w:r>
        <w:t>These are passerine and near-passerine species that primarily breed in mature forest habitat, often nesting in trees and feeding on tree-associated insects</w:t>
      </w:r>
      <w:r w:rsidR="006B7178">
        <w:t xml:space="preserve"> (e.g., </w:t>
      </w:r>
      <w:r w:rsidR="002A1A79">
        <w:t>Lepidopteran larvae</w:t>
      </w:r>
      <w:r w:rsidR="006B7178">
        <w:t>)</w:t>
      </w:r>
      <w:r>
        <w:t xml:space="preserve">. </w:t>
      </w:r>
      <w:r w:rsidRPr="00C213BD">
        <w:t xml:space="preserve">Past qualitative investigations note that numbers of certain </w:t>
      </w:r>
      <w:r w:rsidR="00F74321">
        <w:t xml:space="preserve">forest </w:t>
      </w:r>
      <w:r w:rsidRPr="00C213BD">
        <w:t>songbird</w:t>
      </w:r>
      <w:r w:rsidR="00F74321">
        <w:t xml:space="preserve"> </w:t>
      </w:r>
      <w:r w:rsidRPr="00C213BD">
        <w:t>s</w:t>
      </w:r>
      <w:r w:rsidR="00F74321">
        <w:t>pecies</w:t>
      </w:r>
      <w:r w:rsidRPr="00C213BD">
        <w:t xml:space="preserve"> </w:t>
      </w:r>
      <w:r w:rsidR="00F74321" w:rsidRPr="00C213BD">
        <w:t xml:space="preserve">breeding </w:t>
      </w:r>
      <w:r w:rsidRPr="00C213BD">
        <w:t xml:space="preserve">in eastern deciduous forests declined from the mid-1930s to the 1970s </w:t>
      </w:r>
      <w:r w:rsidRPr="00C213BD">
        <w:fldChar w:fldCharType="begin" w:fldLock="1"/>
      </w:r>
      <w:r w:rsidRPr="00C213B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C213BD">
        <w:fldChar w:fldCharType="separate"/>
      </w:r>
      <w:r w:rsidRPr="00C213BD">
        <w:rPr>
          <w:noProof/>
        </w:rPr>
        <w:t>(Temple and Temple 1976, Ambuel and Temple 1982)</w:t>
      </w:r>
      <w:r w:rsidRPr="00C213BD">
        <w:fldChar w:fldCharType="end"/>
      </w:r>
      <w:r w:rsidRPr="00C213BD">
        <w:t xml:space="preserve">. Long-term data from annual, nationwide breeding bird surveys indicate that numerous bird species, many of which breed in forests </w:t>
      </w:r>
      <w:r w:rsidRPr="00C213BD">
        <w:fldChar w:fldCharType="begin" w:fldLock="1"/>
      </w:r>
      <w:r w:rsidRPr="00C213B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C213BD">
        <w:fldChar w:fldCharType="separate"/>
      </w:r>
      <w:r w:rsidRPr="00C213BD">
        <w:rPr>
          <w:noProof/>
        </w:rPr>
        <w:t>(Robbins et al. 1989)</w:t>
      </w:r>
      <w:r w:rsidRPr="00C213BD">
        <w:fldChar w:fldCharType="end"/>
      </w:r>
      <w:r w:rsidRPr="00C213BD">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rsidRPr="00C213BD">
        <w:t>.</w:t>
      </w:r>
      <w:r>
        <w:t xml:space="preserve"> The U.S. Fish &amp; Wildlife Service considers a statistically significant (</w:t>
      </w:r>
      <w:r w:rsidRPr="00905EE9">
        <w:rPr>
          <w:i/>
          <w:iCs/>
        </w:rPr>
        <w:t>p</w:t>
      </w:r>
      <w:r w:rsidRPr="00905EE9">
        <w:t xml:space="preserve"> ≤</w:t>
      </w:r>
      <w:r>
        <w:t xml:space="preserve"> </w:t>
      </w:r>
      <w:r w:rsidRPr="00905EE9">
        <w:t>0.1</w:t>
      </w:r>
      <w:r>
        <w:t xml:space="preserve">) population trend of </w:t>
      </w:r>
      <w:r w:rsidRPr="00905EE9">
        <w:t>-15% to -50%</w:t>
      </w:r>
      <w:r>
        <w:t xml:space="preserve"> </w:t>
      </w:r>
      <w:r w:rsidR="006B7178">
        <w:t xml:space="preserve">during this time period </w:t>
      </w:r>
      <w:r>
        <w:t xml:space="preserve">to be a “possible large decrease” and has identified 12 songbird species that breed in </w:t>
      </w:r>
      <w:r w:rsidRPr="00C213BD">
        <w:t>forests of eastern North America</w:t>
      </w:r>
      <w:r>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t>.</w:t>
      </w:r>
    </w:p>
    <w:p w14:paraId="022AFDD6" w14:textId="77777777" w:rsidR="00FA6182" w:rsidRPr="00C213BD" w:rsidRDefault="00FA6182" w:rsidP="00533842">
      <w:pPr>
        <w:spacing w:line="240" w:lineRule="auto"/>
        <w:rPr>
          <w:iCs/>
        </w:rPr>
      </w:pPr>
      <w:r w:rsidRPr="00C213BD">
        <w:t xml:space="preserve">In addition to multiple other factors, global climate change may contribute to declining populations of forest songbirds in eastern North America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C213BD">
        <w:fldChar w:fldCharType="separate"/>
      </w:r>
      <w:r w:rsidRPr="00C213BD">
        <w:rPr>
          <w:noProof/>
        </w:rPr>
        <w:t>(Stephens et al. 2016, Rosenberg et al. 2019)</w:t>
      </w:r>
      <w:r w:rsidRPr="00C213BD">
        <w:fldChar w:fldCharType="end"/>
      </w:r>
      <w:r w:rsidRPr="00C213BD">
        <w:t xml:space="preserve">. Rising temperatures associated with climate change can negatively impact birds through direct and indirect interactions </w:t>
      </w:r>
      <w:r w:rsidRPr="00C213BD">
        <w:fldChar w:fldCharType="begin" w:fldLock="1"/>
      </w:r>
      <w:r w:rsidRPr="00C213B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C213BD">
        <w:fldChar w:fldCharType="separate"/>
      </w:r>
      <w:r w:rsidRPr="00C213BD">
        <w:rPr>
          <w:noProof/>
        </w:rPr>
        <w:t>(Trautmann 2018)</w:t>
      </w:r>
      <w:r w:rsidRPr="00C213BD">
        <w:fldChar w:fldCharType="end"/>
      </w:r>
      <w:r w:rsidRPr="00C213BD">
        <w:t xml:space="preserve">. Warmer temperatures directly affect behavior (e.g., activity levels), thermoregulation, and incubation </w:t>
      </w:r>
      <w:r w:rsidRPr="00C213BD">
        <w:fldChar w:fldCharType="begin" w:fldLock="1"/>
      </w:r>
      <w:r w:rsidRPr="00C213B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C213BD">
        <w:fldChar w:fldCharType="separate"/>
      </w:r>
      <w:r w:rsidRPr="00C213BD">
        <w:rPr>
          <w:noProof/>
        </w:rPr>
        <w:t>(Robbins 1981, Crick 2004)</w:t>
      </w:r>
      <w:r w:rsidRPr="00C213BD">
        <w:fldChar w:fldCharType="end"/>
      </w:r>
      <w:r w:rsidRPr="00C213BD">
        <w:t xml:space="preserve">, and temperature variability can affect energy expenditure, with consequences for reproductive output </w:t>
      </w:r>
      <w:r w:rsidRPr="00C213BD">
        <w:fldChar w:fldCharType="begin" w:fldLock="1"/>
      </w:r>
      <w:r w:rsidRPr="00C213B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C213BD">
        <w:fldChar w:fldCharType="separate"/>
      </w:r>
      <w:r w:rsidRPr="00C213BD">
        <w:rPr>
          <w:noProof/>
        </w:rPr>
        <w:t>(Pendlebury et al. 2004)</w:t>
      </w:r>
      <w:r w:rsidRPr="00C213BD">
        <w:fldChar w:fldCharType="end"/>
      </w:r>
      <w:r w:rsidRPr="00C213BD">
        <w:t xml:space="preserve">. Temperature can also interact with landscape factors to lower songbird reproductive success </w:t>
      </w:r>
      <w:r w:rsidRPr="00C213BD">
        <w:fldChar w:fldCharType="begin" w:fldLock="1"/>
      </w:r>
      <w:r w:rsidRPr="00C213B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C213BD">
        <w:fldChar w:fldCharType="separate"/>
      </w:r>
      <w:r w:rsidRPr="00C213BD">
        <w:rPr>
          <w:noProof/>
        </w:rPr>
        <w:t>(Cox et al. 2013</w:t>
      </w:r>
      <w:r w:rsidRPr="00C213BD">
        <w:rPr>
          <w:i/>
          <w:noProof/>
        </w:rPr>
        <w:t>a</w:t>
      </w:r>
      <w:r w:rsidRPr="00C213BD">
        <w:rPr>
          <w:noProof/>
        </w:rPr>
        <w:t>)</w:t>
      </w:r>
      <w:r w:rsidRPr="00C213BD">
        <w:fldChar w:fldCharType="end"/>
      </w:r>
      <w:r w:rsidRPr="00C213BD">
        <w:t xml:space="preserve">, and increasing temperatures may elevate rates of nest predation </w:t>
      </w:r>
      <w:r w:rsidRPr="00C213BD">
        <w:fldChar w:fldCharType="begin" w:fldLock="1"/>
      </w:r>
      <w:r w:rsidRPr="00C213B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C213BD">
        <w:fldChar w:fldCharType="separate"/>
      </w:r>
      <w:r w:rsidRPr="00C213BD">
        <w:rPr>
          <w:noProof/>
        </w:rPr>
        <w:t>(Cox et al. 2013</w:t>
      </w:r>
      <w:r w:rsidRPr="00C213BD">
        <w:rPr>
          <w:i/>
          <w:noProof/>
        </w:rPr>
        <w:t>b</w:t>
      </w:r>
      <w:r w:rsidRPr="00C213BD">
        <w:rPr>
          <w:noProof/>
        </w:rPr>
        <w:t>)</w:t>
      </w:r>
      <w:r w:rsidRPr="00C213BD">
        <w:fldChar w:fldCharType="end"/>
      </w:r>
      <w:r w:rsidRPr="00C213BD">
        <w:t xml:space="preserve">. Furthermore, there is strong evidence that rising temperatures cause phenological mismatches between birds and vegetation budding dates and emergence of or peaks in their insect prey </w:t>
      </w:r>
      <w:r w:rsidRPr="00C213BD">
        <w:fldChar w:fldCharType="begin" w:fldLock="1"/>
      </w:r>
      <w:r w:rsidRPr="00C213B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C213BD">
        <w:fldChar w:fldCharType="separate"/>
      </w:r>
      <w:r w:rsidRPr="00C213BD">
        <w:rPr>
          <w:noProof/>
        </w:rPr>
        <w:t>(Visser et al. 2006, Waite and Strickland 2006)</w:t>
      </w:r>
      <w:r w:rsidRPr="00C213BD">
        <w:fldChar w:fldCharType="end"/>
      </w:r>
      <w:r w:rsidRPr="00C213BD">
        <w:t xml:space="preserve">. In North America, the interval between spring green-up and arrival of migratory passerine species has increased, with certain species unable to keep pace </w:t>
      </w:r>
      <w:r w:rsidRPr="00C213BD">
        <w:fldChar w:fldCharType="begin" w:fldLock="1"/>
      </w:r>
      <w:r w:rsidRPr="00C213B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C213BD">
        <w:fldChar w:fldCharType="separate"/>
      </w:r>
      <w:r w:rsidRPr="00C213BD">
        <w:rPr>
          <w:noProof/>
        </w:rPr>
        <w:t>(Mayor et al. 2017)</w:t>
      </w:r>
      <w:r w:rsidRPr="00C213BD">
        <w:fldChar w:fldCharType="end"/>
      </w:r>
      <w:r w:rsidRPr="00C213BD">
        <w:t xml:space="preserve">. These phenological changes can have </w:t>
      </w:r>
      <w:r w:rsidRPr="00C213BD">
        <w:lastRenderedPageBreak/>
        <w:t xml:space="preserve">fitness consequences; species populations may begin to decline if they fail to advance their egg-laying dates in response to increasing spring temperatures over time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Pr="00953533">
        <w:rPr>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C213BD">
        <w:fldChar w:fldCharType="separate"/>
      </w:r>
      <w:r w:rsidRPr="00953533">
        <w:rPr>
          <w:noProof/>
          <w:lang w:val="fr-FR"/>
        </w:rPr>
        <w:t>(Pearce-Higgins et al. 2015, Franks et al. 2018, Koleček et al. 2020)</w:t>
      </w:r>
      <w:r w:rsidRPr="00C213BD">
        <w:fldChar w:fldCharType="end"/>
      </w:r>
      <w:r w:rsidRPr="00953533">
        <w:rPr>
          <w:lang w:val="fr-FR"/>
        </w:rPr>
        <w:t xml:space="preserve">. </w:t>
      </w:r>
      <w:r w:rsidRPr="00C213BD">
        <w:t xml:space="preserve">Changing precipitation patterns associated with climate change may also have direct and indirect negative effects on bird populations. Precipitation directly affects thermoregulation </w:t>
      </w:r>
      <w:r w:rsidRPr="00C213BD">
        <w:fldChar w:fldCharType="begin" w:fldLock="1"/>
      </w:r>
      <w:r w:rsidRPr="00C213B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C213BD">
        <w:fldChar w:fldCharType="separate"/>
      </w:r>
      <w:r w:rsidRPr="00C213BD">
        <w:rPr>
          <w:noProof/>
        </w:rPr>
        <w:t>(Leech and Crick 2007)</w:t>
      </w:r>
      <w:r w:rsidRPr="00C213BD">
        <w:fldChar w:fldCharType="end"/>
      </w:r>
      <w:r w:rsidRPr="00C213BD">
        <w:t xml:space="preserve">, nest site selection </w:t>
      </w:r>
      <w:r w:rsidRPr="00C213BD">
        <w:fldChar w:fldCharType="begin" w:fldLock="1"/>
      </w:r>
      <w:r w:rsidRPr="00C213B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C213BD">
        <w:fldChar w:fldCharType="separate"/>
      </w:r>
      <w:r w:rsidRPr="00C213BD">
        <w:rPr>
          <w:noProof/>
        </w:rPr>
        <w:t>(Martin 2001)</w:t>
      </w:r>
      <w:r w:rsidRPr="00C213BD">
        <w:fldChar w:fldCharType="end"/>
      </w:r>
      <w:r w:rsidRPr="00C213BD">
        <w:t xml:space="preserve">, and nest success and juvenile survival </w:t>
      </w:r>
      <w:r w:rsidRPr="00C213BD">
        <w:fldChar w:fldCharType="begin" w:fldLock="1"/>
      </w:r>
      <w:r w:rsidRPr="00C213B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C213BD">
        <w:fldChar w:fldCharType="separate"/>
      </w:r>
      <w:r w:rsidRPr="00C213BD">
        <w:rPr>
          <w:noProof/>
        </w:rPr>
        <w:t>(Sherry et al. 2015)</w:t>
      </w:r>
      <w:r w:rsidRPr="00C213BD">
        <w:fldChar w:fldCharType="end"/>
      </w:r>
      <w:r w:rsidRPr="00C213BD">
        <w:t xml:space="preserve">. In the northeastern United States, precipitation was determined to influence bird species abundance </w:t>
      </w:r>
      <w:r w:rsidRPr="00C213BD">
        <w:fldChar w:fldCharType="begin" w:fldLock="1"/>
      </w:r>
      <w:r w:rsidRPr="00C213B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C213BD">
        <w:fldChar w:fldCharType="separate"/>
      </w:r>
      <w:r w:rsidRPr="00C213BD">
        <w:rPr>
          <w:noProof/>
        </w:rPr>
        <w:t>(Duclos et al. 2019)</w:t>
      </w:r>
      <w:r w:rsidRPr="00C213BD">
        <w:fldChar w:fldCharType="end"/>
      </w:r>
      <w:r w:rsidRPr="00C213BD">
        <w:t xml:space="preserve">. Previous studies have also found lagged correlations between bird population trends and precipitation from the prior year </w:t>
      </w:r>
      <w:r w:rsidRPr="00C213BD">
        <w:fldChar w:fldCharType="begin" w:fldLock="1"/>
      </w:r>
      <w:r w:rsidRPr="00C213B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Overall, climate change appears to play a role in declining forest songbird populations in eastern North America through synergistic effects of changing temperatures and precipitation patterns. </w:t>
      </w:r>
    </w:p>
    <w:p w14:paraId="46589F3B" w14:textId="6A63C654" w:rsidR="00FA6182" w:rsidRPr="00722611" w:rsidRDefault="00FA6182" w:rsidP="00533842">
      <w:pPr>
        <w:spacing w:line="240" w:lineRule="auto"/>
        <w:rPr>
          <w:lang w:val="fr-FR"/>
        </w:rPr>
      </w:pPr>
      <w:r w:rsidRPr="00C213BD">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C213BD">
        <w:fldChar w:fldCharType="begin" w:fldLock="1"/>
      </w:r>
      <w: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C213BD">
        <w:fldChar w:fldCharType="separate"/>
      </w:r>
      <w:r w:rsidRPr="00C213BD">
        <w:rPr>
          <w:noProof/>
        </w:rPr>
        <w:t>(Rodenhouse et al. 2008, Siegel et al. 2014)</w:t>
      </w:r>
      <w:r w:rsidRPr="00C213BD">
        <w:fldChar w:fldCharType="end"/>
      </w:r>
      <w:r w:rsidRPr="00C213BD">
        <w:t xml:space="preserve">. In contrast, there is evidence of the distributions of warm-associated, low-elevation species expanding in regions where mean temperatures are rising </w:t>
      </w:r>
      <w:r w:rsidRPr="00C213BD">
        <w:fldChar w:fldCharType="begin" w:fldLock="1"/>
      </w:r>
      <w:r w:rsidRPr="00C213B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C213BD">
        <w:fldChar w:fldCharType="separate"/>
      </w:r>
      <w:r w:rsidRPr="00C213BD">
        <w:rPr>
          <w:noProof/>
        </w:rPr>
        <w:t>(DeLuca and King 2017)</w:t>
      </w:r>
      <w:r w:rsidRPr="00C213BD">
        <w:fldChar w:fldCharType="end"/>
      </w:r>
      <w:r w:rsidRPr="00C213BD">
        <w:t xml:space="preserve">. </w:t>
      </w:r>
      <w:r>
        <w:t>Overall</w:t>
      </w:r>
      <w:r w:rsidRPr="00C213BD">
        <w:t xml:space="preserve">, climate change is expected to result in changes in the numbers of cold-associated species vs. climate generalist species vs. warm-associated species (i.e., climate-related guild richness)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C213BD">
        <w:fldChar w:fldCharType="separate"/>
      </w:r>
      <w:r w:rsidRPr="00C213BD">
        <w:rPr>
          <w:noProof/>
        </w:rPr>
        <w:t>(Rodenhouse et al. 2008, Stralberg et al. 2009)</w:t>
      </w:r>
      <w:r w:rsidRPr="00C213BD">
        <w:fldChar w:fldCharType="end"/>
      </w:r>
      <w:r w:rsidRPr="00C213BD">
        <w:t xml:space="preserve">, with climate specialists and cold-associated species likely to be more negatively affected by higher temperatures than climate generalists or warm-associated species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w:t>
      </w:r>
      <w:r>
        <w:t xml:space="preserve">In extreme circumstances (e.g., crossing unknown thresholds in tolerable climate conditions), </w:t>
      </w:r>
      <w:r w:rsidRPr="00722611">
        <w:t xml:space="preserve">certain </w:t>
      </w:r>
      <w:r w:rsidR="00243381">
        <w:t>cold-associated</w:t>
      </w:r>
      <w:r>
        <w:t xml:space="preserve"> species</w:t>
      </w:r>
      <w:r w:rsidRPr="00722611">
        <w:t xml:space="preserve"> </w:t>
      </w:r>
      <w:r w:rsidR="00243381">
        <w:t>could</w:t>
      </w:r>
      <w:r w:rsidRPr="00722611">
        <w:t xml:space="preserve"> </w:t>
      </w:r>
      <w:r w:rsidR="00243381">
        <w:t>be at risk of extirpation</w:t>
      </w:r>
      <w:r>
        <w:t xml:space="preserve"> from sites or regions within their current range as</w:t>
      </w:r>
      <w:r w:rsidRPr="00722611">
        <w:t xml:space="preserve"> </w:t>
      </w:r>
      <w:r>
        <w:t>temperatures</w:t>
      </w:r>
      <w:r w:rsidRPr="00722611">
        <w:t xml:space="preserve"> continue to warm </w:t>
      </w:r>
      <w:bookmarkStart w:id="80" w:name="_Hlk138283421"/>
      <w:r w:rsidRPr="00722611">
        <w:fldChar w:fldCharType="begin" w:fldLock="1"/>
      </w:r>
      <w:r w:rsidRPr="00722611">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72261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722611">
        <w:fldChar w:fldCharType="separate"/>
      </w:r>
      <w:r w:rsidRPr="00722611">
        <w:rPr>
          <w:noProof/>
          <w:lang w:val="fr-FR"/>
        </w:rPr>
        <w:t>(Schwartz et al. 2006, Sekercioglu et al. 2008, Tayleur et al. 2016, Freeman et al. 2018)</w:t>
      </w:r>
      <w:r w:rsidRPr="00722611">
        <w:fldChar w:fldCharType="end"/>
      </w:r>
      <w:r w:rsidRPr="00722611">
        <w:rPr>
          <w:lang w:val="fr-FR"/>
        </w:rPr>
        <w:t>.</w:t>
      </w:r>
      <w:bookmarkEnd w:id="80"/>
    </w:p>
    <w:p w14:paraId="50E185E2" w14:textId="77777777" w:rsidR="00FA6182" w:rsidRPr="00C213BD" w:rsidRDefault="00FA6182" w:rsidP="00533842">
      <w:pPr>
        <w:spacing w:line="240" w:lineRule="auto"/>
      </w:pPr>
      <w:r w:rsidRPr="00C213BD">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C213BD">
        <w:fldChar w:fldCharType="begin" w:fldLock="1"/>
      </w:r>
      <w:r w:rsidRPr="00C213B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C213BD">
        <w:fldChar w:fldCharType="separate"/>
      </w:r>
      <w:r w:rsidRPr="00C213BD">
        <w:rPr>
          <w:noProof/>
        </w:rPr>
        <w:t>(Thomas and Lennon 1999, Hitch and Leberg 2007, La Sorte and Thompson III 2007)</w:t>
      </w:r>
      <w:r w:rsidRPr="00C213BD">
        <w:fldChar w:fldCharType="end"/>
      </w:r>
      <w:r w:rsidRPr="00C213BD">
        <w:t xml:space="preserve">, and simultaneous latitudinal and elevational shifts have been documented and projected for the future </w:t>
      </w:r>
      <w:r w:rsidRPr="00C213BD">
        <w:fldChar w:fldCharType="begin" w:fldLock="1"/>
      </w:r>
      <w:r w:rsidRPr="00C213B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C213BD">
        <w:fldChar w:fldCharType="separate"/>
      </w:r>
      <w:r w:rsidRPr="00C213BD">
        <w:rPr>
          <w:noProof/>
        </w:rPr>
        <w:t>(Pounds et al. 1999, Rodenhouse et al. 2008)</w:t>
      </w:r>
      <w:r w:rsidRPr="00C213BD">
        <w:fldChar w:fldCharType="end"/>
      </w:r>
      <w:r w:rsidRPr="00C213BD">
        <w:t xml:space="preserve">. For instance, populations of cold-associated, high-elevation species are likely to decline and warm-associated, low-elevation species may begin to expand into higher elevations in response to increasing temperatures </w:t>
      </w:r>
      <w:r w:rsidRPr="00C213BD">
        <w:fldChar w:fldCharType="begin" w:fldLock="1"/>
      </w:r>
      <w:r w:rsidRPr="00C213B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C213BD">
        <w:fldChar w:fldCharType="separate"/>
      </w:r>
      <w:r w:rsidRPr="00C213BD">
        <w:rPr>
          <w:noProof/>
        </w:rPr>
        <w:t>(Forero-Medina et al. 2011, Tingley et al. 2012)</w:t>
      </w:r>
      <w:r w:rsidRPr="00C213BD">
        <w:fldChar w:fldCharType="end"/>
      </w:r>
      <w:r w:rsidRPr="00C213BD">
        <w:t xml:space="preserve">. However, elevational shifts are not always upward; along elevational gradients, climate change has caused heterogeneous range shifts, as rising temperature pushes species upslope while increased precipitation pulls them downslope </w:t>
      </w:r>
      <w:r w:rsidRPr="00C213BD">
        <w:fldChar w:fldCharType="begin" w:fldLock="1"/>
      </w:r>
      <w:r w:rsidRPr="00C213B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C213BD">
        <w:fldChar w:fldCharType="separate"/>
      </w:r>
      <w:r w:rsidRPr="00C213BD">
        <w:rPr>
          <w:noProof/>
        </w:rPr>
        <w:t>(Tingley et al. 2012)</w:t>
      </w:r>
      <w:r w:rsidRPr="00C213BD">
        <w:fldChar w:fldCharType="end"/>
      </w:r>
      <w:r w:rsidRPr="00C213BD">
        <w:t xml:space="preserve">. A common </w:t>
      </w:r>
      <w:r w:rsidRPr="00C213BD">
        <w:lastRenderedPageBreak/>
        <w:t xml:space="preserve">assumption in these studies is that relationships with temperature and precipitation are static across latitudinal and elevational gradients. However, to accurately predict how climate change will affect forest songbirds in the future and to better inform conservation efforts, it is imperative to verify whether the </w:t>
      </w:r>
      <w:bookmarkStart w:id="81" w:name="_Hlk138436218"/>
      <w:r w:rsidRPr="00C213BD">
        <w:t>influence of changing temperatures and precipitation amounts is mediated by latitude and elevation</w:t>
      </w:r>
      <w:bookmarkEnd w:id="81"/>
      <w:r w:rsidRPr="00C213BD">
        <w:t>.</w:t>
      </w:r>
    </w:p>
    <w:p w14:paraId="76DA0BB6" w14:textId="77777777" w:rsidR="00FA6182" w:rsidRPr="00C213BD" w:rsidRDefault="00FA6182" w:rsidP="00533842">
      <w:pPr>
        <w:spacing w:line="240" w:lineRule="auto"/>
      </w:pPr>
      <w:r w:rsidRPr="00C213BD">
        <w:t xml:space="preserve">Looking forward, there is a critical need to address this research question, as climate change is affecting and will continue to affect the forest songbirds of eastern North America. Over the last several decades, this region has become warmer and wetter </w:t>
      </w:r>
      <w:r w:rsidRPr="00C213BD">
        <w:fldChar w:fldCharType="begin" w:fldLock="1"/>
      </w:r>
      <w:r w:rsidRPr="00C213B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C213BD">
        <w:fldChar w:fldCharType="separate"/>
      </w:r>
      <w:r w:rsidRPr="00C213BD">
        <w:rPr>
          <w:noProof/>
        </w:rPr>
        <w:t>(Hayhoe et al. 2007, Huntington et al. 2009)</w:t>
      </w:r>
      <w:r w:rsidRPr="00C213BD">
        <w:fldChar w:fldCharType="end"/>
      </w:r>
      <w:r w:rsidRPr="00C213BD">
        <w:t xml:space="preserve">, though there is spatial variation in precipitation patterns. These trends of increasing temperatures and precipitation amounts are projected to continue in the future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C213BD">
        <w:fldChar w:fldCharType="begin" w:fldLock="1"/>
      </w:r>
      <w:r w:rsidRPr="00C213B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Pr="00C213BD">
        <w:rPr>
          <w:rFonts w:ascii="Cambria Math" w:hAnsi="Cambria Math" w:cs="Cambria Math"/>
        </w:rPr>
        <w:instrText>∼</w:instrText>
      </w:r>
      <w:r w:rsidRPr="00C213B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C213BD">
        <w:fldChar w:fldCharType="separate"/>
      </w:r>
      <w:r w:rsidRPr="00C213BD">
        <w:rPr>
          <w:noProof/>
        </w:rPr>
        <w:t>(Magurran et al. 2010, Rittenhouse et al. 2010)</w:t>
      </w:r>
      <w:r w:rsidRPr="00C213BD">
        <w:fldChar w:fldCharType="end"/>
      </w:r>
      <w:r w:rsidRPr="00C213BD">
        <w:t xml:space="preserve"> across both latitudinal and elevational gradients, such as provided by the Appalachian Mountains.</w:t>
      </w:r>
    </w:p>
    <w:p w14:paraId="16984718" w14:textId="26003271" w:rsidR="00FA6182" w:rsidRPr="00FA6182" w:rsidRDefault="00FA6182" w:rsidP="00533842">
      <w:pPr>
        <w:spacing w:line="240" w:lineRule="auto"/>
      </w:pPr>
      <w:r w:rsidRPr="00C213BD">
        <w:t>The Appalachian Mountains, which first formed ~480 million years ago during the Ordovician Period, are a dominant land feature of the eastern United States. They contain a range of elevations and primarily forested habitats, from temperate deciduous forests at lower latitudes/elevations to boreal coniferous forests at higher latitudes/elevations. The biota in this extensive region reflects that habitat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Default="00FA6182" w:rsidP="00533842">
      <w:pPr>
        <w:pStyle w:val="Heading3"/>
        <w:spacing w:line="240" w:lineRule="auto"/>
        <w:rPr>
          <w:rFonts w:ascii="Times New Roman" w:hAnsi="Times New Roman" w:cs="Times New Roman"/>
        </w:rPr>
      </w:pPr>
      <w:bookmarkStart w:id="82" w:name="_Toc138471703"/>
      <w:r w:rsidRPr="00C213BD">
        <w:rPr>
          <w:rFonts w:ascii="Times New Roman" w:hAnsi="Times New Roman" w:cs="Times New Roman"/>
        </w:rPr>
        <w:t>Purpose, objectives, and hypotheses</w:t>
      </w:r>
      <w:bookmarkEnd w:id="82"/>
    </w:p>
    <w:p w14:paraId="16DB218B" w14:textId="3DDAEC21" w:rsidR="00FA6182" w:rsidRPr="00C213BD" w:rsidRDefault="00FA6182" w:rsidP="00533842">
      <w:pPr>
        <w:spacing w:line="240" w:lineRule="auto"/>
      </w:pPr>
      <w:bookmarkStart w:id="83" w:name="_Hlk138436267"/>
      <w:r w:rsidRPr="00C213BD">
        <w:t xml:space="preserve">The purpose of this collaborative study was to quantify </w:t>
      </w:r>
      <w:r>
        <w:t xml:space="preserve">potential differences in </w:t>
      </w:r>
      <w:r w:rsidRPr="00C213BD">
        <w:t xml:space="preserve">how forest songbird communities are affected by climate factors and to </w:t>
      </w:r>
      <w:r w:rsidR="00300D75">
        <w:t xml:space="preserve">additionally </w:t>
      </w:r>
      <w:r w:rsidRPr="00C213BD">
        <w:t xml:space="preserve">explore </w:t>
      </w:r>
      <w:r w:rsidR="00300D75">
        <w:t>concurrent</w:t>
      </w:r>
      <w:r w:rsidRPr="00C213BD">
        <w:t xml:space="preserve"> temporal trends across latitudinal and elevational gradients within the Appalachian Mountains. My specific objectives were to apply interactions with </w:t>
      </w:r>
      <w:r>
        <w:t xml:space="preserve">both </w:t>
      </w:r>
      <w:r w:rsidRPr="00C213BD">
        <w:t xml:space="preserve">latitude and elevation in quantifying how temperature, precipitation, and other temporal factors influence climate-related guild richness and the abundance of specific focal species during the breeding season. </w:t>
      </w:r>
      <w:bookmarkEnd w:id="83"/>
      <w:r w:rsidRPr="00C213BD">
        <w:t>To better capture the potential effects of climate factors and limit habitat variability, I focused exclusively on sampling points located in mature, primarily deciduous or mixed forests that had not been harvested in &gt;60 years</w:t>
      </w:r>
      <w:r>
        <w:t xml:space="preserve"> (similar to Duclos et al. [2019] but incorporating multiple study regions that spanned the Appalachian Mountains)</w:t>
      </w:r>
      <w:r w:rsidRPr="00C213BD">
        <w:t>.</w:t>
      </w:r>
    </w:p>
    <w:p w14:paraId="2C07462A" w14:textId="3611C3A9" w:rsidR="00FA6182" w:rsidRPr="00FA6182" w:rsidRDefault="00FA6182" w:rsidP="00533842">
      <w:pPr>
        <w:spacing w:line="240" w:lineRule="auto"/>
      </w:pPr>
      <w:r w:rsidRPr="00C213BD">
        <w:lastRenderedPageBreak/>
        <w:t xml:space="preserve">In this study, I tested the hypothesis that the effects of climate change on forest songbird communities during the breeding season are </w:t>
      </w:r>
      <w:bookmarkStart w:id="84" w:name="_Hlk128419981"/>
      <w:r w:rsidRPr="00C213BD">
        <w:t>mediated by latitude and elevation</w:t>
      </w:r>
      <w:bookmarkEnd w:id="84"/>
      <w:r w:rsidRPr="00C213BD">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w:t>
      </w:r>
      <w:r w:rsidR="008B7175">
        <w:t>er</w:t>
      </w:r>
      <w:r w:rsidRPr="00C213BD">
        <w:t xml:space="preserve"> elevations in the Central Appalachians, trailing species would respond most strongly at low</w:t>
      </w:r>
      <w:r w:rsidR="008B7175">
        <w:t>er</w:t>
      </w:r>
      <w:r w:rsidRPr="00C213BD">
        <w:t xml:space="preserve"> elevations in the Southern Appalachians, and southern species would respond most strongly at high</w:t>
      </w:r>
      <w:r w:rsidR="008B7175">
        <w:t>er</w:t>
      </w:r>
      <w:r w:rsidRPr="00C213BD">
        <w:t xml:space="preserve">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DC28E6" w:rsidRDefault="007A4B05" w:rsidP="00533842">
      <w:pPr>
        <w:pStyle w:val="Heading2"/>
        <w:spacing w:after="240" w:line="240" w:lineRule="auto"/>
      </w:pPr>
      <w:bookmarkStart w:id="85" w:name="_Toc138471704"/>
      <w:r>
        <w:t>Methods</w:t>
      </w:r>
      <w:bookmarkEnd w:id="85"/>
    </w:p>
    <w:p w14:paraId="7462E8BA" w14:textId="77777777" w:rsidR="00FA6182" w:rsidRPr="00C213BD" w:rsidRDefault="00FA6182" w:rsidP="00533842">
      <w:pPr>
        <w:pStyle w:val="Heading3"/>
        <w:spacing w:line="240" w:lineRule="auto"/>
      </w:pPr>
      <w:bookmarkStart w:id="86" w:name="_Toc138471705"/>
      <w:r w:rsidRPr="00C213BD">
        <w:t>Study area</w:t>
      </w:r>
      <w:bookmarkEnd w:id="86"/>
    </w:p>
    <w:p w14:paraId="11871F02" w14:textId="77777777" w:rsidR="00FA6182" w:rsidRPr="00C213BD" w:rsidRDefault="00FA6182" w:rsidP="00533842">
      <w:pPr>
        <w:widowControl w:val="0"/>
        <w:spacing w:line="240" w:lineRule="auto"/>
      </w:pPr>
      <w:r w:rsidRPr="00C213BD">
        <w:t>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were located in forest stands that had not been harvested in &gt;60 years at the time of sampling, and distances between sampling points were at least 200 m.</w:t>
      </w:r>
    </w:p>
    <w:p w14:paraId="07BD57E3" w14:textId="5FDE763A" w:rsidR="00FA6182" w:rsidRPr="00C213BD" w:rsidRDefault="00FA6182" w:rsidP="00533842">
      <w:pPr>
        <w:widowControl w:val="0"/>
        <w:spacing w:line="240" w:lineRule="auto"/>
      </w:pPr>
      <w:r w:rsidRPr="00C213BD">
        <w:t xml:space="preserve">Located in north-central New Hampshire, the HBEF was the source of data for the Northern Appalachians study region. The experimental forest was established in 1955 by the </w:t>
      </w:r>
      <w:r w:rsidR="007471C5">
        <w:t>USDA</w:t>
      </w:r>
      <w:r w:rsidRPr="00C213BD">
        <w:t xml:space="preserve">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 xml:space="preserve">. The forest has remained uncut since the early 1900s, but periodic severe weather events, such as ice storms, contribute to heterogeneity in </w:t>
      </w:r>
      <w:r>
        <w:t>forest</w:t>
      </w:r>
      <w:r w:rsidRPr="00C213BD">
        <w:t xml:space="preserve"> structure</w:t>
      </w:r>
      <w:r>
        <w:t xml:space="preserve"> </w:t>
      </w:r>
      <w:bookmarkStart w:id="87" w:name="_Hlk138286232"/>
      <w:r>
        <w:fldChar w:fldCharType="begin" w:fldLock="1"/>
      </w:r>
      <w:r>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fldChar w:fldCharType="separate"/>
      </w:r>
      <w:r w:rsidRPr="00B15304">
        <w:rPr>
          <w:noProof/>
        </w:rPr>
        <w:t>(Rhoads et al. 2011)</w:t>
      </w:r>
      <w:r>
        <w:fldChar w:fldCharType="end"/>
      </w:r>
      <w:bookmarkEnd w:id="87"/>
      <w:r w:rsidRPr="00C213BD">
        <w:t>. Average annual precipitation is ~140 cm, of which 25–33% is snow. Vegetation consists primarily of sugar maple (</w:t>
      </w:r>
      <w:r w:rsidRPr="00C213BD">
        <w:rPr>
          <w:i/>
        </w:rPr>
        <w:t>Acer saccharum</w:t>
      </w:r>
      <w:r w:rsidRPr="00C213BD">
        <w:t>), American beech (</w:t>
      </w:r>
      <w:r w:rsidRPr="00C213BD">
        <w:rPr>
          <w:i/>
        </w:rPr>
        <w:t>Fagus grandifolia</w:t>
      </w:r>
      <w:r w:rsidRPr="00C213BD">
        <w:t>), and yellow birch (</w:t>
      </w:r>
      <w:r w:rsidRPr="00C213BD">
        <w:rPr>
          <w:i/>
        </w:rPr>
        <w:t>Betula alleghaniensis</w:t>
      </w:r>
      <w:r w:rsidRPr="00C213BD">
        <w:t>), with white ash (</w:t>
      </w:r>
      <w:r w:rsidRPr="00C213BD">
        <w:rPr>
          <w:i/>
        </w:rPr>
        <w:t>Fraxinus americana</w:t>
      </w:r>
      <w:r w:rsidRPr="00C213BD">
        <w:t>) on lower and middle slopes and eastern hemlock (</w:t>
      </w:r>
      <w:r w:rsidRPr="00C213BD">
        <w:rPr>
          <w:i/>
        </w:rPr>
        <w:t>Tsuga canadensis</w:t>
      </w:r>
      <w:r w:rsidRPr="00C213BD">
        <w:t>) near stream drainages. At high elevations, red spruce (</w:t>
      </w:r>
      <w:r w:rsidRPr="00C213BD">
        <w:rPr>
          <w:i/>
        </w:rPr>
        <w:t>Picea rubens</w:t>
      </w:r>
      <w:r w:rsidRPr="00C213BD">
        <w:t>), balsam fir (</w:t>
      </w:r>
      <w:r w:rsidRPr="00C213BD">
        <w:rPr>
          <w:i/>
        </w:rPr>
        <w:t>Abies balsamea</w:t>
      </w:r>
      <w:r w:rsidRPr="00C213BD">
        <w:t>), and white birch (</w:t>
      </w:r>
      <w:r w:rsidRPr="00C213BD">
        <w:rPr>
          <w:i/>
        </w:rPr>
        <w:t>Betula papyrifera</w:t>
      </w:r>
      <w:r w:rsidRPr="00C213BD">
        <w:t xml:space="preserve"> var. </w:t>
      </w:r>
      <w:r w:rsidRPr="00C213BD">
        <w:rPr>
          <w:i/>
        </w:rPr>
        <w:t>cordifolia</w:t>
      </w:r>
      <w:r w:rsidRPr="00C213BD">
        <w:t>) are common. The understory contains seedlings and saplings of the major tree species, as well as hobblebush (</w:t>
      </w:r>
      <w:r w:rsidRPr="00C213BD">
        <w:rPr>
          <w:i/>
        </w:rPr>
        <w:t>Viburnum alnifolium</w:t>
      </w:r>
      <w:r w:rsidRPr="00C213BD">
        <w:t>), striped (</w:t>
      </w:r>
      <w:r w:rsidRPr="00C213BD">
        <w:rPr>
          <w:i/>
        </w:rPr>
        <w:t>Acer pensylvanicum</w:t>
      </w:r>
      <w:r w:rsidRPr="00C213BD">
        <w:t>) and mountain maple (</w:t>
      </w:r>
      <w:r w:rsidRPr="00C213BD">
        <w:rPr>
          <w:i/>
        </w:rPr>
        <w:t>A. spicatum</w:t>
      </w:r>
      <w:r w:rsidRPr="00C213BD">
        <w:t xml:space="preserve">), and various ferns and forbs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w:t>
      </w:r>
    </w:p>
    <w:p w14:paraId="05E14FDF" w14:textId="77777777" w:rsidR="00FA6182" w:rsidRPr="00C213BD" w:rsidRDefault="00FA6182" w:rsidP="00533842">
      <w:pPr>
        <w:widowControl w:val="0"/>
        <w:spacing w:line="240" w:lineRule="auto"/>
      </w:pPr>
      <w:r w:rsidRPr="00C213BD">
        <w:lastRenderedPageBreak/>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C213BD">
        <w:fldChar w:fldCharType="begin" w:fldLock="1"/>
      </w:r>
      <w:r w:rsidRPr="00C213B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C213BD">
        <w:fldChar w:fldCharType="separate"/>
      </w:r>
      <w:r w:rsidRPr="00C213BD">
        <w:rPr>
          <w:noProof/>
        </w:rPr>
        <w:t>(Clarkson 1966)</w:t>
      </w:r>
      <w:r w:rsidRPr="00C213BD">
        <w:fldChar w:fldCharType="end"/>
      </w:r>
      <w:r w:rsidRPr="00C213BD">
        <w:t xml:space="preserve">. Elevation ranges 275–1480 m. The MNF hosts high regional tree diversity, with 4 major forest zones (mixed mesophytic, northern hardwoods, red spruce, and dry oaks) </w:t>
      </w:r>
      <w:r w:rsidRPr="00C213BD">
        <w:fldChar w:fldCharType="begin" w:fldLock="1"/>
      </w:r>
      <w:r w:rsidRPr="00C213B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C213BD">
        <w:fldChar w:fldCharType="separate"/>
      </w:r>
      <w:r w:rsidRPr="00C213BD">
        <w:rPr>
          <w:noProof/>
        </w:rPr>
        <w:t>(McCay et al. 1997, DeMeo 1999)</w:t>
      </w:r>
      <w:r w:rsidRPr="00C213BD">
        <w:fldChar w:fldCharType="end"/>
      </w:r>
      <w:r w:rsidRPr="00C213BD">
        <w:t>. Mixed mesophytic forests are present at low elevations (&lt;900 m), with northern red oak (</w:t>
      </w:r>
      <w:r w:rsidRPr="00C213BD">
        <w:rPr>
          <w:i/>
        </w:rPr>
        <w:t>Quercus rubra</w:t>
      </w:r>
      <w:r w:rsidRPr="00C213BD">
        <w:t>), sugar maple, hickory (</w:t>
      </w:r>
      <w:r w:rsidRPr="00C213BD">
        <w:rPr>
          <w:i/>
        </w:rPr>
        <w:t>Carya</w:t>
      </w:r>
      <w:r w:rsidRPr="00C213BD">
        <w:t xml:space="preserve"> spp.), and tulip-poplar (</w:t>
      </w:r>
      <w:r w:rsidRPr="00C213BD">
        <w:rPr>
          <w:i/>
        </w:rPr>
        <w:t>Liriodendron tulipifera</w:t>
      </w:r>
      <w:r w:rsidRPr="00C213BD">
        <w:t>) as the dominant species (Madarish et al. 2002). Northern hardwoods, including sugar maple, American beech, and black cherry (</w:t>
      </w:r>
      <w:r w:rsidRPr="00C213BD">
        <w:rPr>
          <w:i/>
        </w:rPr>
        <w:t>Prunus serotina</w:t>
      </w:r>
      <w:r w:rsidRPr="00C213BD">
        <w:t>), dominate mid-elevations (Stephenson 1993). At the highest elevations (&gt;1150 m), remnant boreal forest ecosystems consist of red spruce. Dry oaks are common in the Ridge and Valley area, consisting of white (</w:t>
      </w:r>
      <w:r w:rsidRPr="00C213BD">
        <w:rPr>
          <w:i/>
        </w:rPr>
        <w:t>Quercus alba</w:t>
      </w:r>
      <w:r w:rsidRPr="00C213BD">
        <w:t>), chestnut (</w:t>
      </w:r>
      <w:r w:rsidRPr="00C213BD">
        <w:rPr>
          <w:i/>
        </w:rPr>
        <w:t>Q. prinus</w:t>
      </w:r>
      <w:r w:rsidRPr="00C213BD">
        <w:t>), scarlet (</w:t>
      </w:r>
      <w:r w:rsidRPr="00C213BD">
        <w:rPr>
          <w:i/>
        </w:rPr>
        <w:t>Q. coccinea</w:t>
      </w:r>
      <w:r w:rsidRPr="00C213BD">
        <w:t>), and black (</w:t>
      </w:r>
      <w:r w:rsidRPr="00C213BD">
        <w:rPr>
          <w:i/>
        </w:rPr>
        <w:t>Q. velutina</w:t>
      </w:r>
      <w:r w:rsidRPr="00C213BD">
        <w:t>) oaks, as well as pines (</w:t>
      </w:r>
      <w:r w:rsidRPr="00C213BD">
        <w:rPr>
          <w:i/>
        </w:rPr>
        <w:t>Pinus</w:t>
      </w:r>
      <w:r w:rsidRPr="00C213BD">
        <w:t xml:space="preserve"> spp</w:t>
      </w:r>
      <w:r>
        <w:t>.</w:t>
      </w:r>
      <w:r w:rsidRPr="00C213BD">
        <w:t>). Forest stands in the MNF were generally 70–100 years old at the start of the study period.</w:t>
      </w:r>
    </w:p>
    <w:p w14:paraId="2FC1DE87" w14:textId="2C4D6852" w:rsidR="00FA6182" w:rsidRPr="00C213BD" w:rsidRDefault="00FA6182" w:rsidP="00533842">
      <w:pPr>
        <w:spacing w:line="240" w:lineRule="auto"/>
      </w:pPr>
      <w:r w:rsidRPr="00C213BD">
        <w:t xml:space="preserve">Located in western North Carolina, the NCNF (i.e., combined PNF and NNF) were the sources of data for the Southern Appalachians study region. The </w:t>
      </w:r>
      <w:r w:rsidR="00D804F1">
        <w:t>USDA</w:t>
      </w:r>
      <w:r w:rsidRPr="00C213BD">
        <w:t xml:space="preserve">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C213BD">
        <w:rPr>
          <w:i/>
          <w:iCs/>
        </w:rPr>
        <w:t>Betula lenta</w:t>
      </w:r>
      <w:r w:rsidRPr="00C213BD">
        <w:t>), sugar maple, and American beech.</w:t>
      </w:r>
    </w:p>
    <w:p w14:paraId="3B82A394" w14:textId="77777777" w:rsidR="00FA6182" w:rsidRPr="00C213BD" w:rsidRDefault="00FA6182" w:rsidP="00533842">
      <w:pPr>
        <w:pStyle w:val="Heading3"/>
        <w:spacing w:line="240" w:lineRule="auto"/>
      </w:pPr>
      <w:bookmarkStart w:id="88" w:name="_Toc138471706"/>
      <w:r w:rsidRPr="00C213BD">
        <w:t>Guild designations</w:t>
      </w:r>
      <w:bookmarkEnd w:id="88"/>
    </w:p>
    <w:p w14:paraId="1DCA49FF" w14:textId="2A29816D" w:rsidR="00FA6182" w:rsidRPr="00C213BD" w:rsidRDefault="00FA6182" w:rsidP="00533842">
      <w:pPr>
        <w:spacing w:line="240" w:lineRule="auto"/>
      </w:pPr>
      <w:r w:rsidRPr="00C213BD">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t>B1</w:t>
      </w:r>
      <w:r w:rsidRPr="00C213BD">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C213BD" w:rsidRDefault="00FA6182" w:rsidP="00533842">
      <w:pPr>
        <w:spacing w:line="240" w:lineRule="auto"/>
      </w:pPr>
      <w:r w:rsidRPr="00C213BD">
        <w:t xml:space="preserve">Climate-related guild designations for the 40 forest songbird species were assigned based on their ranges within the Appalachian Mountains and comprised 4 mutually exclusive categories (Appendix </w:t>
      </w:r>
      <w:r w:rsidR="0000663A">
        <w:t>B1</w:t>
      </w:r>
      <w:r w:rsidRPr="00C213BD">
        <w:t xml:space="preserve">): north, south, trailing, and general. Species in the north guild were only found in the Northern or Central Appalachians study regions, whereas species in the south </w:t>
      </w:r>
      <w:r w:rsidRPr="00C213BD">
        <w:lastRenderedPageBreak/>
        <w:t>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C213BD" w:rsidRDefault="00FA6182" w:rsidP="00533842">
      <w:pPr>
        <w:pStyle w:val="Heading3"/>
        <w:spacing w:line="240" w:lineRule="auto"/>
      </w:pPr>
      <w:bookmarkStart w:id="89" w:name="_Toc138471707"/>
      <w:r w:rsidRPr="00C213BD">
        <w:t>Focal species</w:t>
      </w:r>
      <w:bookmarkEnd w:id="89"/>
    </w:p>
    <w:p w14:paraId="3F1A2B86" w14:textId="48AB9ED3" w:rsidR="00FA6182" w:rsidRPr="00C213BD" w:rsidRDefault="00FA6182" w:rsidP="00533842">
      <w:pPr>
        <w:spacing w:line="240" w:lineRule="auto"/>
      </w:pPr>
      <w:r w:rsidRPr="00C213BD">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t>B1</w:t>
      </w:r>
      <w:r w:rsidRPr="00C213BD">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C213BD" w:rsidRDefault="00FA6182" w:rsidP="00533842">
      <w:pPr>
        <w:pStyle w:val="Heading3"/>
        <w:spacing w:line="240" w:lineRule="auto"/>
      </w:pPr>
      <w:bookmarkStart w:id="90" w:name="_Toc138471708"/>
      <w:r w:rsidRPr="00C213BD">
        <w:t>Bird count data</w:t>
      </w:r>
      <w:bookmarkEnd w:id="90"/>
    </w:p>
    <w:p w14:paraId="4AE9E22C" w14:textId="77777777" w:rsidR="00FA6182" w:rsidRPr="00C213BD" w:rsidRDefault="00FA6182" w:rsidP="00533842">
      <w:pPr>
        <w:spacing w:line="240" w:lineRule="auto"/>
      </w:pPr>
      <w:r w:rsidRPr="00C213BD">
        <w:t>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site × year combinations.</w:t>
      </w:r>
    </w:p>
    <w:p w14:paraId="09967D11" w14:textId="77777777" w:rsidR="00FA6182" w:rsidRPr="00C213BD" w:rsidRDefault="00FA6182" w:rsidP="00533842">
      <w:pPr>
        <w:spacing w:line="240" w:lineRule="auto"/>
      </w:pPr>
      <w:r w:rsidRPr="00C213BD">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C213BD" w:rsidRDefault="00FA6182" w:rsidP="00533842">
      <w:pPr>
        <w:spacing w:line="240" w:lineRule="auto"/>
      </w:pPr>
      <w:r w:rsidRPr="00C213BD">
        <w:t xml:space="preserve">The 10-minute point count survey was divided into 3 time intervals (i.e., within-survey replicates): 0:00–3:20, 3:21–6:40, and 6:41–10:00 minutes (HBEF); 0:00–3:00, 3:01–5:00, and 5:01–10:00 minutes (MNF); or 0:00–3:59, 4:00–5:59, and 6:00–10:00 minutes (NCNF). For each </w:t>
      </w:r>
      <w:r w:rsidRPr="00C213BD">
        <w:lastRenderedPageBreak/>
        <w:t>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3 time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C213BD" w:rsidRDefault="00FA6182" w:rsidP="00533842">
      <w:pPr>
        <w:pStyle w:val="Heading3"/>
        <w:spacing w:line="240" w:lineRule="auto"/>
      </w:pPr>
      <w:bookmarkStart w:id="91" w:name="_Toc138471709"/>
      <w:r w:rsidRPr="00C213BD">
        <w:t>Environmental data</w:t>
      </w:r>
      <w:bookmarkEnd w:id="91"/>
    </w:p>
    <w:p w14:paraId="3C8A16C7" w14:textId="067C83EB" w:rsidR="00FA6182" w:rsidRPr="00C213BD" w:rsidRDefault="00FA6182" w:rsidP="00533842">
      <w:pPr>
        <w:spacing w:line="240" w:lineRule="auto"/>
      </w:pPr>
      <w:bookmarkStart w:id="92" w:name="_Hlk127185543"/>
      <w:r w:rsidRPr="00C213BD">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w:t>
      </w:r>
      <w:r>
        <w:t xml:space="preserve">, </w:t>
      </w:r>
      <w:r w:rsidRPr="0005791E">
        <w:t>which had a resolution of ~20–25 m</w:t>
      </w:r>
      <w:r w:rsidRPr="00C213BD">
        <w:t xml:space="preserve"> (Table 2). The focal climate variables consisted of mean breeding season (i.e., 15 May to 30 June) temperature during the year of data collection (hereafter mean temperature), standard deviation of mean breeding season temperature (hereafter SD temperature), and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C213BD">
        <w:fldChar w:fldCharType="begin" w:fldLock="1"/>
      </w:r>
      <w:r w:rsidRPr="00C213BD">
        <w:instrText>ADDIN CSL_CITATION {"citationItems":[{"id":"ITEM-1","itemData":{"DOI":"10.1002/joc.1688","abstract":"Spatial climate data sets of 1971-2000 mean monthly precipitation and minimum and maximum temperature were developed for the conterminous United States. These 30-arcsec (</w:instrText>
      </w:r>
      <w:r w:rsidRPr="00C213BD">
        <w:rPr>
          <w:rFonts w:ascii="Cambria Math" w:hAnsi="Cambria Math" w:cs="Cambria Math"/>
        </w:rPr>
        <w:instrText>∼</w:instrText>
      </w:r>
      <w:r w:rsidRPr="00C213B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C213BD">
        <w:fldChar w:fldCharType="separate"/>
      </w:r>
      <w:r w:rsidRPr="00C213BD">
        <w:rPr>
          <w:noProof/>
        </w:rPr>
        <w:t>(Daly et al. 2008)</w:t>
      </w:r>
      <w:r w:rsidRPr="00C213BD">
        <w:fldChar w:fldCharType="end"/>
      </w:r>
      <w:r w:rsidRPr="00C213BD">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w:t>
      </w:r>
      <w:bookmarkStart w:id="93" w:name="_Hlk138447689"/>
      <w:r w:rsidRPr="00C213BD">
        <w:t xml:space="preserve">I </w:t>
      </w:r>
      <w:r>
        <w:t xml:space="preserve">used land cover data from the </w:t>
      </w:r>
      <w:r w:rsidRPr="00C213BD">
        <w:t>National Land Cover Database (NLCD)</w:t>
      </w:r>
      <w:r>
        <w:t xml:space="preserve">, which has a </w:t>
      </w:r>
      <w:r w:rsidRPr="00C213BD">
        <w:t>resolution of 30 m</w:t>
      </w:r>
      <w:r>
        <w:t xml:space="preserve"> and is available for the years </w:t>
      </w:r>
      <w:r w:rsidRPr="00C213BD">
        <w:t>2001, 2004, 2006, 2008, 2011, 2013, 2016, and 2019</w:t>
      </w:r>
      <w:r>
        <w:t xml:space="preserve">. </w:t>
      </w:r>
      <w:r w:rsidRPr="00C213BD">
        <w:t>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w:t>
      </w:r>
      <w:r>
        <w:t xml:space="preserve"> Note that the years 2005, 2007, and 2012 were equally close to 2004 vs. 2006, 2006 vs. 2008, and 2011 vs. 2013, respectively; </w:t>
      </w:r>
      <w:bookmarkStart w:id="94" w:name="_Hlk138448033"/>
      <w:r>
        <w:t xml:space="preserve">I chose to use the 2006 NLCD data for both 2005 and 2007, and I chose to use the 2011 data for 2012 because </w:t>
      </w:r>
      <w:r w:rsidR="00EE66A1">
        <w:t>those were</w:t>
      </w:r>
      <w:r>
        <w:t xml:space="preserve"> when on-the-ground conditions were originally measured and ensured the most overall consistency</w:t>
      </w:r>
      <w:bookmarkEnd w:id="94"/>
      <w:r>
        <w:t>.</w:t>
      </w:r>
      <w:bookmarkEnd w:id="93"/>
    </w:p>
    <w:p w14:paraId="18989F45" w14:textId="77777777" w:rsidR="00FA6182" w:rsidRPr="00C213BD" w:rsidRDefault="00FA6182" w:rsidP="00533842">
      <w:pPr>
        <w:pStyle w:val="Heading3"/>
        <w:spacing w:line="240" w:lineRule="auto"/>
      </w:pPr>
      <w:bookmarkStart w:id="95" w:name="_Toc138471710"/>
      <w:bookmarkEnd w:id="92"/>
      <w:r w:rsidRPr="00C213BD">
        <w:t>Data analysis</w:t>
      </w:r>
      <w:bookmarkEnd w:id="95"/>
    </w:p>
    <w:p w14:paraId="3222DEC7" w14:textId="77777777" w:rsidR="00FA6182" w:rsidRPr="00C75C92" w:rsidRDefault="00FA6182" w:rsidP="00533842">
      <w:pPr>
        <w:spacing w:line="240" w:lineRule="auto"/>
        <w:ind w:firstLine="0"/>
        <w:rPr>
          <w:b/>
          <w:bCs/>
          <w:i/>
          <w:iCs/>
        </w:rPr>
      </w:pPr>
      <w:r w:rsidRPr="00C75C92">
        <w:rPr>
          <w:b/>
          <w:bCs/>
          <w:i/>
          <w:iCs/>
        </w:rPr>
        <w:t>Determining overall species and guild richness from a hierarchical community model</w:t>
      </w:r>
    </w:p>
    <w:p w14:paraId="7EC9416B" w14:textId="162337E2" w:rsidR="00FA6182" w:rsidRPr="00C213BD" w:rsidRDefault="00FA6182" w:rsidP="00533842">
      <w:pPr>
        <w:spacing w:line="240" w:lineRule="auto"/>
      </w:pPr>
      <w:r w:rsidRPr="00C213BD">
        <w:lastRenderedPageBreak/>
        <w:t>To calculate overall species richness and guild richness at each sampling point in each year sampled, I estimated the individual species occupancy of the 40 forest songbird species simultaneously in a hierarchical community model (see Appendix B</w:t>
      </w:r>
      <w:r w:rsidR="0000663A">
        <w:t>2</w:t>
      </w:r>
      <w:r w:rsidRPr="00C213BD">
        <w:t xml:space="preserve"> for JAGS code) and then derived the corresponding sums for all species and each guild designation </w:t>
      </w:r>
      <w:r w:rsidRPr="00C213BD">
        <w:fldChar w:fldCharType="begin" w:fldLock="1"/>
      </w:r>
      <w:r w:rsidRPr="00C213B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C213BD">
        <w:fldChar w:fldCharType="separate"/>
      </w:r>
      <w:r w:rsidRPr="00C213BD">
        <w:rPr>
          <w:noProof/>
        </w:rPr>
        <w:t>(Zipkin et al. 2010)</w:t>
      </w:r>
      <w:r w:rsidRPr="00C213BD">
        <w:fldChar w:fldCharType="end"/>
      </w:r>
      <w:r w:rsidRPr="00C213BD">
        <w:t xml:space="preserve">. The hierarchical community model facilitated a multi-species approach to estimating individual species occurrence probabilities </w:t>
      </w:r>
      <w:r w:rsidRPr="00C213BD">
        <w:fldChar w:fldCharType="begin" w:fldLock="1"/>
      </w:r>
      <w:r w:rsidRPr="00C213B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C213BD">
        <w:fldChar w:fldCharType="separate"/>
      </w:r>
      <w:r w:rsidRPr="00C213BD">
        <w:rPr>
          <w:noProof/>
        </w:rPr>
        <w:t>(Dorazio and Royle 2005, Dorazio et al. 2006)</w:t>
      </w:r>
      <w:r w:rsidRPr="00C213BD">
        <w:fldChar w:fldCharType="end"/>
      </w:r>
      <w:r w:rsidRPr="00C213BD">
        <w:t xml:space="preserve">. Following the modeling framework of Zipkin et al. (2010), species-specific occurrence and detection processes within the hierarchical community model were related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C213BD">
        <w:fldChar w:fldCharType="begin" w:fldLock="1"/>
      </w:r>
      <w:r w:rsidRPr="00C213B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C213BD">
        <w:fldChar w:fldCharType="separate"/>
      </w:r>
      <w:r w:rsidRPr="00C213BD">
        <w:rPr>
          <w:noProof/>
        </w:rPr>
        <w:t>(Kéry and Royle 2008, Zipkin et al. 2009)</w:t>
      </w:r>
      <w:r w:rsidRPr="00C213BD">
        <w:fldChar w:fldCharType="end"/>
      </w:r>
      <w:r w:rsidRPr="00C213BD">
        <w:t>.</w:t>
      </w:r>
    </w:p>
    <w:p w14:paraId="09DFB0DE" w14:textId="77777777" w:rsidR="00FA6182" w:rsidRPr="00C213BD" w:rsidRDefault="00FA6182" w:rsidP="00533842">
      <w:pPr>
        <w:spacing w:line="240" w:lineRule="auto"/>
      </w:pPr>
      <w:r w:rsidRPr="00C213BD">
        <w:t xml:space="preserve">Occurrence </w:t>
      </w:r>
      <w:r w:rsidRPr="00C213BD">
        <w:rPr>
          <w:i/>
          <w:iCs/>
        </w:rPr>
        <w:t>Z</w:t>
      </w:r>
      <w:r w:rsidRPr="00C213BD">
        <w:rPr>
          <w:i/>
          <w:iCs/>
          <w:vertAlign w:val="subscript"/>
        </w:rPr>
        <w:t>s,y,sp</w:t>
      </w:r>
      <w:r w:rsidRPr="00C213BD">
        <w:t xml:space="preserve"> was defined as a binary variable in which </w:t>
      </w:r>
      <w:r w:rsidRPr="00C213BD">
        <w:rPr>
          <w:i/>
          <w:iCs/>
        </w:rPr>
        <w:t>Z</w:t>
      </w:r>
      <w:r w:rsidRPr="00C213BD">
        <w:rPr>
          <w:i/>
          <w:iCs/>
          <w:vertAlign w:val="subscript"/>
        </w:rPr>
        <w:t>s,y,sp</w:t>
      </w:r>
      <w:r w:rsidRPr="00C213BD">
        <w:t xml:space="preserve"> =  1 if species </w:t>
      </w:r>
      <w:r w:rsidRPr="00C213BD">
        <w:rPr>
          <w:i/>
          <w:iCs/>
        </w:rPr>
        <w:t>sp</w:t>
      </w:r>
      <w:r w:rsidRPr="00C213BD">
        <w:t xml:space="preserve"> occurs within 50 m of sampling point </w:t>
      </w:r>
      <w:r w:rsidRPr="00C213BD">
        <w:rPr>
          <w:i/>
          <w:iCs/>
        </w:rPr>
        <w:t>s</w:t>
      </w:r>
      <w:r w:rsidRPr="00C213BD">
        <w:t xml:space="preserve"> in year </w:t>
      </w:r>
      <w:r w:rsidRPr="00C213BD">
        <w:rPr>
          <w:i/>
          <w:iCs/>
        </w:rPr>
        <w:t>y</w:t>
      </w:r>
      <w:r w:rsidRPr="00C213BD">
        <w:t>. The occurrence state was assumed to be the outcome of a Bernoulli random variable, denoted by:</w:t>
      </w:r>
    </w:p>
    <w:p w14:paraId="6590E606" w14:textId="77777777" w:rsidR="00FA6182" w:rsidRPr="00953533" w:rsidRDefault="00FA6182" w:rsidP="00533842">
      <w:pPr>
        <w:spacing w:line="240" w:lineRule="auto"/>
        <w:ind w:firstLine="0"/>
        <w:jc w:val="center"/>
        <w:rPr>
          <w:lang w:val="es-ES"/>
        </w:rPr>
      </w:pPr>
      <w:r w:rsidRPr="00953533">
        <w:rPr>
          <w:i/>
          <w:iCs/>
          <w:lang w:val="es-ES"/>
        </w:rPr>
        <w:t>Z</w:t>
      </w:r>
      <w:r w:rsidRPr="00953533">
        <w:rPr>
          <w:i/>
          <w:iCs/>
          <w:vertAlign w:val="subscript"/>
          <w:lang w:val="es-ES"/>
        </w:rPr>
        <w:t>s,y,sp</w:t>
      </w:r>
      <w:r w:rsidRPr="00953533">
        <w:rPr>
          <w:lang w:val="es-ES"/>
        </w:rPr>
        <w:t xml:space="preserve"> ~ </w:t>
      </w:r>
      <w:r w:rsidRPr="00953533">
        <w:rPr>
          <w:i/>
          <w:iCs/>
          <w:lang w:val="es-ES"/>
        </w:rPr>
        <w:t>Bernoulli</w:t>
      </w:r>
      <w:r w:rsidRPr="00953533">
        <w:rPr>
          <w:lang w:val="es-ES"/>
        </w:rPr>
        <w:t>(</w:t>
      </w:r>
      <w:r w:rsidRPr="00C213BD">
        <w:rPr>
          <w:i/>
          <w:iCs/>
        </w:rPr>
        <w:t>Ψ</w:t>
      </w:r>
      <w:r w:rsidRPr="00953533">
        <w:rPr>
          <w:i/>
          <w:iCs/>
          <w:vertAlign w:val="subscript"/>
          <w:lang w:val="es-ES"/>
        </w:rPr>
        <w:t>s,y,sp</w:t>
      </w:r>
      <w:r w:rsidRPr="00953533">
        <w:rPr>
          <w:lang w:val="es-ES"/>
        </w:rPr>
        <w:t>)</w:t>
      </w:r>
    </w:p>
    <w:p w14:paraId="02D568EC" w14:textId="77777777" w:rsidR="00FA6182" w:rsidRPr="00C213BD" w:rsidRDefault="00FA6182" w:rsidP="00533842">
      <w:pPr>
        <w:spacing w:line="240" w:lineRule="auto"/>
        <w:ind w:firstLine="0"/>
      </w:pPr>
      <w:r w:rsidRPr="00C213BD">
        <w:t xml:space="preserve">where </w:t>
      </w:r>
      <w:r w:rsidRPr="00C213BD">
        <w:rPr>
          <w:i/>
          <w:iCs/>
        </w:rPr>
        <w:t>Ψ</w:t>
      </w:r>
      <w:r w:rsidRPr="00C213BD">
        <w:rPr>
          <w:i/>
          <w:iCs/>
          <w:vertAlign w:val="subscript"/>
        </w:rPr>
        <w:t>s,y,sp</w:t>
      </w:r>
      <w:r w:rsidRPr="00C213BD">
        <w:rPr>
          <w:vertAlign w:val="subscript"/>
        </w:rPr>
        <w:t xml:space="preserve"> </w:t>
      </w:r>
      <w:r w:rsidRPr="00C213BD">
        <w:t xml:space="preserve">is the probability that species </w:t>
      </w:r>
      <w:r w:rsidRPr="00C213BD">
        <w:rPr>
          <w:i/>
          <w:iCs/>
        </w:rPr>
        <w:t xml:space="preserve">sp </w:t>
      </w:r>
      <w:r w:rsidRPr="00C213BD">
        <w:t xml:space="preserve">occurs at sampling point </w:t>
      </w:r>
      <w:r w:rsidRPr="00C213BD">
        <w:rPr>
          <w:i/>
          <w:iCs/>
        </w:rPr>
        <w:t>s</w:t>
      </w:r>
      <w:r w:rsidRPr="00C213BD">
        <w:t xml:space="preserve"> in year </w:t>
      </w:r>
      <w:r w:rsidRPr="00C213BD">
        <w:rPr>
          <w:i/>
          <w:iCs/>
        </w:rPr>
        <w:t>y</w:t>
      </w:r>
      <w:r w:rsidRPr="00C213BD">
        <w:t>. I further used a logit link to model linear relationships between occurrence probability (</w:t>
      </w:r>
      <w:r w:rsidRPr="00C213BD">
        <w:rPr>
          <w:i/>
          <w:iCs/>
        </w:rPr>
        <w:t>Ψ</w:t>
      </w:r>
      <w:r w:rsidRPr="00C213BD">
        <w:rPr>
          <w:i/>
          <w:iCs/>
          <w:vertAlign w:val="subscript"/>
        </w:rPr>
        <w:t>s,y,sp</w:t>
      </w:r>
      <w:r w:rsidRPr="00C213BD">
        <w:t>) and 6 site covariates, which consisted of latitude, elevation, aspect, TPI, dominant forest type, and proportion of forest. All continuous site covariates were centered and scaled prior to analysis.</w:t>
      </w:r>
    </w:p>
    <w:p w14:paraId="5026D90F" w14:textId="77777777" w:rsidR="00FA6182" w:rsidRPr="00C213BD" w:rsidRDefault="00FA6182" w:rsidP="00533842">
      <w:pPr>
        <w:spacing w:line="240" w:lineRule="auto"/>
      </w:pPr>
      <w:r w:rsidRPr="00C213BD">
        <w:t xml:space="preserve">Due to missing detection data and inconsistencies in time intervals of avian point count survey periods among the 3 study regions, I had to customize the species-specific detection model within the hierarchical community model. Given the observed data </w:t>
      </w:r>
      <w:r w:rsidRPr="00C213BD">
        <w:rPr>
          <w:i/>
          <w:iCs/>
        </w:rPr>
        <w:t>Y</w:t>
      </w:r>
      <w:r w:rsidRPr="00C213BD">
        <w:rPr>
          <w:i/>
          <w:iCs/>
          <w:vertAlign w:val="subscript"/>
        </w:rPr>
        <w:t>s,y,r,sp</w:t>
      </w:r>
      <w:r w:rsidRPr="00C213BD">
        <w:t xml:space="preserve">, where </w:t>
      </w:r>
      <w:r w:rsidRPr="00C213BD">
        <w:rPr>
          <w:i/>
          <w:iCs/>
        </w:rPr>
        <w:t>r</w:t>
      </w:r>
      <w:r w:rsidRPr="00C213BD">
        <w:t xml:space="preserve"> is a within-survey replicate (i.e., time interval during the point count survey period) across all survey replicates (i.e., repeated visits to the sampling point during the sampling year), I defined the detection model for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as:</w:t>
      </w:r>
    </w:p>
    <w:p w14:paraId="7D61FE8C" w14:textId="77777777" w:rsidR="00FA6182" w:rsidRPr="00953533" w:rsidRDefault="00FA6182" w:rsidP="00533842">
      <w:pPr>
        <w:spacing w:line="240" w:lineRule="auto"/>
        <w:ind w:firstLine="0"/>
        <w:jc w:val="center"/>
        <w:rPr>
          <w:lang w:val="es-ES"/>
        </w:rPr>
      </w:pPr>
      <w:r w:rsidRPr="00953533">
        <w:rPr>
          <w:i/>
          <w:iCs/>
          <w:lang w:val="es-ES"/>
        </w:rPr>
        <w:t>Y</w:t>
      </w:r>
      <w:r w:rsidRPr="00953533">
        <w:rPr>
          <w:i/>
          <w:iCs/>
          <w:vertAlign w:val="subscript"/>
          <w:lang w:val="es-ES"/>
        </w:rPr>
        <w:t>s,y,r,sp</w:t>
      </w:r>
      <w:r w:rsidRPr="00953533">
        <w:rPr>
          <w:lang w:val="es-ES"/>
        </w:rPr>
        <w:t xml:space="preserve"> ~ </w:t>
      </w:r>
      <w:r w:rsidRPr="00953533">
        <w:rPr>
          <w:i/>
          <w:iCs/>
          <w:lang w:val="es-ES"/>
        </w:rPr>
        <w:t>Bernoulli</w:t>
      </w:r>
      <w:r w:rsidRPr="00953533">
        <w:rPr>
          <w:lang w:val="es-ES"/>
        </w:rPr>
        <w:t>(</w:t>
      </w:r>
      <w:r w:rsidRPr="00953533">
        <w:rPr>
          <w:i/>
          <w:iCs/>
          <w:lang w:val="es-ES"/>
        </w:rPr>
        <w:t>p</w:t>
      </w:r>
      <w:r w:rsidRPr="00953533">
        <w:rPr>
          <w:i/>
          <w:iCs/>
          <w:vertAlign w:val="subscript"/>
          <w:lang w:val="es-ES"/>
        </w:rPr>
        <w:t>s,y,r,sp</w:t>
      </w:r>
      <w:r w:rsidRPr="00953533">
        <w:rPr>
          <w:lang w:val="es-ES"/>
        </w:rPr>
        <w:t xml:space="preserve"> × </w:t>
      </w:r>
      <w:r w:rsidRPr="00953533">
        <w:rPr>
          <w:i/>
          <w:iCs/>
          <w:lang w:val="es-ES"/>
        </w:rPr>
        <w:t>Z</w:t>
      </w:r>
      <w:r w:rsidRPr="00953533">
        <w:rPr>
          <w:i/>
          <w:iCs/>
          <w:vertAlign w:val="subscript"/>
          <w:lang w:val="es-ES"/>
        </w:rPr>
        <w:t>s,y,sp</w:t>
      </w:r>
      <w:r w:rsidRPr="00953533">
        <w:rPr>
          <w:lang w:val="es-ES"/>
        </w:rPr>
        <w:t>)</w:t>
      </w:r>
    </w:p>
    <w:p w14:paraId="336F397F" w14:textId="77777777" w:rsidR="00FA6182" w:rsidRPr="00C213BD" w:rsidRDefault="00FA6182" w:rsidP="00533842">
      <w:pPr>
        <w:spacing w:line="240" w:lineRule="auto"/>
        <w:ind w:firstLine="0"/>
      </w:pPr>
      <w:r w:rsidRPr="00C213BD">
        <w:t xml:space="preserve">where </w:t>
      </w:r>
      <w:r w:rsidRPr="00C213BD">
        <w:rPr>
          <w:i/>
          <w:iCs/>
        </w:rPr>
        <w:t>p</w:t>
      </w:r>
      <w:r w:rsidRPr="00C213BD">
        <w:rPr>
          <w:i/>
          <w:iCs/>
          <w:vertAlign w:val="subscript"/>
        </w:rPr>
        <w:t>s,y,r,sp</w:t>
      </w:r>
      <w:r w:rsidRPr="00C213BD">
        <w:t xml:space="preserve"> is the probability of detecting species </w:t>
      </w:r>
      <w:r w:rsidRPr="00C213BD">
        <w:rPr>
          <w:i/>
          <w:iCs/>
        </w:rPr>
        <w:t>sp</w:t>
      </w:r>
      <w:r w:rsidRPr="00C213BD">
        <w:t xml:space="preserve"> at least once during the </w:t>
      </w:r>
      <w:r w:rsidRPr="00C213BD">
        <w:rPr>
          <w:i/>
          <w:iCs/>
        </w:rPr>
        <w:t>r</w:t>
      </w:r>
      <w:r w:rsidRPr="00C213BD">
        <w:rPr>
          <w:vertAlign w:val="superscript"/>
        </w:rPr>
        <w:t>th</w:t>
      </w:r>
      <w:r w:rsidRPr="00C213BD">
        <w:t xml:space="preserve"> within-survey replicate at sampling point </w:t>
      </w:r>
      <w:r w:rsidRPr="00C213BD">
        <w:rPr>
          <w:i/>
          <w:iCs/>
        </w:rPr>
        <w:t>s</w:t>
      </w:r>
      <w:r w:rsidRPr="00C213BD">
        <w:t xml:space="preserve"> in year </w:t>
      </w:r>
      <w:r w:rsidRPr="00C213BD">
        <w:rPr>
          <w:i/>
          <w:iCs/>
        </w:rPr>
        <w:t>y</w:t>
      </w:r>
      <w:r w:rsidRPr="00C213BD">
        <w:t xml:space="preserve">, given that species </w:t>
      </w:r>
      <w:r w:rsidRPr="00C213BD">
        <w:rPr>
          <w:i/>
          <w:iCs/>
        </w:rPr>
        <w:t>sp</w:t>
      </w:r>
      <w:r w:rsidRPr="00C213BD">
        <w:t xml:space="preserve"> is present at sampling point </w:t>
      </w:r>
      <w:r w:rsidRPr="00C213BD">
        <w:rPr>
          <w:i/>
          <w:iCs/>
        </w:rPr>
        <w:t>s</w:t>
      </w:r>
      <w:r w:rsidRPr="00C213BD">
        <w:t xml:space="preserve"> in year </w:t>
      </w:r>
      <w:r w:rsidRPr="00C213BD">
        <w:rPr>
          <w:i/>
          <w:iCs/>
        </w:rPr>
        <w:t>y</w:t>
      </w:r>
      <w:r w:rsidRPr="00C213BD">
        <w:t>. Note that the detection probability (</w:t>
      </w:r>
      <w:r w:rsidRPr="00C213BD">
        <w:rPr>
          <w:i/>
          <w:iCs/>
        </w:rPr>
        <w:t>p</w:t>
      </w:r>
      <w:r w:rsidRPr="00C213BD">
        <w:t xml:space="preserve">) was calculated in such a way as to handle uneven timing (ranging 2–5 minutes) among the within-survey replicates, which corresponded to the 3 time intervals during the avian point count survey period; I initially modeled detection probability of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for 1 minute (</w:t>
      </w:r>
      <w:r w:rsidRPr="00C213BD">
        <w:rPr>
          <w:i/>
          <w:iCs/>
        </w:rPr>
        <w:t>p</w:t>
      </w:r>
      <w:r w:rsidRPr="00C213BD">
        <w:rPr>
          <w:i/>
          <w:iCs/>
          <w:vertAlign w:val="superscript"/>
        </w:rPr>
        <w:t>1</w:t>
      </w:r>
      <w:r w:rsidRPr="00C213BD">
        <w:t xml:space="preserve">) and then I used an approach similar to the logistic exposure model </w:t>
      </w:r>
      <w:r w:rsidRPr="00C213BD">
        <w:fldChar w:fldCharType="begin" w:fldLock="1"/>
      </w:r>
      <w:r w:rsidRPr="00C213B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C213BD">
        <w:fldChar w:fldCharType="separate"/>
      </w:r>
      <w:r w:rsidRPr="00C213BD">
        <w:rPr>
          <w:noProof/>
        </w:rPr>
        <w:t>(Shaffer 2004)</w:t>
      </w:r>
      <w:r w:rsidRPr="00C213BD">
        <w:fldChar w:fldCharType="end"/>
      </w:r>
      <w:r w:rsidRPr="00C213BD">
        <w:t xml:space="preserve"> to calculate the probability that an individual is detected at least once during the entire time interval </w:t>
      </w:r>
      <w:r w:rsidRPr="00C213BD">
        <w:rPr>
          <w:i/>
          <w:iCs/>
        </w:rPr>
        <w:t>t</w:t>
      </w:r>
      <w:r w:rsidRPr="00C213BD">
        <w:t xml:space="preserve"> of the within-survey replicate </w:t>
      </w:r>
      <w:r w:rsidRPr="00C213BD">
        <w:rPr>
          <w:i/>
          <w:iCs/>
        </w:rPr>
        <w:t>r</w:t>
      </w:r>
      <w:r w:rsidRPr="00C213BD">
        <w:t xml:space="preserve"> (e.g., 2, 3, or 5 minutes), using the following equation:</w:t>
      </w:r>
    </w:p>
    <w:p w14:paraId="4CFD81B2" w14:textId="77777777" w:rsidR="00FA6182" w:rsidRPr="00953533" w:rsidRDefault="00FA6182" w:rsidP="00533842">
      <w:pPr>
        <w:spacing w:line="240" w:lineRule="auto"/>
        <w:ind w:firstLine="0"/>
        <w:jc w:val="center"/>
        <w:rPr>
          <w:vertAlign w:val="superscript"/>
          <w:lang w:val="fr-FR"/>
        </w:rPr>
      </w:pPr>
      <w:r w:rsidRPr="00953533">
        <w:rPr>
          <w:i/>
          <w:iCs/>
          <w:lang w:val="fr-FR"/>
        </w:rPr>
        <w:t>p</w:t>
      </w:r>
      <w:r w:rsidRPr="00953533">
        <w:rPr>
          <w:i/>
          <w:iCs/>
          <w:vertAlign w:val="subscript"/>
          <w:lang w:val="fr-FR"/>
        </w:rPr>
        <w:t>s,y,r,sp</w:t>
      </w:r>
      <w:r w:rsidRPr="00953533">
        <w:rPr>
          <w:i/>
          <w:iCs/>
          <w:lang w:val="fr-FR"/>
        </w:rPr>
        <w:t xml:space="preserve"> </w:t>
      </w:r>
      <w:r w:rsidRPr="00953533">
        <w:rPr>
          <w:lang w:val="fr-FR"/>
        </w:rPr>
        <w:t xml:space="preserve">= 1 – (1 – </w:t>
      </w:r>
      <w:r w:rsidRPr="00953533">
        <w:rPr>
          <w:i/>
          <w:iCs/>
          <w:lang w:val="fr-FR"/>
        </w:rPr>
        <w:t>p</w:t>
      </w:r>
      <w:r w:rsidRPr="00953533">
        <w:rPr>
          <w:i/>
          <w:iCs/>
          <w:vertAlign w:val="superscript"/>
          <w:lang w:val="fr-FR"/>
        </w:rPr>
        <w:t>1</w:t>
      </w:r>
      <w:r w:rsidRPr="00953533">
        <w:rPr>
          <w:i/>
          <w:iCs/>
          <w:vertAlign w:val="subscript"/>
          <w:lang w:val="fr-FR"/>
        </w:rPr>
        <w:t>s,y,r,sp</w:t>
      </w:r>
      <w:r w:rsidRPr="00953533">
        <w:rPr>
          <w:lang w:val="fr-FR"/>
        </w:rPr>
        <w:t>)</w:t>
      </w:r>
      <w:r w:rsidRPr="00953533">
        <w:rPr>
          <w:i/>
          <w:iCs/>
          <w:vertAlign w:val="superscript"/>
          <w:lang w:val="fr-FR"/>
        </w:rPr>
        <w:t>t</w:t>
      </w:r>
    </w:p>
    <w:p w14:paraId="34656B39" w14:textId="77777777" w:rsidR="00FA6182" w:rsidRPr="00C213BD" w:rsidRDefault="00FA6182" w:rsidP="00533842">
      <w:pPr>
        <w:spacing w:line="240" w:lineRule="auto"/>
        <w:ind w:firstLine="0"/>
      </w:pPr>
      <w:r w:rsidRPr="00C213BD">
        <w:t>I further used a logit link to model linear relationships between detection probability (</w:t>
      </w:r>
      <w:r w:rsidRPr="00C213BD">
        <w:rPr>
          <w:i/>
          <w:iCs/>
        </w:rPr>
        <w:t>p</w:t>
      </w:r>
      <w:r w:rsidRPr="00C213BD">
        <w:rPr>
          <w:i/>
          <w:iCs/>
          <w:vertAlign w:val="subscript"/>
        </w:rPr>
        <w:t>s,y,r,sp</w:t>
      </w:r>
      <w:r w:rsidRPr="00C213BD">
        <w:t xml:space="preserve">) and 4 detection covariates, which consisted of ordinal day (centered and scaled prior to analysis), time since sunrise (measured as decimal hours and centered and scaled prior to analysis), a </w:t>
      </w:r>
      <w:r w:rsidRPr="00C213BD">
        <w:lastRenderedPageBreak/>
        <w:t xml:space="preserve">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w:t>
      </w:r>
      <w:r>
        <w:t>2014</w:t>
      </w:r>
      <w:r w:rsidRPr="00C213BD">
        <w:t xml:space="preserve">). </w:t>
      </w:r>
    </w:p>
    <w:p w14:paraId="31CF3037" w14:textId="77777777" w:rsidR="00FA6182" w:rsidRPr="00C213BD" w:rsidRDefault="00FA6182" w:rsidP="00533842">
      <w:pPr>
        <w:spacing w:line="240" w:lineRule="auto"/>
      </w:pPr>
      <w:r w:rsidRPr="00C213BD">
        <w:t>The hierarchical community model yielded species-specific estimates of latent occupancy (</w:t>
      </w:r>
      <w:r w:rsidRPr="00C213BD">
        <w:rPr>
          <w:i/>
          <w:iCs/>
        </w:rPr>
        <w:t>Z</w:t>
      </w:r>
      <w:r w:rsidRPr="00C213BD">
        <w:rPr>
          <w:i/>
          <w:iCs/>
          <w:vertAlign w:val="subscript"/>
        </w:rPr>
        <w:t>s,y,sp</w:t>
      </w:r>
      <w:r w:rsidRPr="00C213BD">
        <w:t xml:space="preserve">) for species </w:t>
      </w:r>
      <w:r w:rsidRPr="00C213BD">
        <w:rPr>
          <w:i/>
          <w:iCs/>
        </w:rPr>
        <w:t xml:space="preserve">sp </w:t>
      </w:r>
      <w:r w:rsidRPr="00C213BD">
        <w:t xml:space="preserve">at each sampling point </w:t>
      </w:r>
      <w:r w:rsidRPr="00C213BD">
        <w:rPr>
          <w:i/>
          <w:iCs/>
        </w:rPr>
        <w:t>s</w:t>
      </w:r>
      <w:r w:rsidRPr="00C213BD">
        <w:t xml:space="preserve"> in each year </w:t>
      </w:r>
      <w:r w:rsidRPr="00C213BD">
        <w:rPr>
          <w:i/>
          <w:iCs/>
        </w:rPr>
        <w:t>y</w:t>
      </w:r>
      <w:r w:rsidRPr="00C213BD">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C213BD" w:rsidRDefault="00000000" w:rsidP="00533842">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C213BD" w:rsidRDefault="00FA6182" w:rsidP="00533842">
      <w:pPr>
        <w:spacing w:line="240" w:lineRule="auto"/>
        <w:ind w:firstLine="0"/>
      </w:pPr>
      <w:r w:rsidRPr="00C213BD">
        <w:t>Similarly, I derived guild-specific richness by summing the occupancy of the subset of forest songbird species that belonged to each guild designation.</w:t>
      </w:r>
    </w:p>
    <w:p w14:paraId="257A1919" w14:textId="3AA160BF" w:rsidR="00FA6182" w:rsidRPr="00C213BD" w:rsidRDefault="00FA6182" w:rsidP="00533842">
      <w:pPr>
        <w:spacing w:line="240" w:lineRule="auto"/>
      </w:pPr>
      <w:r w:rsidRPr="00C213BD">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t>2</w:t>
      </w:r>
      <w:r w:rsidRPr="00C213BD">
        <w:t xml:space="preserve">). 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w:t>
      </w:r>
    </w:p>
    <w:p w14:paraId="58219ABD" w14:textId="77777777" w:rsidR="00FA6182" w:rsidRPr="00C75C92" w:rsidRDefault="00FA6182" w:rsidP="00533842">
      <w:pPr>
        <w:spacing w:line="240" w:lineRule="auto"/>
        <w:ind w:firstLine="0"/>
        <w:rPr>
          <w:b/>
          <w:bCs/>
          <w:i/>
          <w:iCs/>
        </w:rPr>
      </w:pPr>
      <w:r w:rsidRPr="00C75C92">
        <w:rPr>
          <w:b/>
          <w:bCs/>
          <w:i/>
          <w:iCs/>
        </w:rPr>
        <w:t>Determining relationships with climate factors and temporal trends for overall species and guild richness</w:t>
      </w:r>
    </w:p>
    <w:p w14:paraId="1C3A2984" w14:textId="455E7853" w:rsidR="00FA6182" w:rsidRPr="00C213BD" w:rsidRDefault="00FA6182" w:rsidP="00533842">
      <w:pPr>
        <w:spacing w:line="240" w:lineRule="auto"/>
      </w:pPr>
      <w:r w:rsidRPr="00C213BD">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generalized linear mixed effects models for overall species richness and for each guild designation, cycling through the values from each of the 3,000 posterior draws. </w:t>
      </w:r>
      <w:r w:rsidR="00C75C92">
        <w:t>T</w:t>
      </w:r>
      <w:r w:rsidRPr="00C213BD">
        <w:t xml:space="preserve">he models yielded a posterior distribution of 3,000 for each slope coefficient, from which I derived the mean and 95% credible intervals. Thus, the estimated effects on overall species and guild richness were calculated as derived quantities </w:t>
      </w:r>
      <w:r w:rsidRPr="00C213BD">
        <w:fldChar w:fldCharType="begin" w:fldLock="1"/>
      </w:r>
      <w:r w:rsidRPr="00C213B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C213BD">
        <w:fldChar w:fldCharType="separate"/>
      </w:r>
      <w:r w:rsidRPr="00C213BD">
        <w:rPr>
          <w:noProof/>
        </w:rPr>
        <w:t>(Kery and Royle 2016)</w:t>
      </w:r>
      <w:r w:rsidRPr="00C213BD">
        <w:fldChar w:fldCharType="end"/>
      </w:r>
      <w:r w:rsidRPr="00C213BD">
        <w:t>.</w:t>
      </w:r>
    </w:p>
    <w:p w14:paraId="7E577328" w14:textId="77777777" w:rsidR="00FA6182" w:rsidRPr="00C213BD" w:rsidRDefault="00FA6182" w:rsidP="00533842">
      <w:pPr>
        <w:spacing w:line="240" w:lineRule="auto"/>
      </w:pPr>
      <w:r w:rsidRPr="00C213BD">
        <w:lastRenderedPageBreak/>
        <w:t>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elevation, and mean temperature (used as an index for latitude). All continuous predictor variables were centered and scaled prior to analysis. The total number of slope coefficients was 25 (resulting in a ratio of ~620 sites to 1 slope coefficient; Bolker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All of the generalized linear mixed effects models also incorporated a random site effect for log expected richness to account for repeated observations at each sampling point over the course of multiple years.</w:t>
      </w:r>
    </w:p>
    <w:p w14:paraId="7BE9CD4C" w14:textId="168B8595" w:rsidR="00FA6182" w:rsidRPr="00C213BD" w:rsidRDefault="00FA6182" w:rsidP="00533842">
      <w:pPr>
        <w:spacing w:line="240" w:lineRule="auto"/>
      </w:pPr>
      <w:r w:rsidRPr="00C213BD">
        <w:tab/>
        <w:t xml:space="preserve">I fit all generalized linear mixed effects models using the “lme4” package </w:t>
      </w:r>
      <w:r w:rsidRPr="00C213BD">
        <w:fldChar w:fldCharType="begin" w:fldLock="1"/>
      </w:r>
      <w:r w:rsidRPr="00C213B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C213BD">
        <w:fldChar w:fldCharType="separate"/>
      </w:r>
      <w:r w:rsidRPr="00C213BD">
        <w:rPr>
          <w:noProof/>
        </w:rPr>
        <w:t>(Bates et al. 2015)</w:t>
      </w:r>
      <w:r w:rsidRPr="00C213BD">
        <w:fldChar w:fldCharType="end"/>
      </w:r>
      <w:r w:rsidRPr="00C213BD">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w:t>
      </w:r>
      <w:r w:rsidR="00C76472">
        <w:t>0</w:t>
      </w:r>
      <w:r w:rsidRPr="00C213BD">
        <w:t xml:space="preserve"> uses a form of parameter estimation for generalized linear mixed effects models by optimizing the random effects and the fixed-effects coefficients in the penalized iteratively reweighted least squares step.</w:t>
      </w:r>
    </w:p>
    <w:p w14:paraId="5375E1E8" w14:textId="77777777" w:rsidR="00FA6182" w:rsidRPr="00C75C92" w:rsidRDefault="00FA6182" w:rsidP="00533842">
      <w:pPr>
        <w:spacing w:line="240" w:lineRule="auto"/>
        <w:ind w:firstLine="0"/>
        <w:rPr>
          <w:b/>
          <w:bCs/>
          <w:i/>
          <w:iCs/>
        </w:rPr>
      </w:pPr>
      <w:r w:rsidRPr="00C75C92">
        <w:rPr>
          <w:b/>
          <w:bCs/>
          <w:i/>
          <w:iCs/>
        </w:rPr>
        <w:t>Determining relationships with climate factors and temporal trends for individual focal species</w:t>
      </w:r>
    </w:p>
    <w:p w14:paraId="6C686083" w14:textId="660DBEEF" w:rsidR="00FA6182" w:rsidRPr="00C213BD" w:rsidRDefault="00FA6182" w:rsidP="00533842">
      <w:pPr>
        <w:spacing w:line="240" w:lineRule="auto"/>
      </w:pPr>
      <w:r w:rsidRPr="00C213BD">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C213BD">
        <w:fldChar w:fldCharType="begin" w:fldLock="1"/>
      </w:r>
      <w:r w:rsidRPr="00C213B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C213BD">
        <w:fldChar w:fldCharType="separate"/>
      </w:r>
      <w:r w:rsidRPr="00C213BD">
        <w:rPr>
          <w:noProof/>
        </w:rPr>
        <w:t>(Royle 2004)</w:t>
      </w:r>
      <w:r w:rsidRPr="00C213BD">
        <w:fldChar w:fldCharType="end"/>
      </w:r>
      <w:r w:rsidRPr="00C213BD">
        <w:t xml:space="preserve"> (see Appendix </w:t>
      </w:r>
      <w:r w:rsidR="0000663A">
        <w:t>B2</w:t>
      </w:r>
      <w:r w:rsidRPr="00C213BD">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also incorporated a random site effect for log expected count </w:t>
      </w:r>
      <w:bookmarkStart w:id="96" w:name="_Hlk135771399"/>
      <w:r w:rsidRPr="00C213BD">
        <w:t>to account for repeated observations at each sampling point over the course of multiple years</w:t>
      </w:r>
      <w:bookmarkEnd w:id="96"/>
      <w:r w:rsidRPr="00C213BD">
        <w:t>.</w:t>
      </w:r>
    </w:p>
    <w:p w14:paraId="7B4B7C9E" w14:textId="77777777" w:rsidR="00FA6182" w:rsidRPr="00C213BD" w:rsidRDefault="00FA6182" w:rsidP="00533842">
      <w:pPr>
        <w:spacing w:line="240" w:lineRule="auto"/>
      </w:pPr>
      <w:r w:rsidRPr="00C213BD">
        <w:t xml:space="preserve">Due to missing detection data and inconsistencies in time intervals of avian point count survey periods among the 3 study regions, I had to customize the detection model within the hierarchical stacked N-mixture model. I assumed that the observed count was a binomial random </w:t>
      </w:r>
      <w:r w:rsidRPr="00C213BD">
        <w:lastRenderedPageBreak/>
        <w:t>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06C49059" w:rsidR="00FA6182" w:rsidRPr="00C213BD" w:rsidRDefault="00FA6182" w:rsidP="00533842">
      <w:pPr>
        <w:spacing w:line="240" w:lineRule="auto"/>
      </w:pPr>
      <w:r w:rsidRPr="00C213BD">
        <w:t xml:space="preserve">The stacked N-mixture models were constructed in a Bayesian framework, implemented with Markov chain Monte Carlo methods. For all model parameters, I </w:t>
      </w:r>
      <w:r>
        <w:t xml:space="preserve">initially </w:t>
      </w:r>
      <w:r w:rsidRPr="00C213BD">
        <w:t>used prior distributions which were meant to provide little information; gamma prior distributions had shape and rate parameters of 0.01 or 0.1, and Gaussian prior distributions had a mean of 0 and precision of 0.01</w:t>
      </w:r>
      <w:r>
        <w:t xml:space="preserve"> or 0.1</w:t>
      </w:r>
      <w:r w:rsidRPr="00C213BD">
        <w:t xml:space="preserve"> (Appendix </w:t>
      </w:r>
      <w:r w:rsidR="0000663A">
        <w:t>B2</w:t>
      </w:r>
      <w:r w:rsidRPr="00C213BD">
        <w:t xml:space="preserve">). </w:t>
      </w:r>
      <w:r>
        <w:t xml:space="preserve">For </w:t>
      </w:r>
      <w:r w:rsidR="00CD7B31">
        <w:t>2</w:t>
      </w:r>
      <w:r>
        <w:t xml:space="preserve"> species (blackpoll warbler </w:t>
      </w:r>
      <w:r w:rsidR="005F2B0D">
        <w:t>[</w:t>
      </w:r>
      <w:r w:rsidR="005F2B0D" w:rsidRPr="005F2B0D">
        <w:rPr>
          <w:i/>
          <w:iCs/>
        </w:rPr>
        <w:t>Setophaga striata</w:t>
      </w:r>
      <w:r w:rsidR="005F2B0D">
        <w:t xml:space="preserve">] </w:t>
      </w:r>
      <w:r>
        <w:t>and yellow-bellied flycatcher</w:t>
      </w:r>
      <w:r w:rsidR="005F2B0D">
        <w:t xml:space="preserve"> [</w:t>
      </w:r>
      <w:r w:rsidR="005F2B0D" w:rsidRPr="005F2B0D">
        <w:rPr>
          <w:i/>
          <w:iCs/>
        </w:rPr>
        <w:t>Empidonax flaviventris</w:t>
      </w:r>
      <w:r w:rsidR="005F2B0D">
        <w:t>]</w:t>
      </w:r>
      <w:r>
        <w:t xml:space="preserve">) with relatively low abundance and restricted ranges, I used </w:t>
      </w:r>
      <w:r w:rsidRPr="00C213BD">
        <w:t xml:space="preserve">Gaussian prior distributions </w:t>
      </w:r>
      <w:r w:rsidR="00CD7B31">
        <w:t>with</w:t>
      </w:r>
      <w:r w:rsidRPr="00C213BD">
        <w:t xml:space="preserve"> precision </w:t>
      </w:r>
      <w:r w:rsidR="00CD7B31">
        <w:t xml:space="preserve">values </w:t>
      </w:r>
      <w:r w:rsidRPr="00C213BD">
        <w:t>of</w:t>
      </w:r>
      <w:r>
        <w:t xml:space="preserve"> 1. </w:t>
      </w:r>
      <w:r w:rsidRPr="00C213BD">
        <w:t xml:space="preserve">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“autojags” function to run 3 chains for each model with a burn-in of 2,000–</w:t>
      </w:r>
      <w:r>
        <w:t>137</w:t>
      </w:r>
      <w:r w:rsidRPr="00C213BD">
        <w:t xml:space="preserve">,000 iterations (Appendix </w:t>
      </w:r>
      <w:r w:rsidR="0000663A">
        <w:t>B3</w:t>
      </w:r>
      <w:r w:rsidRPr="00C213BD">
        <w:t>), thinning rate of 3 iterations, and iteration increment of 3,000–</w:t>
      </w:r>
      <w:r>
        <w:t>30,000</w:t>
      </w:r>
      <w:r w:rsidRPr="00C213BD">
        <w:t xml:space="preserve">; models iteratively ran until reasonable convergence (R̂ ≤ 1.1) was achieved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 resulting in 3,000–</w:t>
      </w:r>
      <w:r>
        <w:t>30,000</w:t>
      </w:r>
      <w:r w:rsidRPr="00C213BD">
        <w:t xml:space="preserve"> posterior draws.</w:t>
      </w:r>
    </w:p>
    <w:p w14:paraId="7770899E" w14:textId="77777777" w:rsidR="00FA6182" w:rsidRPr="00C75C92" w:rsidRDefault="00FA6182" w:rsidP="00533842">
      <w:pPr>
        <w:spacing w:line="240" w:lineRule="auto"/>
        <w:ind w:firstLine="0"/>
        <w:rPr>
          <w:b/>
          <w:bCs/>
          <w:i/>
          <w:iCs/>
        </w:rPr>
      </w:pPr>
      <w:r w:rsidRPr="00C75C92">
        <w:rPr>
          <w:b/>
          <w:bCs/>
          <w:i/>
          <w:iCs/>
        </w:rPr>
        <w:t>Determining significance of interactions</w:t>
      </w:r>
    </w:p>
    <w:p w14:paraId="1370FDD6" w14:textId="72E5A23D" w:rsidR="007A4B05" w:rsidRDefault="00FA6182" w:rsidP="00533842">
      <w:pPr>
        <w:spacing w:line="240" w:lineRule="auto"/>
      </w:pPr>
      <w:r w:rsidRPr="00C213BD">
        <w:t xml:space="preserve">For all of the guild richness models and focal species abundance models, relationships with individual variables were considered significant when the 95% credible intervals of their slope coefficient values did not overlap </w:t>
      </w:r>
      <w:r w:rsidR="00C76472">
        <w:t>0</w:t>
      </w:r>
      <w:r w:rsidRPr="00C213BD">
        <w:t xml:space="preserve"> (Table 3, Figures 3–4). Similarly, interactions with latitude and elevation (Tables 4–5, Figures 3–4) were considered significant when the 95% credible intervals of their effective slope coefficient values did not overlap </w:t>
      </w:r>
      <w:r w:rsidR="00C76472">
        <w:t>0</w:t>
      </w:r>
      <w:r w:rsidRPr="00C213BD">
        <w:t xml:space="preserve"> (Tables 6–7). I defined an effective slope coefficient as the effect of a 1-unit change in 1 predictor variable given specific levels of the 2 interacting variables (i.e., northern vs. central vs. southern latitudes and low vs. mid vs. high elevations).</w:t>
      </w:r>
      <w:r>
        <w:t xml:space="preserve"> Given the varying elevational gradients of the 3 study regions, I used 3 sets of </w:t>
      </w:r>
      <w:r w:rsidRPr="00C213BD">
        <w:t>low vs. mid vs. high</w:t>
      </w:r>
      <w:r>
        <w:t xml:space="preserve"> elevation values, corresponding to </w:t>
      </w:r>
      <w:r w:rsidRPr="00C213BD">
        <w:t>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across all sampling points within the </w:t>
      </w:r>
      <w:r>
        <w:t>HBEF</w:t>
      </w:r>
      <w:r w:rsidRPr="00C213BD">
        <w:t xml:space="preserve"> (Northern Appalachians; low = 461.4 m, mid = 609.1 m, high = 773.1 m), </w:t>
      </w:r>
      <w:r>
        <w:t>the MNF</w:t>
      </w:r>
      <w:r w:rsidRPr="00C213BD">
        <w:t xml:space="preserve"> (Central Appalachians; low = 706.7 m, mid = 927.3 m, high = 1226.4 m), </w:t>
      </w:r>
      <w:r>
        <w:t>and</w:t>
      </w:r>
      <w:r w:rsidRPr="00C213BD">
        <w:t xml:space="preserve"> the </w:t>
      </w:r>
      <w:r>
        <w:t>NCNF</w:t>
      </w:r>
      <w:r w:rsidRPr="00C213BD">
        <w:t xml:space="preserve"> (Southern Appalachians; low = 546.4 m, mid = 977.4 m, high = 1566.3 m).</w:t>
      </w:r>
    </w:p>
    <w:p w14:paraId="70C6BE8D" w14:textId="77777777" w:rsidR="007A4B05" w:rsidRPr="00770D75" w:rsidRDefault="007A4B05" w:rsidP="00770D75">
      <w:pPr>
        <w:pStyle w:val="Heading2"/>
        <w:spacing w:after="240"/>
      </w:pPr>
      <w:bookmarkStart w:id="97" w:name="_Toc138471711"/>
      <w:r w:rsidRPr="00770D75">
        <w:t>Results</w:t>
      </w:r>
      <w:bookmarkEnd w:id="97"/>
    </w:p>
    <w:p w14:paraId="13890FD3" w14:textId="4A9A403F" w:rsidR="007A4B05" w:rsidRDefault="00FA6182" w:rsidP="00533842">
      <w:pPr>
        <w:pStyle w:val="Heading3"/>
        <w:spacing w:line="240" w:lineRule="auto"/>
      </w:pPr>
      <w:bookmarkStart w:id="98" w:name="_Toc138471712"/>
      <w:r w:rsidRPr="00C213BD">
        <w:rPr>
          <w:rFonts w:ascii="Times New Roman" w:hAnsi="Times New Roman" w:cs="Times New Roman"/>
        </w:rPr>
        <w:t>Variation in effects of temperature across latitudinal and elevational gradients</w:t>
      </w:r>
      <w:bookmarkEnd w:id="98"/>
    </w:p>
    <w:p w14:paraId="51BBF834" w14:textId="4B011552" w:rsidR="00FA6182" w:rsidRPr="00C213BD" w:rsidRDefault="00FA6182" w:rsidP="00533842">
      <w:pPr>
        <w:spacing w:line="240" w:lineRule="auto"/>
      </w:pPr>
      <w:r w:rsidRPr="00C213BD">
        <w:t xml:space="preserve">Overall species richness, north guild richness, south guild richness, trailing guild richness, general guild richness, and each of the 16 focal forest songbird species had </w:t>
      </w:r>
      <w:r>
        <w:t>an average of ~4.9</w:t>
      </w:r>
      <w:r w:rsidRPr="000F3974">
        <w:t xml:space="preserve"> </w:t>
      </w:r>
      <w:r w:rsidRPr="00C213BD">
        <w:t>effective slope coefficient values</w:t>
      </w:r>
      <w:r>
        <w:t xml:space="preserve"> (range: 1–9) </w:t>
      </w:r>
      <w:r w:rsidRPr="00C213BD">
        <w:t xml:space="preserve">that were significant for mean temperature </w:t>
      </w:r>
      <w:r w:rsidRPr="00C213BD">
        <w:lastRenderedPageBreak/>
        <w:t>at various levels of latitude and elevation, with the direction and/or magnitude of the effects of mean temperature depending on latitude and elevation (Table 6, Figure 5). As predicted, 1 of the 3 northern species</w:t>
      </w:r>
      <w:r>
        <w:t xml:space="preserve"> (Swainson’s thrush</w:t>
      </w:r>
      <w:r w:rsidR="005F2B0D">
        <w:t xml:space="preserve"> [</w:t>
      </w:r>
      <w:r w:rsidR="005F2B0D" w:rsidRPr="005F2B0D">
        <w:rPr>
          <w:i/>
          <w:iCs/>
        </w:rPr>
        <w:t>Catharus ustulatus</w:t>
      </w:r>
      <w:r w:rsidR="005F2B0D">
        <w:t>]</w:t>
      </w:r>
      <w:r>
        <w:t>)</w:t>
      </w:r>
      <w:r w:rsidRPr="00C213BD">
        <w:t>, trailing guild richness, and 3 of the 6 trailing species</w:t>
      </w:r>
      <w:r>
        <w:t xml:space="preserve"> (Blackburnian warbler</w:t>
      </w:r>
      <w:r w:rsidR="005F2B0D">
        <w:t xml:space="preserve"> [</w:t>
      </w:r>
      <w:r w:rsidR="005F2B0D" w:rsidRPr="005F2B0D">
        <w:rPr>
          <w:i/>
          <w:iCs/>
        </w:rPr>
        <w:t>Setophaga fusca</w:t>
      </w:r>
      <w:r w:rsidR="005F2B0D">
        <w:t>]</w:t>
      </w:r>
      <w:r>
        <w:t>, black-throated green warbler</w:t>
      </w:r>
      <w:r w:rsidR="005F2B0D">
        <w:t xml:space="preserve"> </w:t>
      </w:r>
      <w:r w:rsidR="005F2B0D">
        <w:t>[</w:t>
      </w:r>
      <w:r w:rsidR="005F2B0D" w:rsidRPr="005F2B0D">
        <w:rPr>
          <w:i/>
          <w:iCs/>
        </w:rPr>
        <w:t>S</w:t>
      </w:r>
      <w:r w:rsidR="005F2B0D">
        <w:rPr>
          <w:i/>
          <w:iCs/>
        </w:rPr>
        <w:t>.</w:t>
      </w:r>
      <w:r w:rsidR="005F2B0D" w:rsidRPr="005F2B0D">
        <w:rPr>
          <w:i/>
          <w:iCs/>
        </w:rPr>
        <w:t xml:space="preserve"> </w:t>
      </w:r>
      <w:r w:rsidR="005F2B0D">
        <w:rPr>
          <w:i/>
          <w:iCs/>
        </w:rPr>
        <w:t>virens</w:t>
      </w:r>
      <w:r w:rsidR="005F2B0D">
        <w:t>]</w:t>
      </w:r>
      <w:r>
        <w:t>, and black-throated blue warbler</w:t>
      </w:r>
      <w:r w:rsidR="005F2B0D">
        <w:t xml:space="preserve"> </w:t>
      </w:r>
      <w:r w:rsidR="005F2B0D">
        <w:t>[</w:t>
      </w:r>
      <w:r w:rsidR="005F2B0D" w:rsidRPr="005F2B0D">
        <w:rPr>
          <w:i/>
          <w:iCs/>
        </w:rPr>
        <w:t>S</w:t>
      </w:r>
      <w:r w:rsidR="005F2B0D">
        <w:rPr>
          <w:i/>
          <w:iCs/>
        </w:rPr>
        <w:t>.</w:t>
      </w:r>
      <w:r w:rsidR="005F2B0D" w:rsidRPr="005F2B0D">
        <w:rPr>
          <w:i/>
          <w:iCs/>
        </w:rPr>
        <w:t xml:space="preserve"> </w:t>
      </w:r>
      <w:r w:rsidR="005F2B0D">
        <w:rPr>
          <w:i/>
          <w:iCs/>
        </w:rPr>
        <w:t>caerulescens</w:t>
      </w:r>
      <w:r w:rsidR="005F2B0D">
        <w:t>]</w:t>
      </w:r>
      <w:r>
        <w:t>)</w:t>
      </w:r>
      <w:r w:rsidRPr="00C213BD">
        <w:t xml:space="preserve"> responded negatively to increasing mean temperature across most of the Appalachian Mountains, and south guild richness and 2 of the 3 southern species</w:t>
      </w:r>
      <w:r>
        <w:t xml:space="preserve"> (hooded warbler</w:t>
      </w:r>
      <w:r w:rsidR="005F2B0D">
        <w:t xml:space="preserve"> </w:t>
      </w:r>
      <w:r w:rsidR="005F2B0D">
        <w:t>[</w:t>
      </w:r>
      <w:r w:rsidR="005F2B0D" w:rsidRPr="005F2B0D">
        <w:rPr>
          <w:i/>
          <w:iCs/>
        </w:rPr>
        <w:t xml:space="preserve">Setophaga </w:t>
      </w:r>
      <w:r w:rsidR="005F2B0D">
        <w:rPr>
          <w:i/>
          <w:iCs/>
        </w:rPr>
        <w:t>citrina</w:t>
      </w:r>
      <w:r w:rsidR="005F2B0D">
        <w:t>]</w:t>
      </w:r>
      <w:r>
        <w:t xml:space="preserve"> and worm-eating warbler</w:t>
      </w:r>
      <w:r w:rsidR="005F2B0D">
        <w:t xml:space="preserve"> [</w:t>
      </w:r>
      <w:r w:rsidR="005F2B0D" w:rsidRPr="005F2B0D">
        <w:rPr>
          <w:i/>
          <w:iCs/>
        </w:rPr>
        <w:t>Helmitheros vermivorum</w:t>
      </w:r>
      <w:r w:rsidR="005F2B0D">
        <w:t>]</w:t>
      </w:r>
      <w:r>
        <w:t>)</w:t>
      </w:r>
      <w:r w:rsidRPr="00C213BD">
        <w:t xml:space="preserve">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w:t>
      </w:r>
      <w:r>
        <w:t xml:space="preserve"> and on 2 of the 3 northern species (blackpoll warbler and yellow-bellied flycatcher),</w:t>
      </w:r>
      <w:r w:rsidRPr="00C213BD">
        <w:t xml:space="preserve"> and </w:t>
      </w:r>
      <w:r>
        <w:t xml:space="preserve">I found </w:t>
      </w:r>
      <w:r w:rsidRPr="00C213BD">
        <w:t xml:space="preserve">a negative effect of mean temperature on south guild richness and 2 of the 3 southern species </w:t>
      </w:r>
      <w:r>
        <w:t>(hooded warbler and Acadian flycatcher</w:t>
      </w:r>
      <w:r w:rsidR="005F2B0D">
        <w:t xml:space="preserve"> [</w:t>
      </w:r>
      <w:r w:rsidR="005F2B0D" w:rsidRPr="005F2B0D">
        <w:rPr>
          <w:i/>
          <w:iCs/>
        </w:rPr>
        <w:t>Empidonax virescens</w:t>
      </w:r>
      <w:r w:rsidR="005F2B0D">
        <w:t>]</w:t>
      </w:r>
      <w:r>
        <w:t xml:space="preserve">) </w:t>
      </w:r>
      <w:r w:rsidRPr="00C213BD">
        <w:t xml:space="preserve">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r>
        <w:t xml:space="preserve">(Swainson’s thrush) </w:t>
      </w:r>
      <w:r w:rsidRPr="00C213BD">
        <w:t>responded most strongly at low elevations in the Central Appalachians</w:t>
      </w:r>
      <w:r>
        <w:t>;</w:t>
      </w:r>
      <w:r w:rsidRPr="00C213BD">
        <w:t xml:space="preserve"> trailing guild richness and 5 of the 6 trailing species </w:t>
      </w:r>
      <w:r>
        <w:t>(Blackburnian warbler, black-throated green warbler, black-throated blue warbler, Canada warbler</w:t>
      </w:r>
      <w:r w:rsidR="005F2B0D">
        <w:t xml:space="preserve"> [</w:t>
      </w:r>
      <w:r w:rsidR="005F2B0D" w:rsidRPr="005F2B0D">
        <w:rPr>
          <w:i/>
          <w:iCs/>
        </w:rPr>
        <w:t>Cardellina canadensis</w:t>
      </w:r>
      <w:r w:rsidR="005F2B0D">
        <w:t>]</w:t>
      </w:r>
      <w:r>
        <w:t>, and least flycatcher</w:t>
      </w:r>
      <w:r w:rsidR="005F2B0D">
        <w:t xml:space="preserve"> [</w:t>
      </w:r>
      <w:r w:rsidR="005F2B0D" w:rsidRPr="005F2B0D">
        <w:rPr>
          <w:i/>
          <w:iCs/>
        </w:rPr>
        <w:t>Empidonax minimus</w:t>
      </w:r>
      <w:r w:rsidR="005F2B0D">
        <w:t>]</w:t>
      </w:r>
      <w:r>
        <w:t xml:space="preserve">) </w:t>
      </w:r>
      <w:r w:rsidRPr="00C213BD">
        <w:t>responded most strongly at either low or high elevations in the Southern Appalachians</w:t>
      </w:r>
      <w:r>
        <w:t>;</w:t>
      </w:r>
      <w:r w:rsidRPr="00C213BD">
        <w:t xml:space="preserve"> and south guild richness responded most strongly at high elevations in the Central Appalachians. Interestingly, all 3 southern species</w:t>
      </w:r>
      <w:r>
        <w:t xml:space="preserve"> (hooded warbler, worm-eating warbler, and Acadian flycatcher)</w:t>
      </w:r>
      <w:r w:rsidRPr="00C213BD">
        <w:t xml:space="preserve">, general guild richness, and 3 of the 4 </w:t>
      </w:r>
      <w:r>
        <w:t>climate generalist</w:t>
      </w:r>
      <w:r w:rsidRPr="00C213BD">
        <w:t xml:space="preserve"> species </w:t>
      </w:r>
      <w:r>
        <w:t>(American redstart</w:t>
      </w:r>
      <w:r w:rsidR="005F2B0D">
        <w:t xml:space="preserve"> [</w:t>
      </w:r>
      <w:r w:rsidR="005F2B0D" w:rsidRPr="005F2B0D">
        <w:rPr>
          <w:i/>
          <w:iCs/>
        </w:rPr>
        <w:t>Setophaga ruticilla</w:t>
      </w:r>
      <w:r w:rsidR="005F2B0D">
        <w:t>]</w:t>
      </w:r>
      <w:r>
        <w:t>, ovenbird</w:t>
      </w:r>
      <w:r w:rsidR="005F2B0D">
        <w:t xml:space="preserve"> [</w:t>
      </w:r>
      <w:r w:rsidR="005F2B0D" w:rsidRPr="005F2B0D">
        <w:rPr>
          <w:i/>
          <w:iCs/>
        </w:rPr>
        <w:t>Seiurus aurocapilla</w:t>
      </w:r>
      <w:r w:rsidR="005F2B0D">
        <w:t>]</w:t>
      </w:r>
      <w:r>
        <w:t>, and wood thrush</w:t>
      </w:r>
      <w:r w:rsidR="005F2B0D">
        <w:t xml:space="preserve"> [</w:t>
      </w:r>
      <w:r w:rsidR="005F2B0D" w:rsidRPr="005F2B0D">
        <w:rPr>
          <w:i/>
          <w:iCs/>
        </w:rPr>
        <w:t>Hylocichla mustelina</w:t>
      </w:r>
      <w:r w:rsidR="005F2B0D">
        <w:t>]</w:t>
      </w:r>
      <w:r>
        <w:t xml:space="preserve">) </w:t>
      </w:r>
      <w:r w:rsidRPr="00C213BD">
        <w:t>had the highest magnitude responses at either low or high elevations in the Southern Appalachians, similar to trailing guild richness and most of the trailing species.</w:t>
      </w:r>
      <w:bookmarkStart w:id="99" w:name="_Hlk134201612"/>
      <w:r w:rsidRPr="00C213BD">
        <w:t xml:space="preserve"> Furthermore, the steepest negative effects for south guild richness, 2 of the </w:t>
      </w:r>
      <w:r w:rsidR="00AE35E7">
        <w:t xml:space="preserve">3 </w:t>
      </w:r>
      <w:r w:rsidRPr="00C213BD">
        <w:t>southern species</w:t>
      </w:r>
      <w:r>
        <w:t xml:space="preserve"> (hooded warbler and Acadian flycatcher)</w:t>
      </w:r>
      <w:r w:rsidRPr="00C213BD">
        <w:t>, trailing guild richness, 3 of the 6 trailing species</w:t>
      </w:r>
      <w:r>
        <w:t xml:space="preserve"> (Blackburnian warbler, black-throated blue warbler, and least flycatcher)</w:t>
      </w:r>
      <w:r w:rsidRPr="00C213BD">
        <w:t xml:space="preserve">, general guild richness, and all 4 climate generalist species </w:t>
      </w:r>
      <w:r>
        <w:t>(American redstart, northern parula</w:t>
      </w:r>
      <w:r w:rsidR="005F2B0D">
        <w:t xml:space="preserve"> [</w:t>
      </w:r>
      <w:r w:rsidR="005F2B0D" w:rsidRPr="005F2B0D">
        <w:rPr>
          <w:i/>
          <w:iCs/>
        </w:rPr>
        <w:t>Setophaga americana</w:t>
      </w:r>
      <w:r w:rsidR="005F2B0D">
        <w:t>]</w:t>
      </w:r>
      <w:r>
        <w:t xml:space="preserve">, ovenbird, and wood thrush) </w:t>
      </w:r>
      <w:r w:rsidRPr="00C213BD">
        <w:t>occurred at low elevations in the Southern Appalachians.</w:t>
      </w:r>
      <w:bookmarkEnd w:id="99"/>
    </w:p>
    <w:p w14:paraId="332DB4CA" w14:textId="77777777" w:rsidR="00FA6182" w:rsidRPr="00C213BD" w:rsidRDefault="00FA6182" w:rsidP="00533842">
      <w:pPr>
        <w:spacing w:line="240" w:lineRule="auto"/>
      </w:pPr>
      <w:r w:rsidRPr="00C213BD">
        <w:t xml:space="preserve">Overall species richness, north guild richness, south guild richness, trailing guild richness, general guild richness, and </w:t>
      </w:r>
      <w:r>
        <w:t>13</w:t>
      </w:r>
      <w:r w:rsidRPr="00C213BD">
        <w:t xml:space="preserve"> of the 16 focal forest songbird species had </w:t>
      </w:r>
      <w:r>
        <w:t>an average of ~4.3</w:t>
      </w:r>
      <w:r w:rsidRPr="000F3974">
        <w:t xml:space="preserve"> </w:t>
      </w:r>
      <w:r w:rsidRPr="00C213BD">
        <w:t>effective slope coefficient values</w:t>
      </w:r>
      <w:r>
        <w:t xml:space="preserve"> (range: 1–8) </w:t>
      </w:r>
      <w:r w:rsidRPr="00C213BD">
        <w:t>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w:t>
      </w:r>
      <w:r>
        <w:t xml:space="preserve"> (blackpoll warbler, Swainson’s thrush, and yellow-bellied flycatcher)</w:t>
      </w:r>
      <w:r w:rsidRPr="00C213BD">
        <w:t>, 1 of the 3 southern species</w:t>
      </w:r>
      <w:r>
        <w:t xml:space="preserve"> (Acadian flycatcher)</w:t>
      </w:r>
      <w:r w:rsidRPr="00C213BD">
        <w:t>, trailing guild richness, and 4 of the 6 trailing species</w:t>
      </w:r>
      <w:r>
        <w:t xml:space="preserve"> (Blackburnian warbler, black-throated green warbler, black-throated blue warbler, and Canada warbler)</w:t>
      </w:r>
      <w:r w:rsidRPr="00C213BD">
        <w:t xml:space="preserve">. Contrary to expectations, south guild richness </w:t>
      </w:r>
      <w:r>
        <w:t xml:space="preserve">and 1 of the 3 southern species (worm-eating warbler) </w:t>
      </w:r>
      <w:r w:rsidRPr="00C213BD">
        <w:t>had positive relationship</w:t>
      </w:r>
      <w:r>
        <w:t>s</w:t>
      </w:r>
      <w:r w:rsidRPr="00C213BD">
        <w:t xml:space="preserve"> with SD temperature in the Central Appalachians, and general guild richness </w:t>
      </w:r>
      <w:r>
        <w:t xml:space="preserve">and 1 of the 4 climate generalist species (ovenbird) </w:t>
      </w:r>
      <w:r w:rsidRPr="00C213BD">
        <w:t xml:space="preserve">responded positively to SD temperature across most of the Appalachian Mountains. After determining the regions with the highest magnitude effects for each guild and focal forest songbird species, I was again mostly </w:t>
      </w:r>
      <w:r w:rsidRPr="00C213BD">
        <w:lastRenderedPageBreak/>
        <w:t xml:space="preserve">correct in my original predictions regarding range limits. North guild richness and 1 of the 3 northern species </w:t>
      </w:r>
      <w:r>
        <w:t>(Swainson’s thrush)</w:t>
      </w:r>
      <w:r w:rsidRPr="00C213BD">
        <w:t xml:space="preserve"> responded most strongly at low elevations in the Central Appalachians</w:t>
      </w:r>
      <w:r>
        <w:t>;</w:t>
      </w:r>
      <w:r w:rsidRPr="00C213BD">
        <w:t xml:space="preserve"> trailing guild richness and 2 of the 6 trailing species </w:t>
      </w:r>
      <w:r>
        <w:t>(Blackburnian warbler and black-throated blue warbler)</w:t>
      </w:r>
      <w:r w:rsidRPr="00C213BD">
        <w:t xml:space="preserve"> responded most strongly at low elevations in the Southern Appalachians</w:t>
      </w:r>
      <w:r>
        <w:t>;</w:t>
      </w:r>
      <w:r w:rsidRPr="00C213BD">
        <w:t xml:space="preserve"> and south guild richness responded most strongly at high elevations in the Central Appalachians. Furthermore, the steepest negative effects for overall species richness, 3 of the climate-related guilds, and 7 of the focal forest songbird species</w:t>
      </w:r>
      <w:r>
        <w:t xml:space="preserve"> (all 3 northern species: blackpoll warbler, Swainson’s thrush, and yellow-bellied flycatcher; 3 of the 6 trailing species: Blackburnian warbler, black-throated blue warbler, and Canada warbler; and 1 of the 4 climate generalist species: American redstart)</w:t>
      </w:r>
      <w:r w:rsidRPr="00C213BD">
        <w:t xml:space="preserve"> occurred at low elevations.</w:t>
      </w:r>
    </w:p>
    <w:p w14:paraId="7B7D7150" w14:textId="77777777" w:rsidR="00FA6182" w:rsidRPr="00C213BD" w:rsidRDefault="00FA6182" w:rsidP="00533842">
      <w:pPr>
        <w:pStyle w:val="Heading3"/>
        <w:spacing w:line="240" w:lineRule="auto"/>
      </w:pPr>
      <w:bookmarkStart w:id="100" w:name="_Toc138471713"/>
      <w:r w:rsidRPr="00C213BD">
        <w:t>Variation in effects of precipitation across latitudinal and elevational gradients</w:t>
      </w:r>
      <w:bookmarkEnd w:id="100"/>
    </w:p>
    <w:p w14:paraId="1670F24A" w14:textId="6EC2B76A" w:rsidR="00FA6182" w:rsidRPr="00C213BD" w:rsidRDefault="00FA6182" w:rsidP="00533842">
      <w:pPr>
        <w:spacing w:line="240" w:lineRule="auto"/>
      </w:pPr>
      <w:r w:rsidRPr="00C213BD">
        <w:t xml:space="preserve">Overall species richness, north guild richness, south guild richness, trailing guild richness, general guild richness, and </w:t>
      </w:r>
      <w:r>
        <w:t>13</w:t>
      </w:r>
      <w:r w:rsidRPr="00C213BD">
        <w:t xml:space="preserve"> the 16 focal forest songbird species had</w:t>
      </w:r>
      <w:r>
        <w:t xml:space="preserve"> an average of</w:t>
      </w:r>
      <w:r w:rsidRPr="00C213BD">
        <w:t xml:space="preserve"> </w:t>
      </w:r>
      <w:r>
        <w:t>~3.7</w:t>
      </w:r>
      <w:r w:rsidRPr="000F3974">
        <w:t xml:space="preserve"> </w:t>
      </w:r>
      <w:r w:rsidRPr="00C213BD">
        <w:t>effective slope coefficient values</w:t>
      </w:r>
      <w:r>
        <w:t xml:space="preserve"> (range: 0–8) </w:t>
      </w:r>
      <w:r w:rsidRPr="00C213BD">
        <w:t xml:space="preserve">that were significant for current precipitation at various levels of latitude and elevation, with the direction and/or magnitude of the effects of current precipitation depending on latitude and elevation (Table 7). As predicted, north guild richness, </w:t>
      </w:r>
      <w:r>
        <w:t>1</w:t>
      </w:r>
      <w:r w:rsidRPr="00C213BD">
        <w:t xml:space="preserve"> of the 3 northern species</w:t>
      </w:r>
      <w:r>
        <w:t xml:space="preserve"> (Swainson’s thrush)</w:t>
      </w:r>
      <w:r w:rsidRPr="00C213BD">
        <w:t>, south guild richness, all 3 southern species</w:t>
      </w:r>
      <w:r>
        <w:t xml:space="preserve"> (hooded warbler, worm-eating warbler, and Acadian flycatcher)</w:t>
      </w:r>
      <w:r w:rsidRPr="00C213BD">
        <w:t xml:space="preserve">, and 2 of the 4 climate generalist species </w:t>
      </w:r>
      <w:r>
        <w:t>(ovenbird and wood thrush)</w:t>
      </w:r>
      <w:r w:rsidRPr="00C213BD">
        <w:t xml:space="preserve"> had negative relationship</w:t>
      </w:r>
      <w:r>
        <w:t>s</w:t>
      </w:r>
      <w:r w:rsidRPr="00C213BD">
        <w:t xml:space="preserve"> with current precipitation. However, contrary to expectations, current precipitation positively affected trailing guild richness and 4 of the 6 trailing species</w:t>
      </w:r>
      <w:r>
        <w:t xml:space="preserve"> (Blackburnian warbler, black-throated green warbler, black-throated blue warbler, and Canada warbler)</w:t>
      </w:r>
      <w:r w:rsidRPr="00C213BD">
        <w:t xml:space="preserve">. After determining the regions with the highest magnitude effects for each guild and focal forest songbird species, I was partially correct in my original predictions regarding range limits. North guild richness and </w:t>
      </w:r>
      <w:r>
        <w:t>1</w:t>
      </w:r>
      <w:r w:rsidRPr="00C213BD">
        <w:t xml:space="preserve"> of the 3 northern species </w:t>
      </w:r>
      <w:r>
        <w:t>(Swainson’s thrush)</w:t>
      </w:r>
      <w:r w:rsidRPr="00C213BD">
        <w:t xml:space="preserve"> responded most strongly at low elevations in the Central Appalachians, and south guild richness and 1 of the 3 southern species </w:t>
      </w:r>
      <w:r>
        <w:t>(hooded warbler)</w:t>
      </w:r>
      <w:r w:rsidRPr="00C213BD">
        <w:t xml:space="preserve"> responded most strongly at high elevations in the Central Appalachians. In contrast, trailing guild </w:t>
      </w:r>
      <w:r>
        <w:t xml:space="preserve">richness </w:t>
      </w:r>
      <w:r w:rsidRPr="00C213BD">
        <w:t>responded most strongly in the Northern Appalachians</w:t>
      </w:r>
      <w:r>
        <w:t>, and trailing species tended to respond most strongly at high elevations.</w:t>
      </w:r>
      <w:r w:rsidRPr="00C213BD">
        <w:t xml:space="preserve"> </w:t>
      </w:r>
      <w:r>
        <w:t>Specifically, c</w:t>
      </w:r>
      <w:r w:rsidRPr="00C213BD">
        <w:t>urrent precipitation exhibit</w:t>
      </w:r>
      <w:r>
        <w:t>ed</w:t>
      </w:r>
      <w:r w:rsidRPr="00C213BD">
        <w:t xml:space="preserve"> the highest magnitude effects on </w:t>
      </w:r>
      <w:r>
        <w:t xml:space="preserve">black-throated blue warbler abundance at high elevations in the Northern Appalachians, on Blackburnian warbler and veery </w:t>
      </w:r>
      <w:r w:rsidR="00AE35E7">
        <w:t>[</w:t>
      </w:r>
      <w:r w:rsidR="00AE35E7" w:rsidRPr="00AE35E7">
        <w:rPr>
          <w:i/>
          <w:iCs/>
        </w:rPr>
        <w:t>Catharus fuscescens</w:t>
      </w:r>
      <w:r w:rsidR="00AE35E7">
        <w:t xml:space="preserve">] </w:t>
      </w:r>
      <w:r>
        <w:t>abundance at high elevations in the Central Appalachians, and on black-throated green warbler abundance at high elevations in the Southern</w:t>
      </w:r>
      <w:r w:rsidRPr="00C213BD">
        <w:t xml:space="preserve"> Appalachians. The steepest negative effects for overall species richness, 3 of the 4 climate-related guilds, and </w:t>
      </w:r>
      <w:r>
        <w:t>5</w:t>
      </w:r>
      <w:r w:rsidRPr="00C213BD">
        <w:t xml:space="preserve"> of the focal forest songbird species</w:t>
      </w:r>
      <w:r>
        <w:t xml:space="preserve"> (Swainson’s thrush, hooded warbler, worm-eating warbler, veery, and ovenbird)</w:t>
      </w:r>
      <w:r w:rsidRPr="00C213BD">
        <w:t xml:space="preserve"> occurred in the Central Appalachians.</w:t>
      </w:r>
    </w:p>
    <w:p w14:paraId="060BCDD7" w14:textId="77777777" w:rsidR="00FA6182" w:rsidRPr="00C213BD" w:rsidRDefault="00FA6182" w:rsidP="00533842">
      <w:pPr>
        <w:spacing w:line="240" w:lineRule="auto"/>
      </w:pPr>
      <w:bookmarkStart w:id="101" w:name="_Hlk134201624"/>
      <w:r w:rsidRPr="00C213BD">
        <w:t xml:space="preserve">Overall species richness, north guild richness, south guild richness, trailing guild richness, general guild richness, and </w:t>
      </w:r>
      <w:r>
        <w:t>15</w:t>
      </w:r>
      <w:r w:rsidRPr="00C213BD">
        <w:t xml:space="preserve"> of the 16 focal forest songbird species had</w:t>
      </w:r>
      <w:r>
        <w:t xml:space="preserve"> an average of</w:t>
      </w:r>
      <w:r w:rsidRPr="00C213BD">
        <w:t xml:space="preserve"> </w:t>
      </w:r>
      <w:r>
        <w:t>~4.0</w:t>
      </w:r>
      <w:r w:rsidRPr="000F3974">
        <w:t xml:space="preserve"> </w:t>
      </w:r>
      <w:r w:rsidRPr="00C213BD">
        <w:t>effective slope coefficient values</w:t>
      </w:r>
      <w:r>
        <w:t xml:space="preserve"> (range: 0–8) </w:t>
      </w:r>
      <w:r w:rsidRPr="00C213BD">
        <w:t>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guild richness, although all 3 southern species</w:t>
      </w:r>
      <w:r>
        <w:t xml:space="preserve"> (hooded warbler, worm-eating warbler, and Acadian flycatcher)</w:t>
      </w:r>
      <w:r w:rsidRPr="00C213BD">
        <w:t>, 2 of the 6 trailing species</w:t>
      </w:r>
      <w:r>
        <w:t xml:space="preserve"> (black-throated green warbler and veery)</w:t>
      </w:r>
      <w:r w:rsidRPr="00C213BD">
        <w:t xml:space="preserve">, and 2 of </w:t>
      </w:r>
      <w:r w:rsidRPr="00C213BD">
        <w:lastRenderedPageBreak/>
        <w:t xml:space="preserve">the </w:t>
      </w:r>
      <w:r>
        <w:t xml:space="preserve">4 </w:t>
      </w:r>
      <w:r w:rsidRPr="00C213BD">
        <w:t xml:space="preserve">climate generalist species </w:t>
      </w:r>
      <w:r>
        <w:t>(ovenbird and wood thrush)</w:t>
      </w:r>
      <w:r w:rsidRPr="00C213BD">
        <w:t xml:space="preserve">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w:t>
      </w:r>
      <w:r>
        <w:t>the results did not generally support</w:t>
      </w:r>
      <w:r w:rsidRPr="00C213BD">
        <w:t xml:space="preserve"> my original predictions regarding range limits. Although 4 of the 6 trailing species </w:t>
      </w:r>
      <w:r>
        <w:t>(Blackburnian warbler, black-throated blue warbler, veery, and least flycatcher)</w:t>
      </w:r>
      <w:r w:rsidRPr="00C213BD">
        <w:t xml:space="preserve">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w:t>
      </w:r>
      <w:r>
        <w:t xml:space="preserve">climate-related </w:t>
      </w:r>
      <w:r w:rsidRPr="00C213BD">
        <w:t xml:space="preserve">guilds, and 4 of the focal forest songbird species </w:t>
      </w:r>
      <w:r>
        <w:t xml:space="preserve">(hooded warbler, black-throated green warbler, ovenbird, and wood thrush) </w:t>
      </w:r>
      <w:r w:rsidRPr="00C213BD">
        <w:t>occurred at high elevations in the Southern Appalachians.</w:t>
      </w:r>
    </w:p>
    <w:p w14:paraId="0DE45320" w14:textId="77777777" w:rsidR="00FA6182" w:rsidRPr="00C213BD" w:rsidRDefault="00FA6182" w:rsidP="00533842">
      <w:pPr>
        <w:pStyle w:val="Heading3"/>
        <w:spacing w:line="240" w:lineRule="auto"/>
      </w:pPr>
      <w:bookmarkStart w:id="102" w:name="_Toc138471714"/>
      <w:bookmarkEnd w:id="101"/>
      <w:r w:rsidRPr="00C213BD">
        <w:t>Variation in temporal trends across latitudinal and elevational gradients</w:t>
      </w:r>
      <w:bookmarkEnd w:id="102"/>
    </w:p>
    <w:p w14:paraId="494EAEE6" w14:textId="0B55B7F0" w:rsidR="007A4B05" w:rsidRDefault="00FA6182" w:rsidP="00533842">
      <w:pPr>
        <w:spacing w:line="240" w:lineRule="auto"/>
      </w:pPr>
      <w:r w:rsidRPr="00C213BD">
        <w:t xml:space="preserve">Temporal trends in overall species richness, north guild richness, south guild richness, trailing guild richness, general guild richness, and </w:t>
      </w:r>
      <w:r>
        <w:t>15</w:t>
      </w:r>
      <w:r w:rsidRPr="00C213BD">
        <w:t xml:space="preserve"> the 16 focal forest songbird species varied among latitudes and elevations, with differences among the 4 guild designations (Table 7). Across most of the Appalachian Mountains, trailing guild richness, 4 </w:t>
      </w:r>
      <w:r>
        <w:t xml:space="preserve">of the 6 </w:t>
      </w:r>
      <w:r w:rsidRPr="00C213BD">
        <w:t>trailing species</w:t>
      </w:r>
      <w:r>
        <w:t xml:space="preserve"> (Blackburnian warbler, black-throated green warbler, black-throated blue warbler, and veery)</w:t>
      </w:r>
      <w:r w:rsidRPr="00C213BD">
        <w:t xml:space="preserve">, and 1 </w:t>
      </w:r>
      <w:r>
        <w:t xml:space="preserve">of the 4 </w:t>
      </w:r>
      <w:r w:rsidRPr="00C213BD">
        <w:t xml:space="preserve">climate generalist species </w:t>
      </w:r>
      <w:r>
        <w:t>(ovenbird)</w:t>
      </w:r>
      <w:r w:rsidRPr="00C213BD">
        <w:t xml:space="preserve">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w:t>
      </w:r>
      <w:r>
        <w:t>(Blackburnian warbler, black-throated green warbler, black-throated blue warbler, and veery)</w:t>
      </w:r>
      <w:r w:rsidRPr="00C213BD">
        <w:t xml:space="preserve"> had the strongest temporal trends at low elevations in the Southern Appalachians, and </w:t>
      </w:r>
      <w:r>
        <w:t xml:space="preserve">all 3 </w:t>
      </w:r>
      <w:r w:rsidRPr="00C213BD">
        <w:t xml:space="preserve">southern species </w:t>
      </w:r>
      <w:r>
        <w:t xml:space="preserve">(hooded warbler, worm-eating warbler, and Acadian flycatcher) </w:t>
      </w:r>
      <w:r w:rsidRPr="00C213BD">
        <w:t>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Default="007A4B05" w:rsidP="00533842">
      <w:pPr>
        <w:pStyle w:val="Heading2"/>
        <w:spacing w:after="240" w:line="240" w:lineRule="auto"/>
      </w:pPr>
      <w:bookmarkStart w:id="103" w:name="_Toc138471715"/>
      <w:r>
        <w:t>Discussion</w:t>
      </w:r>
      <w:bookmarkEnd w:id="103"/>
    </w:p>
    <w:p w14:paraId="3D80F4E3" w14:textId="77777777" w:rsidR="00FA6182" w:rsidRPr="00C213BD" w:rsidRDefault="00FA6182" w:rsidP="00533842">
      <w:pPr>
        <w:spacing w:line="240" w:lineRule="auto"/>
      </w:pPr>
      <w:r w:rsidRPr="00C213BD">
        <w:t xml:space="preserve">This study quantified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t>
      </w:r>
      <w:r>
        <w:t>varied</w:t>
      </w:r>
      <w:r w:rsidRPr="00C213BD">
        <w:t xml:space="preserve"> </w:t>
      </w:r>
      <w:r>
        <w:t>at different</w:t>
      </w:r>
      <w:r w:rsidRPr="00C213BD">
        <w:t xml:space="preserve"> latitude</w:t>
      </w:r>
      <w:r>
        <w:t>s</w:t>
      </w:r>
      <w:r w:rsidRPr="00C213BD">
        <w:t xml:space="preserve"> and elevation</w:t>
      </w:r>
      <w:r>
        <w:t>s</w:t>
      </w:r>
      <w:r w:rsidRPr="00C213BD">
        <w:t xml:space="preserve">. Model results supported the hypothesis that climate effects on forest songbird communities during the breeding season are mediated by latitude and elevation. My prediction that </w:t>
      </w:r>
      <w:bookmarkStart w:id="104" w:name="_Hlk138436634"/>
      <w:r w:rsidRPr="00C213BD">
        <w:t>relationships with climate factors and long-term temporal trends</w:t>
      </w:r>
      <w:bookmarkEnd w:id="104"/>
      <w:r w:rsidRPr="00C213BD">
        <w:t xml:space="preserve"> would vary by climate-related guild designation, latitude, and elevation was supported. The 4 guilds showed distinct trends that varied </w:t>
      </w:r>
      <w:bookmarkStart w:id="105" w:name="_Hlk138436825"/>
      <w:r w:rsidRPr="00C213BD">
        <w:t xml:space="preserve">among latitudinal regions and along elevational gradients within the Appalachian Mountains </w:t>
      </w:r>
      <w:bookmarkEnd w:id="105"/>
      <w:r w:rsidRPr="00C213BD">
        <w:t xml:space="preserve">(Figure 5). Because temperatures are expected to rise and precipitation patterns will be altered in the future </w:t>
      </w:r>
      <w:r w:rsidRPr="00C213BD">
        <w:lastRenderedPageBreak/>
        <w:t xml:space="preserve">due to climate change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77777777" w:rsidR="00FA6182" w:rsidRPr="00C213BD" w:rsidRDefault="00FA6182" w:rsidP="00533842">
      <w:pPr>
        <w:spacing w:line="240" w:lineRule="auto"/>
      </w:pPr>
      <w:bookmarkStart w:id="106" w:name="_Hlk128405893"/>
      <w:r w:rsidRPr="00C213BD">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w:t>
      </w:r>
      <w:r>
        <w:t>notable</w:t>
      </w:r>
      <w:r w:rsidRPr="00C213BD">
        <w:t xml:space="preserve"> exceptions</w:t>
      </w:r>
      <w:r>
        <w:t>. Of the 3 northern species, blackpoll warbler and yellow-bellied flycatcher responded positively rather than negatively to increasing temperatures. The breeding occurrence of both species is essentially restricted to the Northern Appalachians within the entire study area, with the vast majority of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w:t>
      </w:r>
      <w:r w:rsidRPr="00C213BD">
        <w:t xml:space="preserve"> due to changes in the relationship with temperature along latitudinal and elevational gradients. For example, the effect of mean temperature was positive</w:t>
      </w:r>
      <w:r>
        <w:t xml:space="preserve"> for north guild richness at low elevations, positive for trailing guild richness and 4 of the 6 trailing species (Blackburnian warbler, black-throated blue warbler, Canada warbler, and least flycatcher) at high elevations in the Southern Appalachians, and negative for </w:t>
      </w:r>
      <w:r w:rsidRPr="00C213BD">
        <w:t>south guild richness</w:t>
      </w:r>
      <w:r>
        <w:t xml:space="preserve"> and 2 of the 3 southern species (hooded warbler and Acadian flycatcher) at low elevations in </w:t>
      </w:r>
      <w:r w:rsidRPr="00C213BD">
        <w:t>the Southern Appalachians</w:t>
      </w:r>
      <w:r>
        <w:t xml:space="preserve">. </w:t>
      </w:r>
      <w:r w:rsidRPr="00C213BD">
        <w:t xml:space="preserve">These relationships are perhaps indicative of </w:t>
      </w:r>
      <w:r>
        <w:t xml:space="preserve">trailing and </w:t>
      </w:r>
      <w:r w:rsidRPr="00C213BD">
        <w:t>southern species shifting from lower elevations in more southerly latitudes to higher elevations or higher latitudes, due to warming temperatures</w:t>
      </w:r>
      <w:r>
        <w:t xml:space="preserve"> </w:t>
      </w:r>
      <w:r>
        <w:fldChar w:fldCharType="begin" w:fldLock="1"/>
      </w:r>
      <w: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2020)","previouslyFormattedCitation":"(Ralston and Kirchman 2013, Rushing et al. 2020)"},"properties":{"noteIndex":0},"schema":"https://github.com/citation-style-language/schema/raw/master/csl-citation.json"}</w:instrText>
      </w:r>
      <w:r>
        <w:fldChar w:fldCharType="separate"/>
      </w:r>
      <w:r w:rsidRPr="00B06D98">
        <w:rPr>
          <w:noProof/>
        </w:rPr>
        <w:t>(Hitch and Leberg 2007, Ralston and Kirchman 2013, Rushing et al. 2020)</w:t>
      </w:r>
      <w:r>
        <w:fldChar w:fldCharType="end"/>
      </w:r>
      <w:r w:rsidRPr="00C213BD">
        <w:t>.</w:t>
      </w:r>
      <w:r>
        <w:t xml:space="preserve"> Another possibility is that temperature is correlated with particular tree species or vegetative communities at those latitudes and elevations (e.g., </w:t>
      </w:r>
      <w:r>
        <w:fldChar w:fldCharType="begin" w:fldLock="1"/>
      </w:r>
      <w:r>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fldChar w:fldCharType="separate"/>
      </w:r>
      <w:r w:rsidRPr="00CD4535">
        <w:rPr>
          <w:noProof/>
        </w:rPr>
        <w:t>McKenney et al. 2007)</w:t>
      </w:r>
      <w:r>
        <w:fldChar w:fldCharType="end"/>
      </w:r>
      <w:r>
        <w:t>.</w:t>
      </w:r>
    </w:p>
    <w:p w14:paraId="7B6B1103" w14:textId="77777777" w:rsidR="00FA6182" w:rsidRPr="00C213BD" w:rsidRDefault="00FA6182" w:rsidP="00533842">
      <w:pPr>
        <w:spacing w:line="240" w:lineRule="auto"/>
      </w:pPr>
      <w:r w:rsidRPr="00C213BD">
        <w:t>I had also predicted that the highest magnitude effects would be experienced near range limits, such as low elevations in the Central Appalachians for north</w:t>
      </w:r>
      <w:r>
        <w:t>ern</w:t>
      </w:r>
      <w:r w:rsidRPr="00C213BD">
        <w:t xml:space="preserve"> species, low elevations in the Southern Appalachians for trailing </w:t>
      </w:r>
      <w:r>
        <w:t>s</w:t>
      </w:r>
      <w:r w:rsidRPr="00C213BD">
        <w:t>pecies, and high elevations in the Central Appalachians for south</w:t>
      </w:r>
      <w:r>
        <w:t>ern</w:t>
      </w:r>
      <w:r w:rsidRPr="00C213BD">
        <w:t xml:space="preserve"> species. This prediction was consistently supported by the guild richness results and </w:t>
      </w:r>
      <w:r>
        <w:t>many</w:t>
      </w:r>
      <w:r w:rsidRPr="00C213BD">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C213BD" w:rsidRDefault="00FA6182" w:rsidP="00533842">
      <w:pPr>
        <w:spacing w:line="240" w:lineRule="auto"/>
      </w:pPr>
      <w:r w:rsidRPr="00C213BD">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influences mediated by vegetation composition and structure (Duclos et al. 2019). Although there were differences in methodology and metrics, climate relationships with abundance of 4 </w:t>
      </w:r>
      <w:r w:rsidRPr="00C213BD">
        <w:lastRenderedPageBreak/>
        <w:t xml:space="preserve">focal species were consistent with my results (e.g., positive direct effect of precipitation on yellow-bellied flycatcher and black-throated green warbler, negative indirect effect of temperature on Swainson’s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DeLuca and King (2017) documented upward movement of the upper elevational boundary of black-throated blue warblers over time and overall upslope shifts in occurrence for </w:t>
      </w:r>
      <w:r>
        <w:t>B</w:t>
      </w:r>
      <w:r w:rsidRPr="00C213BD">
        <w:t>lackburnian warblers</w:t>
      </w:r>
      <w:r>
        <w:t>,</w:t>
      </w:r>
      <w:r w:rsidRPr="00C213BD">
        <w:t xml:space="preserve"> black-throated blue warblers, </w:t>
      </w:r>
      <w:r>
        <w:t xml:space="preserve">and </w:t>
      </w:r>
      <w:r w:rsidRPr="00C213BD">
        <w:t>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77777777" w:rsidR="00FA6182" w:rsidRPr="00C213BD" w:rsidRDefault="00FA6182" w:rsidP="00533842">
      <w:pPr>
        <w:spacing w:line="240" w:lineRule="auto"/>
      </w:pPr>
      <w:r w:rsidRPr="00C213BD">
        <w:t>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w:t>
      </w:r>
      <w:r>
        <w:t xml:space="preserve"> that involves increased mean temperatures, temperature variability, and precipitation amounts </w:t>
      </w:r>
      <w:r w:rsidRPr="00C213BD">
        <w:t>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w:t>
      </w:r>
      <w:r>
        <w:t>ern</w:t>
      </w:r>
      <w:r w:rsidRPr="00C213BD">
        <w:t xml:space="preserve"> species and trailing species seem to be most at risk. Based on the modeled responses to temperature, trailing guild richness should decline in much of the Appalachian Mountains as temperatures warm, and both north and trailing guild richness and north</w:t>
      </w:r>
      <w:r>
        <w:t>ern</w:t>
      </w:r>
      <w:r w:rsidRPr="00C213BD">
        <w:t xml:space="preserve"> species abundance is likely to decline as temperatures become more variable. Increasing precipitation amounts may lead to further declines in north guild richness, but </w:t>
      </w:r>
      <w:r>
        <w:t xml:space="preserve">it </w:t>
      </w:r>
      <w:r w:rsidRPr="00C213BD">
        <w:t xml:space="preserve">may benefit trailing guild richness and trailing species, as precipitation generally had a positive effect on them. Other studies have also concluded that northern and high-elevation species are most at risk from warming temperatures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C213BD">
        <w:fldChar w:fldCharType="separate"/>
      </w:r>
      <w:r w:rsidRPr="00C213BD">
        <w:rPr>
          <w:noProof/>
        </w:rPr>
        <w:t>(Rodenhouse et al. 2008)</w:t>
      </w:r>
      <w:r w:rsidRPr="00C213BD">
        <w:fldChar w:fldCharType="end"/>
      </w:r>
      <w:r w:rsidRPr="00C213BD">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C213BD" w:rsidRDefault="00FA6182" w:rsidP="00533842">
      <w:pPr>
        <w:spacing w:line="240" w:lineRule="auto"/>
      </w:pPr>
      <w:r w:rsidRPr="00C213BD">
        <w:t xml:space="preserve">In addition, the strength of this study is being able to determine specific regions (based on latitude and elevation) within the Appalachian Mountains where declines in overall species and 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generalist species at low elevations in the Southern Appalachians. Species occurring at low elevations in the Northern and Central Appalachians may also be vulnerable to increasing </w:t>
      </w:r>
      <w:r w:rsidRPr="00C213BD">
        <w:lastRenderedPageBreak/>
        <w:t>temperature variability. The effects of increasing precipitation were more variable and therefore less predictable.</w:t>
      </w:r>
      <w:r>
        <w:t xml:space="preserv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6"/>
    <w:p w14:paraId="4C5DEA0B" w14:textId="222365EC" w:rsidR="00FA6182" w:rsidRPr="00C213BD" w:rsidRDefault="00FA6182" w:rsidP="00533842">
      <w:pPr>
        <w:spacing w:line="240" w:lineRule="auto"/>
      </w:pPr>
      <w:r w:rsidRPr="00C213BD">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w:t>
      </w:r>
      <w:r w:rsidR="002C4FBA">
        <w:t xml:space="preserve">other </w:t>
      </w:r>
      <w:r w:rsidRPr="00C213BD">
        <w:t>discernible prevailing regional pattern</w:t>
      </w:r>
      <w:r w:rsidR="002C4FBA">
        <w:t>s</w:t>
      </w:r>
      <w:r w:rsidRPr="00C213BD">
        <w:t xml:space="preserve">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C213BD">
        <w:fldChar w:fldCharType="begin" w:fldLock="1"/>
      </w:r>
      <w:r w:rsidRPr="00C213B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C213BD">
        <w:fldChar w:fldCharType="separate"/>
      </w:r>
      <w:r w:rsidRPr="00C213BD">
        <w:rPr>
          <w:noProof/>
        </w:rPr>
        <w:t>(King et al. 2008)</w:t>
      </w:r>
      <w:r w:rsidRPr="00C213BD">
        <w:fldChar w:fldCharType="end"/>
      </w:r>
      <w:r w:rsidRPr="00C213BD">
        <w:t xml:space="preserve">. As another example, </w:t>
      </w:r>
      <w:r w:rsidRPr="00C213BD">
        <w:fldChar w:fldCharType="begin" w:fldLock="1"/>
      </w:r>
      <w:r w:rsidRPr="00C213B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C213BD">
        <w:fldChar w:fldCharType="separate"/>
      </w:r>
      <w:r w:rsidRPr="00C213BD">
        <w:rPr>
          <w:noProof/>
        </w:rPr>
        <w:t>Wilson et al. (2011)</w:t>
      </w:r>
      <w:r w:rsidRPr="00C213BD">
        <w:fldChar w:fldCharType="end"/>
      </w:r>
      <w:r w:rsidRPr="00C213BD">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C213BD" w:rsidRDefault="00FA6182" w:rsidP="00533842">
      <w:pPr>
        <w:spacing w:line="240" w:lineRule="auto"/>
      </w:pPr>
      <w:r w:rsidRPr="00C213BD">
        <w:t>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various latitudes and elevations examined in my study are more likely to be broadly applicable to the mature forested landscapes that dominate the Appalachian Mountains region.</w:t>
      </w:r>
    </w:p>
    <w:p w14:paraId="79D20901" w14:textId="77777777" w:rsidR="00FA6182" w:rsidRPr="00C213BD" w:rsidRDefault="00FA6182" w:rsidP="00533842">
      <w:pPr>
        <w:pStyle w:val="Heading3"/>
        <w:spacing w:line="240" w:lineRule="auto"/>
      </w:pPr>
      <w:bookmarkStart w:id="107" w:name="_Toc138471716"/>
      <w:r w:rsidRPr="00C213BD">
        <w:lastRenderedPageBreak/>
        <w:t>Conclusions</w:t>
      </w:r>
      <w:bookmarkEnd w:id="107"/>
    </w:p>
    <w:p w14:paraId="0F8B2D64" w14:textId="7B2CF4E0" w:rsidR="007A4B05" w:rsidRDefault="00FA6182" w:rsidP="00533842">
      <w:pPr>
        <w:spacing w:line="240" w:lineRule="auto"/>
      </w:pPr>
      <w:r w:rsidRPr="00C213BD">
        <w:t xml:space="preserve">Here, I establish that the influence of temperature and precipitation on guild richness and abundance of forest songbirds breeding in the Appalachian Mountains is mediated by latitude and elevation. </w:t>
      </w:r>
      <w:bookmarkStart w:id="108" w:name="_Hlk138436935"/>
      <w:r w:rsidRPr="00C213BD">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09" w:name="_Hlk138436959"/>
      <w:bookmarkEnd w:id="108"/>
      <w:r w:rsidRPr="00C213BD">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0" w:name="_Hlk138436926"/>
      <w:bookmarkEnd w:id="109"/>
      <w:r w:rsidRPr="00C213BD">
        <w:t>Based on my models, climate mitigation strategies for forest songbirds in the Appalachian Mountains are most needed for cold-associated species and for low elevations in the Southern Appalachians.</w:t>
      </w:r>
      <w:bookmarkEnd w:id="110"/>
    </w:p>
    <w:p w14:paraId="6959014F" w14:textId="77777777" w:rsidR="007A4B05" w:rsidRPr="00DC28E6" w:rsidRDefault="007A4B05" w:rsidP="00533842">
      <w:pPr>
        <w:pStyle w:val="Heading2"/>
        <w:spacing w:after="240" w:line="240" w:lineRule="auto"/>
      </w:pPr>
      <w:bookmarkStart w:id="111" w:name="_Toc138471717"/>
      <w:r>
        <w:t>Acknowledgments</w:t>
      </w:r>
      <w:bookmarkEnd w:id="111"/>
    </w:p>
    <w:p w14:paraId="16942571" w14:textId="54310D60" w:rsidR="007A4B05" w:rsidRDefault="00FA6182" w:rsidP="00533842">
      <w:pPr>
        <w:spacing w:line="240" w:lineRule="auto"/>
      </w:pPr>
      <w:r w:rsidRPr="00C213BD">
        <w:t xml:space="preserve">This research was supported by the National Science Foundation Graduate Research Fellowship under Grant No. DGE-1102689, as well as by funding from the West Virginia Cooperative Fish and Wildlife Research Unit, 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Blayne Ott and Cassidy Rausch for assisting with data entry; and </w:t>
      </w:r>
      <w:r>
        <w:t xml:space="preserve">Dr. </w:t>
      </w:r>
      <w:r w:rsidRPr="00C213BD">
        <w:t xml:space="preserve">Cathy Johnson, Kyle Crafts, Andy Moore, Shane Jones, Joe Foster, </w:t>
      </w:r>
      <w:r>
        <w:t xml:space="preserve">Dr. </w:t>
      </w:r>
      <w:r w:rsidRPr="00C213BD">
        <w:t xml:space="preserve">Melissa Thomas-Van Gundy, Keith Krantz, Rich Rogers, Danny Bennett, and Brian Kain for facilitating access to Monongahela National Forest sampling points and providing field housing. I thank my project collaborators --- </w:t>
      </w:r>
      <w:r>
        <w:t xml:space="preserve">Dr. </w:t>
      </w:r>
      <w:r w:rsidRPr="00C213BD">
        <w:t xml:space="preserve">Scott Sillett, </w:t>
      </w:r>
      <w:r>
        <w:t xml:space="preserve">Dr. </w:t>
      </w:r>
      <w:r w:rsidRPr="00C213BD">
        <w:t xml:space="preserve">Matthew Ayres, </w:t>
      </w:r>
      <w:r>
        <w:t xml:space="preserve">Dr. </w:t>
      </w:r>
      <w:r w:rsidRPr="00C213BD">
        <w:t xml:space="preserve">Mike Hallworth, </w:t>
      </w:r>
      <w:r>
        <w:t>Dr. Cathy</w:t>
      </w:r>
      <w:r w:rsidRPr="00C213BD">
        <w:t xml:space="preserve"> Johnson, </w:t>
      </w:r>
      <w:r>
        <w:t xml:space="preserve">Dr. </w:t>
      </w:r>
      <w:r w:rsidRPr="00C213BD">
        <w:t xml:space="preserve">Richard Chandler, </w:t>
      </w:r>
      <w:r>
        <w:t xml:space="preserve">Dr. </w:t>
      </w:r>
      <w:r w:rsidRPr="00C213BD">
        <w:t>Bob Cooper, and Sheryl Bryan --- for offering input during the project development stage and for facilitating access to or directly providing much of the bird</w:t>
      </w:r>
      <w:r>
        <w:t xml:space="preserve"> survey</w:t>
      </w:r>
      <w:r w:rsidRPr="00C213BD">
        <w:t xml:space="preserve">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Default="007A4B05" w:rsidP="00533842">
      <w:pPr>
        <w:pStyle w:val="Heading2"/>
        <w:spacing w:after="240" w:line="240" w:lineRule="auto"/>
      </w:pPr>
      <w:bookmarkStart w:id="112" w:name="_Toc138471718"/>
      <w:r>
        <w:t>Literature Cited</w:t>
      </w:r>
      <w:bookmarkEnd w:id="112"/>
    </w:p>
    <w:p w14:paraId="5ADF85E5" w14:textId="77777777" w:rsidR="000C6CBB" w:rsidRPr="00C213BD" w:rsidRDefault="000C6CBB" w:rsidP="00533842">
      <w:pPr>
        <w:spacing w:line="240" w:lineRule="auto"/>
        <w:ind w:left="720" w:hanging="720"/>
      </w:pPr>
      <w:r w:rsidRPr="00C213BD">
        <w:t>Ambuel, B., and S. A. Temple. 1982. Songbird populations in southern Wisconsin forests: 1954 and 1979. Journal of Field Ornithology 53:149–158.</w:t>
      </w:r>
    </w:p>
    <w:p w14:paraId="4C207762" w14:textId="77777777" w:rsidR="000C6CBB" w:rsidRDefault="000C6CBB" w:rsidP="00533842">
      <w:pPr>
        <w:spacing w:line="240" w:lineRule="auto"/>
        <w:ind w:left="720" w:hanging="720"/>
      </w:pPr>
      <w:r w:rsidRPr="00C213BD">
        <w:t>Bates, D., M. Mächler, B. M. Bolker, and S. C. Walker. 2015. Fitting linear mixed-effects models using lme4. Journal of Statistical Software 67:1–48.</w:t>
      </w:r>
    </w:p>
    <w:p w14:paraId="1490D899" w14:textId="77777777" w:rsidR="000C6CBB" w:rsidRPr="001A3C97" w:rsidRDefault="000C6CBB" w:rsidP="00533842">
      <w:pPr>
        <w:widowControl w:val="0"/>
        <w:spacing w:line="240" w:lineRule="auto"/>
        <w:ind w:left="720" w:hanging="720"/>
      </w:pPr>
      <w:r w:rsidRPr="001A3C97">
        <w:lastRenderedPageBreak/>
        <w:t>Bolker, B. M., M. E. Brooks, C. J. Clark, S. W. Geange, J. R. Poulsen, M. H. H. Stevens, and J. S. S. White. 2009. Generalized linear mixed models: A practical guide for ecology and evolution. Trends in Ecology and Evolution 24:127–135.</w:t>
      </w:r>
    </w:p>
    <w:p w14:paraId="13D231F0" w14:textId="77777777" w:rsidR="000C6CBB" w:rsidRPr="001A3C97" w:rsidRDefault="000C6CBB" w:rsidP="00533842">
      <w:pPr>
        <w:spacing w:line="240" w:lineRule="auto"/>
        <w:ind w:left="720" w:hanging="720"/>
      </w:pPr>
      <w:r w:rsidRPr="001A3C97">
        <w:t xml:space="preserve">Clarkson, R. 1966. The vascular flora of the Monongahela national forest, West Virginia. Castanea 31:1–119. </w:t>
      </w:r>
    </w:p>
    <w:p w14:paraId="01D27B30" w14:textId="77777777" w:rsidR="000C6CBB" w:rsidRPr="00C213BD" w:rsidRDefault="000C6CBB" w:rsidP="00533842">
      <w:pPr>
        <w:spacing w:line="240" w:lineRule="auto"/>
        <w:ind w:left="720" w:hanging="720"/>
      </w:pPr>
      <w:r w:rsidRPr="00C213BD">
        <w:t>Conroy, M. J., M. C. Runge, J. D. Nichols, K. W. Stodola, and R. J. Cooper. 2011. Conservation in the face of climate change: The roles of alternative models, monitoring, and adaptation in confronting and reducing uncertainty. Biological Conservation 144:1204–1213.</w:t>
      </w:r>
    </w:p>
    <w:p w14:paraId="02CCA05B" w14:textId="77777777" w:rsidR="000C6CBB" w:rsidRPr="00C213BD" w:rsidRDefault="000C6CBB" w:rsidP="00533842">
      <w:pPr>
        <w:widowControl w:val="0"/>
        <w:spacing w:line="240" w:lineRule="auto"/>
        <w:ind w:left="720" w:hanging="720"/>
      </w:pPr>
      <w:r w:rsidRPr="00C213BD">
        <w:t xml:space="preserve">Cox, W. A., F. R. Thompson III, and J. L. Reidy. 2013b. The effects of temperature on nest predation by mammals, birds, and snakes. The Auk 130:784–790. </w:t>
      </w:r>
    </w:p>
    <w:p w14:paraId="7F307436" w14:textId="77777777" w:rsidR="000C6CBB" w:rsidRPr="00C213BD" w:rsidRDefault="000C6CBB" w:rsidP="00533842">
      <w:pPr>
        <w:spacing w:line="240" w:lineRule="auto"/>
        <w:ind w:left="720" w:hanging="720"/>
      </w:pPr>
      <w:r w:rsidRPr="00C213BD">
        <w:t xml:space="preserve">Cox, W. A., F. R. Thompson, J. L. Reidy, and J. Faaborg. 2013a. Temperature can interact with landscape factors to affect songbird productivity. Global Change Biology 19:1064–1074. </w:t>
      </w:r>
    </w:p>
    <w:p w14:paraId="00E73274" w14:textId="77777777" w:rsidR="000C6CBB" w:rsidRPr="00C213BD" w:rsidRDefault="000C6CBB" w:rsidP="00533842">
      <w:pPr>
        <w:widowControl w:val="0"/>
        <w:spacing w:line="240" w:lineRule="auto"/>
        <w:ind w:left="720" w:hanging="720"/>
      </w:pPr>
      <w:r w:rsidRPr="00C213BD">
        <w:t xml:space="preserve">Crick, H. Q. P. 2004. The impact of climate change on birds. Ibis 146:48–56. </w:t>
      </w:r>
    </w:p>
    <w:p w14:paraId="40873B45" w14:textId="77777777" w:rsidR="000C6CBB" w:rsidRPr="00C213BD" w:rsidRDefault="000C6CBB" w:rsidP="00533842">
      <w:pPr>
        <w:widowControl w:val="0"/>
        <w:spacing w:line="240" w:lineRule="auto"/>
        <w:ind w:left="720" w:hanging="720"/>
      </w:pPr>
      <w:r w:rsidRPr="00C213BD">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EF9A993" w14:textId="77777777" w:rsidR="000C6CBB" w:rsidRDefault="000C6CBB" w:rsidP="00533842">
      <w:pPr>
        <w:widowControl w:val="0"/>
        <w:spacing w:line="240" w:lineRule="auto"/>
        <w:ind w:left="720" w:hanging="720"/>
      </w:pPr>
      <w:r w:rsidRPr="00C213BD">
        <w:t xml:space="preserve">DeLuca, W. V., and D. I. King. 2017. Montane birds shift downslope despite recent warming in the northern Appalachian Mountains. Journal of Ornithology 158:493–505. </w:t>
      </w:r>
    </w:p>
    <w:p w14:paraId="6AEB33BB" w14:textId="77777777" w:rsidR="000C6CBB" w:rsidRPr="001068DE" w:rsidRDefault="000C6CBB" w:rsidP="00533842">
      <w:pPr>
        <w:spacing w:line="240" w:lineRule="auto"/>
        <w:ind w:left="720" w:hanging="720"/>
      </w:pPr>
      <w:r w:rsidRPr="001068DE">
        <w:t xml:space="preserve">DeMeo, T. E. 1999. Forest songbird abundance and viability at multiple scales on the Monongahela National Forest, West Virginia. </w:t>
      </w:r>
      <w:r>
        <w:t xml:space="preserve">Ph.D. Dissertation, </w:t>
      </w:r>
      <w:r w:rsidRPr="001068DE">
        <w:t>West Virginia University</w:t>
      </w:r>
      <w:r>
        <w:t>, Morgantown, West Virginia, USA</w:t>
      </w:r>
      <w:r w:rsidRPr="001068DE">
        <w:t>.</w:t>
      </w:r>
    </w:p>
    <w:p w14:paraId="5C2C8A23" w14:textId="77777777" w:rsidR="000C6CBB" w:rsidRPr="001A3C97" w:rsidRDefault="000C6CBB" w:rsidP="00533842">
      <w:pPr>
        <w:spacing w:line="240" w:lineRule="auto"/>
        <w:ind w:left="720" w:hanging="720"/>
      </w:pPr>
      <w:r w:rsidRPr="001A3C97">
        <w:t xml:space="preserve">Dorazio, R. M., and J. A. Royle. 2005. Estimating size and composition of biological communities by modeling the occurrence of species. Journal of the American Statistical Association 100:389–398. </w:t>
      </w:r>
    </w:p>
    <w:p w14:paraId="33BC4EA3" w14:textId="77777777" w:rsidR="000C6CBB" w:rsidRPr="001A3C97" w:rsidRDefault="000C6CBB" w:rsidP="00533842">
      <w:pPr>
        <w:spacing w:line="240" w:lineRule="auto"/>
        <w:ind w:left="720" w:hanging="720"/>
      </w:pPr>
      <w:r w:rsidRPr="001A3C97">
        <w:t xml:space="preserve">Dorazio, R. M., J. A. Royle, B. Söderström, and A. Glimskär. 2006. Estimating species richness and accumulation by modeling species occurrence and detectability. Ecology 9658:12–15. </w:t>
      </w:r>
    </w:p>
    <w:p w14:paraId="5A218899" w14:textId="77777777" w:rsidR="000C6CBB" w:rsidRPr="00C213BD" w:rsidRDefault="000C6CBB" w:rsidP="00533842">
      <w:pPr>
        <w:widowControl w:val="0"/>
        <w:spacing w:line="240" w:lineRule="auto"/>
        <w:ind w:left="720" w:hanging="720"/>
      </w:pPr>
      <w:r w:rsidRPr="00C213BD">
        <w:t>Duclos, T. R., W. V. DeLuca, and D. I. King. 2019. Direct and indirect effects of climate on bird abundance along elevation gradients in the Northern Appalachian mountains. Diversity and Distributions 25:1670–1683.</w:t>
      </w:r>
    </w:p>
    <w:p w14:paraId="53823710" w14:textId="77777777" w:rsidR="000C6CBB" w:rsidRPr="00C213BD" w:rsidRDefault="000C6CBB" w:rsidP="00533842">
      <w:pPr>
        <w:widowControl w:val="0"/>
        <w:spacing w:line="240" w:lineRule="auto"/>
        <w:ind w:left="720" w:hanging="720"/>
      </w:pPr>
      <w:r w:rsidRPr="00C213BD">
        <w:t xml:space="preserve">Fernandez, R., and N. Zegre. 2019. Seasonal changes in water and energy balances over the Appalachian region and beyond throughout the twenty-first century. Journal of Applied Meteorology and Climatology 58:1079–1102. </w:t>
      </w:r>
    </w:p>
    <w:p w14:paraId="458746B7" w14:textId="77777777" w:rsidR="000C6CBB" w:rsidRPr="00C213BD" w:rsidRDefault="000C6CBB" w:rsidP="00533842">
      <w:pPr>
        <w:spacing w:line="240" w:lineRule="auto"/>
        <w:ind w:left="720" w:hanging="720"/>
      </w:pPr>
      <w:r w:rsidRPr="00C213BD">
        <w:lastRenderedPageBreak/>
        <w:t>Fink, D., T. Auer, A. Johnston, M. Strimas-Mackey, S. Ligocki, O. Robinson, W. Hochachka, L. Jaromczyk, A. Rodewald, C. Wood, I. Davies, and A. Spencer. 2022. eBird Status and Trends, Data Version: 2021; Released: 2022. Cornell Lab of Ornithology, Ithaca, New York.</w:t>
      </w:r>
    </w:p>
    <w:p w14:paraId="71B0B584" w14:textId="77777777" w:rsidR="000C6CBB" w:rsidRPr="00C213BD" w:rsidRDefault="000C6CBB" w:rsidP="00533842">
      <w:pPr>
        <w:spacing w:line="240" w:lineRule="auto"/>
        <w:ind w:left="720" w:hanging="720"/>
      </w:pPr>
      <w:r w:rsidRPr="00C213BD">
        <w:t>Forero-Medina, G., J. Terborgh, S. J. Socolar, and S. L. Pimm. 2011. Elevational ranges of birds on a tropical montane gradient lag behind warming temperatures. PLoS ONE 6:e28535.</w:t>
      </w:r>
    </w:p>
    <w:p w14:paraId="23307D65" w14:textId="77777777" w:rsidR="000C6CBB" w:rsidRDefault="000C6CBB" w:rsidP="00533842">
      <w:pPr>
        <w:widowControl w:val="0"/>
        <w:spacing w:line="240" w:lineRule="auto"/>
        <w:ind w:left="720" w:hanging="720"/>
      </w:pPr>
      <w:r w:rsidRPr="00C213B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C213BD" w:rsidRDefault="000C6CBB" w:rsidP="00533842">
      <w:pPr>
        <w:widowControl w:val="0"/>
        <w:spacing w:line="240" w:lineRule="auto"/>
        <w:ind w:left="720" w:hanging="720"/>
      </w:pPr>
      <w:r w:rsidRPr="00DF6DBD">
        <w:t>Freeman, B. G., M. N. Scholer,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C213BD" w:rsidRDefault="000C6CBB" w:rsidP="00533842">
      <w:pPr>
        <w:widowControl w:val="0"/>
        <w:spacing w:line="240" w:lineRule="auto"/>
        <w:ind w:left="720" w:hanging="720"/>
      </w:pPr>
      <w:r w:rsidRPr="00C213BD">
        <w:t>Gelman, A., J. B. Carlin, H. S. Stern, and D. B. Rubin. 2014. Bayesian data analysis. Third edition. CRC Press, Boca Raton, Florida, USA.</w:t>
      </w:r>
    </w:p>
    <w:p w14:paraId="33FECD54" w14:textId="77777777" w:rsidR="000C6CBB" w:rsidRPr="00C213BD" w:rsidRDefault="000C6CBB" w:rsidP="00533842">
      <w:pPr>
        <w:widowControl w:val="0"/>
        <w:spacing w:line="240" w:lineRule="auto"/>
        <w:ind w:left="720" w:hanging="720"/>
      </w:pPr>
      <w:r w:rsidRPr="00C213B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117EBD4" w14:textId="77777777" w:rsidR="000C6CBB" w:rsidRPr="00C213BD" w:rsidRDefault="000C6CBB" w:rsidP="00533842">
      <w:pPr>
        <w:widowControl w:val="0"/>
        <w:spacing w:line="240" w:lineRule="auto"/>
        <w:ind w:left="720" w:hanging="720"/>
      </w:pPr>
      <w:r w:rsidRPr="00C213BD">
        <w:t xml:space="preserve">Hitch, A. T., and P. L. Leberg. 2007. Breeding distributions of North American bird species moving north as a result of climate change. Conservation Biology 21:534–539. </w:t>
      </w:r>
    </w:p>
    <w:p w14:paraId="1DBEF577" w14:textId="77777777" w:rsidR="000C6CBB" w:rsidRPr="00C213BD" w:rsidRDefault="000C6CBB" w:rsidP="00533842">
      <w:pPr>
        <w:spacing w:line="240" w:lineRule="auto"/>
        <w:ind w:left="720" w:hanging="720"/>
      </w:pPr>
      <w:r w:rsidRPr="00C213BD">
        <w:t>Holmes, R. T. 2011. Avian population and community processes in forest ecosystems: Long-term research in the Hubbard Brook Experimental Forest. Forest Ecology and Management 262:20–32.</w:t>
      </w:r>
    </w:p>
    <w:p w14:paraId="41DB9AB7" w14:textId="77777777" w:rsidR="000C6CBB" w:rsidRPr="00C213BD" w:rsidRDefault="000C6CBB" w:rsidP="00533842">
      <w:pPr>
        <w:widowControl w:val="0"/>
        <w:spacing w:line="240" w:lineRule="auto"/>
        <w:ind w:left="720" w:hanging="720"/>
      </w:pPr>
      <w:r w:rsidRPr="00C213BD">
        <w:t>Huntington, T. G. H. G., A. D. R. D. Richardson, K. J. M. J. McGuire, and K. H. Hayhoe. 2009. Climate and hydrological changes in the northeastern United States: recent trends and implications for forested and aquatic ecosystems. Canadian Journal of Forest Research 39: 199–212.</w:t>
      </w:r>
    </w:p>
    <w:p w14:paraId="20CB3912" w14:textId="77777777" w:rsidR="000C6CBB" w:rsidRPr="00C213BD" w:rsidRDefault="000C6CBB" w:rsidP="00533842">
      <w:pPr>
        <w:widowControl w:val="0"/>
        <w:spacing w:line="240" w:lineRule="auto"/>
        <w:ind w:left="720" w:hanging="720"/>
      </w:pPr>
      <w:bookmarkStart w:id="113" w:name="_Hlk128511340"/>
      <w:r w:rsidRPr="00C213BD">
        <w:t xml:space="preserve">Jin, S., C. Homer, L. Yang, P. Danielson, J. Dewitz, C. Li, Z. Zhu, G. Xian, and D. Howard. 2019. Overall methodology design for the United States National Land Cover Database 2016 products. Remote Sensing 11:2971. </w:t>
      </w:r>
    </w:p>
    <w:bookmarkEnd w:id="113"/>
    <w:p w14:paraId="2F59322B" w14:textId="77777777" w:rsidR="000C6CBB" w:rsidRDefault="000C6CBB" w:rsidP="00533842">
      <w:pPr>
        <w:widowControl w:val="0"/>
        <w:spacing w:line="240" w:lineRule="auto"/>
        <w:ind w:left="720" w:hanging="720"/>
      </w:pPr>
      <w:r w:rsidRPr="00C213BD">
        <w:t xml:space="preserve">Kellner, K., and M. Meredith. 2021. Package “jagsUI.” &lt;http://mcmc-jags.sourceforge.net&gt;. </w:t>
      </w:r>
    </w:p>
    <w:p w14:paraId="0BE6722B" w14:textId="77777777" w:rsidR="000C6CBB" w:rsidRPr="001A3C97" w:rsidRDefault="000C6CBB" w:rsidP="00533842">
      <w:pPr>
        <w:spacing w:line="240" w:lineRule="auto"/>
        <w:ind w:left="720" w:hanging="720"/>
      </w:pPr>
      <w:r w:rsidRPr="001A3C97">
        <w:t>Kéry, M., and J. A. Royle. 2008. Hierarchical Bayes estimation of species richness and occupancy in spatially replicated surveys. Journal of Applied Ecology 45:589–598.</w:t>
      </w:r>
    </w:p>
    <w:p w14:paraId="22B6873B" w14:textId="77777777" w:rsidR="000C6CBB" w:rsidRPr="001A3C97" w:rsidRDefault="000C6CBB" w:rsidP="00533842">
      <w:pPr>
        <w:spacing w:line="240" w:lineRule="auto"/>
        <w:ind w:left="720" w:hanging="720"/>
      </w:pPr>
      <w:r w:rsidRPr="001A3C97">
        <w:lastRenderedPageBreak/>
        <w:t>Kéry, M., and J. A. Royle. 2016. Applied hierarchical modeling in ecology. Academic Press, Boston, Massachusetts, USA.</w:t>
      </w:r>
    </w:p>
    <w:p w14:paraId="4F6EB155" w14:textId="77777777" w:rsidR="000C6CBB" w:rsidRPr="00C213BD" w:rsidRDefault="000C6CBB" w:rsidP="00533842">
      <w:pPr>
        <w:spacing w:line="240" w:lineRule="auto"/>
        <w:ind w:left="720" w:hanging="720"/>
      </w:pPr>
      <w:r w:rsidRPr="00C213BD">
        <w:t>King, D. I., J. D. Lambert, J. P. Buonaccorsi, and L. S. Prout. 2008. Avian population trends in the vulnerable montane forests of the Northern Appalachians, USA. Biodiversity and Conservation 17:2691–2700.</w:t>
      </w:r>
    </w:p>
    <w:p w14:paraId="6495EDFB" w14:textId="77777777" w:rsidR="000C6CBB" w:rsidRPr="00C213BD" w:rsidRDefault="000C6CBB" w:rsidP="00533842">
      <w:pPr>
        <w:spacing w:line="240" w:lineRule="auto"/>
        <w:ind w:left="720" w:hanging="720"/>
      </w:pPr>
      <w:r w:rsidRPr="00C213BD">
        <w:t>Koleček, J., P. Adamík, and J. Reif. 2020. Shifts in migration phenology under climate change: temperature vs. abundance effects in birds. Climatic Change 159:177–194.</w:t>
      </w:r>
    </w:p>
    <w:p w14:paraId="66D7A9CC" w14:textId="77777777" w:rsidR="000C6CBB" w:rsidRPr="00C213BD" w:rsidRDefault="000C6CBB" w:rsidP="00533842">
      <w:pPr>
        <w:widowControl w:val="0"/>
        <w:spacing w:line="240" w:lineRule="auto"/>
        <w:ind w:left="720" w:hanging="720"/>
      </w:pPr>
      <w:r w:rsidRPr="00B20751">
        <w:t xml:space="preserve">La Sorte, F. A., and F. R. Thompson III. 2007. </w:t>
      </w:r>
      <w:r w:rsidRPr="00C213BD">
        <w:t>Poleward shifts in winter ranges of North American birds. Ecology 88:1803–1812.</w:t>
      </w:r>
    </w:p>
    <w:p w14:paraId="7A99DB5C" w14:textId="77777777" w:rsidR="000C6CBB" w:rsidRPr="00C213BD" w:rsidRDefault="000C6CBB" w:rsidP="00533842">
      <w:pPr>
        <w:spacing w:line="240" w:lineRule="auto"/>
        <w:ind w:left="720" w:hanging="720"/>
      </w:pPr>
      <w:r w:rsidRPr="00C213BD">
        <w:t>Leech, D. I., and H. Q. P. Crick. 2007. Influence of climate change on the abundance, distribution, and phenology of woodland bird species in temperate regions. Ibis 149:128–145.</w:t>
      </w:r>
    </w:p>
    <w:p w14:paraId="7B8159F8" w14:textId="77777777" w:rsidR="000C6CBB" w:rsidRPr="00C213BD" w:rsidRDefault="000C6CBB" w:rsidP="00533842">
      <w:pPr>
        <w:widowControl w:val="0"/>
        <w:spacing w:line="240" w:lineRule="auto"/>
        <w:ind w:left="720" w:hanging="720"/>
      </w:pPr>
      <w:r w:rsidRPr="00C213BD">
        <w:t>Madarish, D. M., Rodrigue, J. L., and M. B. Adams. 2002. Vascular flora and macroscopic fauna on the Fernow Experimental Forest. General Technical Report NE-291. USDA Forest Service Northeast Research Station, Newtown Square, Pennsylvania, USA.</w:t>
      </w:r>
    </w:p>
    <w:p w14:paraId="2C65818C" w14:textId="77777777" w:rsidR="000C6CBB" w:rsidRPr="00C213BD" w:rsidRDefault="000C6CBB" w:rsidP="00533842">
      <w:pPr>
        <w:spacing w:line="240" w:lineRule="auto"/>
        <w:ind w:left="720" w:hanging="720"/>
      </w:pPr>
      <w:r w:rsidRPr="00C213BD">
        <w:t xml:space="preserve">Magurran,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C213BD" w:rsidRDefault="000C6CBB" w:rsidP="00533842">
      <w:pPr>
        <w:spacing w:line="240" w:lineRule="auto"/>
        <w:ind w:left="720" w:hanging="720"/>
      </w:pPr>
      <w:r w:rsidRPr="00C213BD">
        <w:t>Martin, T. E. 2001. Abiotic vs. biotic influences on habitat selection of coexisting species: Climate change impacts? Ecology 82:175–188.</w:t>
      </w:r>
    </w:p>
    <w:p w14:paraId="0277E424" w14:textId="77777777" w:rsidR="000C6CBB" w:rsidRDefault="000C6CBB" w:rsidP="00533842">
      <w:pPr>
        <w:spacing w:line="240" w:lineRule="auto"/>
        <w:ind w:left="720" w:hanging="720"/>
      </w:pPr>
      <w:r w:rsidRPr="00C213BD">
        <w:t>Mayor, S. J., R. P. Guralnick, M. W. Tingley, J. Otegui, J. C. Withey, S. C. Elmendorf, M. E. Andrew, S. Leyk, I. S. Pearse, and D. C. Schneider. 2017. Increasing phenological asynchrony between spring green-up and arrival of migratory birds. Scientific Reports 7:1902.</w:t>
      </w:r>
    </w:p>
    <w:p w14:paraId="4C77E80F" w14:textId="77777777" w:rsidR="000C6CBB" w:rsidRDefault="000C6CBB" w:rsidP="00533842">
      <w:pPr>
        <w:spacing w:line="240" w:lineRule="auto"/>
        <w:ind w:left="720" w:hanging="720"/>
      </w:pPr>
      <w:r w:rsidRPr="001068DE">
        <w:t xml:space="preserve">McCay, D. H., M. D. Abrams, and T. E. DeMeo. 1997. Gradient analysis of secondary forests of eastern </w:t>
      </w:r>
      <w:r>
        <w:t>W</w:t>
      </w:r>
      <w:r w:rsidRPr="001068DE">
        <w:t xml:space="preserve">est </w:t>
      </w:r>
      <w:r>
        <w:t>V</w:t>
      </w:r>
      <w:r w:rsidRPr="001068DE">
        <w:t>irginia. Journal of the Torrey Botanical Society 124:160–173.</w:t>
      </w:r>
    </w:p>
    <w:p w14:paraId="2F0E5D05" w14:textId="77777777" w:rsidR="000C6CBB" w:rsidRPr="00C213BD" w:rsidRDefault="000C6CBB" w:rsidP="00533842">
      <w:pPr>
        <w:spacing w:line="240" w:lineRule="auto"/>
        <w:ind w:left="720" w:hanging="720"/>
      </w:pPr>
      <w:r w:rsidRPr="00844407">
        <w:t xml:space="preserve">McKenney, D. W., J. H. Pedlar, K. Lawrence, K. Campbell, and M. F. Hutchinson. 2007. Potential </w:t>
      </w:r>
      <w:r>
        <w:t>i</w:t>
      </w:r>
      <w:r w:rsidRPr="00844407">
        <w:t xml:space="preserve">mpacts of </w:t>
      </w:r>
      <w:r>
        <w:t>c</w:t>
      </w:r>
      <w:r w:rsidRPr="00844407">
        <w:t xml:space="preserve">limate </w:t>
      </w:r>
      <w:r>
        <w:t>c</w:t>
      </w:r>
      <w:r w:rsidRPr="00844407">
        <w:t xml:space="preserve">hange on the </w:t>
      </w:r>
      <w:r>
        <w:t>d</w:t>
      </w:r>
      <w:r w:rsidRPr="00844407">
        <w:t xml:space="preserve">istribution of North American </w:t>
      </w:r>
      <w:r>
        <w:t>t</w:t>
      </w:r>
      <w:r w:rsidRPr="00844407">
        <w:t>rees. BioScience 57:939–948.</w:t>
      </w:r>
    </w:p>
    <w:p w14:paraId="551363EE" w14:textId="77777777" w:rsidR="000C6CBB" w:rsidRPr="00C213BD" w:rsidRDefault="000C6CBB" w:rsidP="00533842">
      <w:pPr>
        <w:spacing w:line="240" w:lineRule="auto"/>
        <w:ind w:left="720" w:hanging="720"/>
      </w:pPr>
      <w:r w:rsidRPr="00C213BD">
        <w:t>Pearce-Higgins, J</w:t>
      </w:r>
      <w:r>
        <w:t xml:space="preserve">. </w:t>
      </w:r>
      <w:r w:rsidRPr="00C213BD">
        <w:t>W</w:t>
      </w:r>
      <w:r>
        <w:t>.</w:t>
      </w:r>
      <w:r w:rsidRPr="00C213BD">
        <w:t xml:space="preserve">, N. Ockendon, D. J. Baker, J. Carr, E. C. White, R. E. A. Almond, T. Amano, E. Bertram, R. B. Bradbury, C. Bradley, S. H. M. Butchart, N. Doswald, W. Foden, D. J. C. Gill, R. E. Green, W. J. Sutherland, and E. V. J. Tanner. 2015. </w:t>
      </w:r>
      <w:r>
        <w:t>G</w:t>
      </w:r>
      <w:r w:rsidRPr="00C213BD">
        <w:t>eographical variation in species’ population responses to changes in temperature and precipitation. Proceedings of the Royal Society B: Biological Sciences 282:20151561.</w:t>
      </w:r>
    </w:p>
    <w:p w14:paraId="63ED7681" w14:textId="77777777" w:rsidR="000C6CBB" w:rsidRPr="00C213BD" w:rsidRDefault="000C6CBB" w:rsidP="00533842">
      <w:pPr>
        <w:widowControl w:val="0"/>
        <w:spacing w:line="240" w:lineRule="auto"/>
        <w:ind w:left="720" w:hanging="720"/>
      </w:pPr>
      <w:r w:rsidRPr="00C213BD">
        <w:t xml:space="preserve">Pearce-Higgins, J. W., S. M. Eglington, B. Martay, and D. E. Chamberlain. 2015. Drivers of </w:t>
      </w:r>
      <w:r w:rsidRPr="00C213BD">
        <w:lastRenderedPageBreak/>
        <w:t xml:space="preserve">climate change impacts on bird communities. Journal of Animal Ecology 84:943–954. </w:t>
      </w:r>
    </w:p>
    <w:p w14:paraId="27E812EC" w14:textId="77777777" w:rsidR="000C6CBB" w:rsidRPr="00C213BD" w:rsidRDefault="000C6CBB" w:rsidP="00533842">
      <w:pPr>
        <w:spacing w:line="240" w:lineRule="auto"/>
        <w:ind w:left="720" w:hanging="720"/>
      </w:pPr>
      <w:r w:rsidRPr="00C213BD">
        <w:t>Pendlebury, C. J., M. G. MacLeod, and D. M. Bryant. 2004. Variation in temperature increases the cost of living in birds. Journal of Experimental Biology 207:2065–2070.</w:t>
      </w:r>
    </w:p>
    <w:p w14:paraId="0D2ABC55" w14:textId="77777777" w:rsidR="000C6CBB" w:rsidRPr="001A3C97" w:rsidRDefault="000C6CBB" w:rsidP="00533842">
      <w:pPr>
        <w:widowControl w:val="0"/>
        <w:spacing w:line="240" w:lineRule="auto"/>
        <w:ind w:left="720" w:hanging="720"/>
      </w:pPr>
      <w:r w:rsidRPr="001A3C97">
        <w:t>Plummer, M. 2003. JAGS: A program for analysis of Bayesian graphical models using Gibbs sampling. In K Hornik, F Leisch, A Zeileis (eds.). Proceedings of the 3rd International Workshop on Distributed Statistical Computing (DSC 2003). Vienna, Austria.</w:t>
      </w:r>
    </w:p>
    <w:p w14:paraId="3B87BF21" w14:textId="77777777" w:rsidR="000C6CBB" w:rsidRDefault="000C6CBB" w:rsidP="00533842">
      <w:pPr>
        <w:widowControl w:val="0"/>
        <w:spacing w:line="240" w:lineRule="auto"/>
        <w:ind w:left="720" w:hanging="720"/>
      </w:pPr>
      <w:r w:rsidRPr="00C213BD">
        <w:t>Pounds, J. A., M. P. L. Fogden, and J. H. Campbell. 1999. Biological response to climate change on a tropical mountain. Nature 398:611–615.</w:t>
      </w:r>
    </w:p>
    <w:p w14:paraId="61BC1BF2" w14:textId="77777777" w:rsidR="000C6CBB" w:rsidRPr="001A3C97" w:rsidRDefault="000C6CBB" w:rsidP="00533842">
      <w:pPr>
        <w:widowControl w:val="0"/>
        <w:spacing w:line="240" w:lineRule="auto"/>
        <w:ind w:left="720" w:hanging="720"/>
      </w:pPr>
      <w:r w:rsidRPr="001A3C97">
        <w:t>R Core Team. 2022. R: A language and environment for statistical computing. R Foundation for Statistical Computing, Vienna, Austria. https://www.R-project.org/.</w:t>
      </w:r>
    </w:p>
    <w:p w14:paraId="0888ED48" w14:textId="53E4DE3B" w:rsidR="000C6CBB" w:rsidRDefault="000C6CBB" w:rsidP="00533842">
      <w:pPr>
        <w:spacing w:line="240" w:lineRule="auto"/>
        <w:ind w:left="720" w:hanging="720"/>
      </w:pPr>
      <w:r w:rsidRPr="00C213BD">
        <w:t xml:space="preserve">Ralph, C.J., S. Droege, J.R. Sauer. 1993. Managing and monitoring birds using point counts: standards and applications. General Technical Report PSW-GTR-149. </w:t>
      </w:r>
      <w:r w:rsidR="007471C5">
        <w:t>USDA</w:t>
      </w:r>
      <w:r w:rsidRPr="00C213BD">
        <w:t xml:space="preserve"> Forest Service, Albany, California, USA.</w:t>
      </w:r>
    </w:p>
    <w:p w14:paraId="080398E2" w14:textId="77777777" w:rsidR="000C6CBB" w:rsidRDefault="000C6CBB" w:rsidP="00533842">
      <w:pPr>
        <w:spacing w:line="240" w:lineRule="auto"/>
        <w:ind w:left="720" w:hanging="720"/>
      </w:pPr>
      <w:r w:rsidRPr="00844407">
        <w:t>Ralston, J., and J. J. Kirchman. 2013. Predicted range shifts in North American boreal forest birds and the effect of climate change on genetic diversity in blackpoll warblers (</w:t>
      </w:r>
      <w:r w:rsidRPr="00844407">
        <w:rPr>
          <w:i/>
          <w:iCs/>
        </w:rPr>
        <w:t>Setophaga striata</w:t>
      </w:r>
      <w:r w:rsidRPr="00844407">
        <w:t>). Conservation Genetics 14:543–555.</w:t>
      </w:r>
    </w:p>
    <w:p w14:paraId="0D0CD2A6" w14:textId="77777777" w:rsidR="000C6CBB" w:rsidRPr="00C213BD" w:rsidRDefault="000C6CBB" w:rsidP="00533842">
      <w:pPr>
        <w:spacing w:line="240" w:lineRule="auto"/>
        <w:ind w:left="720" w:hanging="720"/>
      </w:pPr>
      <w:r w:rsidRPr="00E32E87">
        <w:t>Rhoads, A. G., S. P. Hamburg, T. J. Fahey, T. G. Siccama, E. N. Hane, J. Battles, C. Cogbill, J. Randall, and G. Wilson. 2011. Effects of an intense ice storm on the structure of a northern hardwood forest.</w:t>
      </w:r>
      <w:r>
        <w:t xml:space="preserve"> </w:t>
      </w:r>
      <w:r w:rsidRPr="00E32E87">
        <w:t>Canadian Journal of Forest Research</w:t>
      </w:r>
      <w:r>
        <w:t xml:space="preserve"> 32:</w:t>
      </w:r>
      <w:r w:rsidRPr="00E32E87">
        <w:t>1763–1775</w:t>
      </w:r>
      <w:r>
        <w:t>.</w:t>
      </w:r>
    </w:p>
    <w:p w14:paraId="3FF9D4CA" w14:textId="77777777" w:rsidR="000C6CBB" w:rsidRPr="00C213BD" w:rsidRDefault="000C6CBB" w:rsidP="00533842">
      <w:pPr>
        <w:spacing w:line="240" w:lineRule="auto"/>
        <w:ind w:left="720" w:hanging="720"/>
      </w:pPr>
      <w:r w:rsidRPr="00C213BD">
        <w:t>Rittenhouse, C. D., A. M. Pidgeon, T. P. Albright, P. D. Culbert, M. K. Clayton, C. H. Flather, C. Huang, J. G. Masek, S. I. Stewart, and V. C. Radeloff. 2010. Conservation of forest birds: Evidence of a shifting baseline in community structure. PLoS ONE 5:e11938.</w:t>
      </w:r>
    </w:p>
    <w:p w14:paraId="6E6522D8" w14:textId="77777777" w:rsidR="000C6CBB" w:rsidRPr="00C213BD" w:rsidRDefault="000C6CBB" w:rsidP="00533842">
      <w:pPr>
        <w:spacing w:line="240" w:lineRule="auto"/>
        <w:ind w:left="720" w:hanging="720"/>
      </w:pPr>
      <w:r w:rsidRPr="00C213BD">
        <w:t>Robbins, C. 1981. Bird activity levels related to weather. Studies in Avian Biology 6:301–310.</w:t>
      </w:r>
    </w:p>
    <w:p w14:paraId="38F6B407" w14:textId="77777777" w:rsidR="000C6CBB" w:rsidRPr="00C213BD" w:rsidRDefault="000C6CBB" w:rsidP="00533842">
      <w:pPr>
        <w:spacing w:line="240" w:lineRule="auto"/>
        <w:ind w:left="720" w:hanging="720"/>
      </w:pPr>
      <w:r w:rsidRPr="00C213BD">
        <w:t>Robbins, C. S., J. R. Sauer, R. S. Greenberg, and S. Droege. 1989. Population declines in North American birds that migrate to the neotropics. Proceedings of the National Academy of Sciences 86:7658–7662.</w:t>
      </w:r>
    </w:p>
    <w:p w14:paraId="6B65383F" w14:textId="77777777" w:rsidR="000C6CBB" w:rsidRPr="00C213BD" w:rsidRDefault="000C6CBB" w:rsidP="00533842">
      <w:pPr>
        <w:widowControl w:val="0"/>
        <w:spacing w:line="240" w:lineRule="auto"/>
        <w:ind w:left="720" w:hanging="720"/>
      </w:pPr>
      <w:r w:rsidRPr="00C213BD">
        <w:t xml:space="preserve">Rodenhouse, N. L., S. N. Matthews, K. P. McFarland, J. D. Lambert, L. R. Iverson, A. Prasad, T. S. Sillett, and R. T. Holmes. 2008. Potential effects of climate change on birds of the Northeast. Mitigation and Adaptation Strategies for Global Change 13:517–540. </w:t>
      </w:r>
    </w:p>
    <w:p w14:paraId="252BC292" w14:textId="77777777" w:rsidR="000C6CBB" w:rsidRPr="00C213BD" w:rsidRDefault="000C6CBB" w:rsidP="00533842">
      <w:pPr>
        <w:widowControl w:val="0"/>
        <w:spacing w:line="240" w:lineRule="auto"/>
        <w:ind w:left="720" w:hanging="720"/>
      </w:pPr>
      <w:r w:rsidRPr="00C213B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AD43448" w14:textId="77777777" w:rsidR="000C6CBB" w:rsidRDefault="000C6CBB" w:rsidP="00533842">
      <w:pPr>
        <w:spacing w:line="240" w:lineRule="auto"/>
        <w:ind w:left="720" w:hanging="720"/>
      </w:pPr>
      <w:r w:rsidRPr="00C213BD">
        <w:lastRenderedPageBreak/>
        <w:t xml:space="preserve">Rosenberg, K. V, A. M. Dokter, P. J. Blancher, J. R. Sauer, A. C. Smith, P. A. Smith, J. C. Stanton, A. Panjabi, L. Helft, M. Parr, and P. P. Marra. 2019. Decline of the North American avifauna. Science 366:120–124. </w:t>
      </w:r>
    </w:p>
    <w:p w14:paraId="59E66E72" w14:textId="77777777" w:rsidR="000C6CBB" w:rsidRDefault="000C6CBB" w:rsidP="00533842">
      <w:pPr>
        <w:spacing w:line="240" w:lineRule="auto"/>
        <w:ind w:left="720" w:hanging="720"/>
      </w:pPr>
      <w:r w:rsidRPr="001068DE">
        <w:t>Royle, J. A. 2004. N-mixture models for estimating population size from spatially replicated counts. Biometrics 60:108–115.</w:t>
      </w:r>
    </w:p>
    <w:p w14:paraId="7827DF68" w14:textId="77777777" w:rsidR="000C6CBB" w:rsidRPr="00C213BD" w:rsidRDefault="000C6CBB" w:rsidP="00533842">
      <w:pPr>
        <w:spacing w:line="240" w:lineRule="auto"/>
        <w:ind w:left="720" w:hanging="720"/>
      </w:pPr>
      <w:r w:rsidRPr="00844407">
        <w:t>Rushing, C. S., J. A. Royle, D. J. Ziolkowski, and K. L. Pardieck. 2020. Migratory behavior and winter geography drive differential range shifts of eastern birds in response to recent climate change. Proceedings of the National Academy of Sciences 117:12897–12903.</w:t>
      </w:r>
    </w:p>
    <w:p w14:paraId="2CB28A60" w14:textId="77777777" w:rsidR="000C6CBB" w:rsidRDefault="000C6CBB" w:rsidP="00533842">
      <w:pPr>
        <w:spacing w:line="240" w:lineRule="auto"/>
        <w:ind w:left="720" w:hanging="720"/>
      </w:pPr>
      <w:r w:rsidRPr="00C213BD">
        <w:t>Sauer, J. R., W. A. Link, and J. E. Hines. 2020. The North American breeding bird survey, analysis results 1966–2019. US Geological Survey data release 10:P96A7675.</w:t>
      </w:r>
    </w:p>
    <w:p w14:paraId="58734670" w14:textId="77777777" w:rsidR="000C6CBB" w:rsidRDefault="000C6CBB" w:rsidP="00533842">
      <w:pPr>
        <w:spacing w:line="240" w:lineRule="auto"/>
        <w:ind w:left="720" w:hanging="720"/>
      </w:pPr>
      <w:r w:rsidRPr="00E32E87">
        <w:t>Schwartz, M. W., L. R. Iverson, A. M. Prasad, S. N. Matthews, and R. J. O’Connor. 2006. Predicting extinctions as a result of climate change. Ecology 87:1611–1615.</w:t>
      </w:r>
    </w:p>
    <w:p w14:paraId="59620E0D" w14:textId="77777777" w:rsidR="000C6CBB" w:rsidRDefault="000C6CBB" w:rsidP="00533842">
      <w:pPr>
        <w:spacing w:line="240" w:lineRule="auto"/>
        <w:ind w:left="720" w:hanging="720"/>
      </w:pPr>
      <w:r w:rsidRPr="00E32E87">
        <w:t>Sekercioglu, C. H., S. H. Schneider, J. P. Fay, and S. R. Loarie. 2008. Climate change, elevational range shifts, and bird extinctions. Conservation Biology 22:140–150.</w:t>
      </w:r>
    </w:p>
    <w:p w14:paraId="21C200FC" w14:textId="77777777" w:rsidR="000C6CBB" w:rsidRPr="00C213BD" w:rsidRDefault="000C6CBB" w:rsidP="00533842">
      <w:pPr>
        <w:spacing w:line="240" w:lineRule="auto"/>
        <w:ind w:left="720" w:hanging="720"/>
      </w:pPr>
      <w:r w:rsidRPr="001068DE">
        <w:t>Shaffer, T. 2004. Unified approach to analyzing nest success. The Auk 121:526–540.</w:t>
      </w:r>
    </w:p>
    <w:p w14:paraId="2AAC8B7B" w14:textId="77777777" w:rsidR="000C6CBB" w:rsidRPr="00C213BD" w:rsidRDefault="000C6CBB" w:rsidP="00533842">
      <w:pPr>
        <w:spacing w:line="240" w:lineRule="auto"/>
        <w:ind w:left="720" w:hanging="720"/>
      </w:pPr>
      <w:r w:rsidRPr="00C213BD">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C213BD" w:rsidRDefault="000C6CBB" w:rsidP="00533842">
      <w:pPr>
        <w:widowControl w:val="0"/>
        <w:spacing w:line="240" w:lineRule="auto"/>
        <w:ind w:left="720" w:hanging="720"/>
      </w:pPr>
      <w:r w:rsidRPr="00C213BD">
        <w:t xml:space="preserve">Siegel, R. B., P. Pyle, J. H. Thorne, A. J. Holguin, C. A. Howell, S. Stock, and M. W. Tingley. 2014. Vulnerability of birds to climate change in California’s Sierra Nevada. Avian Conservation &amp; Ecology 9:7. </w:t>
      </w:r>
    </w:p>
    <w:p w14:paraId="2FAE5ABD" w14:textId="77777777" w:rsidR="000C6CBB" w:rsidRPr="00C213BD" w:rsidRDefault="000C6CBB" w:rsidP="00533842">
      <w:pPr>
        <w:spacing w:line="240" w:lineRule="auto"/>
        <w:ind w:left="720" w:hanging="720"/>
      </w:pPr>
      <w:r w:rsidRPr="00C213BD">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4EDBC612" w14:textId="77777777" w:rsidR="000C6CBB" w:rsidRPr="00C213BD" w:rsidRDefault="000C6CBB" w:rsidP="00533842">
      <w:pPr>
        <w:widowControl w:val="0"/>
        <w:spacing w:line="240" w:lineRule="auto"/>
        <w:ind w:left="720" w:hanging="720"/>
      </w:pPr>
      <w:r w:rsidRPr="00C213BD">
        <w:t>Stephenson, S. L. 1993. Upland forests of West Virginia. McClain Printing Co, Parsons, West Virginia, USA.</w:t>
      </w:r>
    </w:p>
    <w:p w14:paraId="604A9055" w14:textId="77777777" w:rsidR="000C6CBB" w:rsidRDefault="000C6CBB" w:rsidP="00533842">
      <w:pPr>
        <w:widowControl w:val="0"/>
        <w:spacing w:line="240" w:lineRule="auto"/>
        <w:ind w:left="720" w:hanging="720"/>
      </w:pPr>
      <w:r w:rsidRPr="00C213BD">
        <w:t xml:space="preserve">Stralberg, D., D. Jongsomjit, C. A. Howell, M. A. Snyder, J. D. Alexander, J. A. Wiens, and T. L. Root. 2009. Re-shuffling of species with climate disruption: a no-analog future for California birds? PLoS ONE 4:e6825. </w:t>
      </w:r>
    </w:p>
    <w:p w14:paraId="278FE705" w14:textId="77777777" w:rsidR="000C6CBB" w:rsidRPr="00C213BD" w:rsidRDefault="000C6CBB" w:rsidP="00533842">
      <w:pPr>
        <w:widowControl w:val="0"/>
        <w:spacing w:line="240" w:lineRule="auto"/>
        <w:ind w:left="720" w:hanging="720"/>
      </w:pPr>
      <w:r w:rsidRPr="00E32E87">
        <w:t>Tayleur, C. M., V. Devictor, P. Gaüzère, N. Jonzén, H. G. Smith, and Å. Lindström. 2016. Regional variation in climate change winners and losers highlights the rapid loss of cold-dwelling species. Diversity and Distributions 22:468–480.</w:t>
      </w:r>
    </w:p>
    <w:p w14:paraId="569E71FF" w14:textId="77777777" w:rsidR="000C6CBB" w:rsidRPr="00C213BD" w:rsidRDefault="000C6CBB" w:rsidP="00533842">
      <w:pPr>
        <w:spacing w:line="240" w:lineRule="auto"/>
        <w:ind w:left="720" w:hanging="720"/>
      </w:pPr>
      <w:r w:rsidRPr="00C213BD">
        <w:lastRenderedPageBreak/>
        <w:t>Temple, S. A., and B. L. Temple. 1976. Avian population trends in central New York State, 1935-1972. Bird-Banding 47:238.</w:t>
      </w:r>
    </w:p>
    <w:p w14:paraId="178832E8" w14:textId="77777777" w:rsidR="000C6CBB" w:rsidRPr="00C213BD" w:rsidRDefault="000C6CBB" w:rsidP="00533842">
      <w:pPr>
        <w:widowControl w:val="0"/>
        <w:spacing w:line="240" w:lineRule="auto"/>
        <w:ind w:left="720" w:hanging="720"/>
      </w:pPr>
      <w:r w:rsidRPr="00C213BD">
        <w:t xml:space="preserve">Thomas, C. D., and J. J. Lennon. 1999. Birds extend their ranges northwards. Nature 399:213. </w:t>
      </w:r>
    </w:p>
    <w:p w14:paraId="5F15BE01" w14:textId="77777777" w:rsidR="000C6CBB" w:rsidRPr="00C213BD" w:rsidRDefault="000C6CBB" w:rsidP="00533842">
      <w:pPr>
        <w:widowControl w:val="0"/>
        <w:spacing w:line="240" w:lineRule="auto"/>
        <w:ind w:left="720" w:hanging="720"/>
      </w:pPr>
      <w:r w:rsidRPr="00C213BD">
        <w:t>Tingley, M. W., M. S. Koo, C. Moritz, A. C. Rush, and S. R. Beissinger. 2012. The push and pull of climate change causes heterogeneous shifts in avian elevational ranges. Global Change Biology 18:3279–3290.</w:t>
      </w:r>
    </w:p>
    <w:p w14:paraId="60271064" w14:textId="77777777" w:rsidR="000C6CBB" w:rsidRPr="00C213BD" w:rsidRDefault="000C6CBB" w:rsidP="00533842">
      <w:pPr>
        <w:widowControl w:val="0"/>
        <w:spacing w:line="240" w:lineRule="auto"/>
        <w:ind w:left="720" w:hanging="720"/>
      </w:pPr>
      <w:r w:rsidRPr="00C213BD">
        <w:t xml:space="preserve">Trautmann, S. 2018. Climate change impacts on bird species. Pages 217–234 in Bird Species. Springer, Cham. </w:t>
      </w:r>
    </w:p>
    <w:p w14:paraId="55ACB8F9" w14:textId="77777777" w:rsidR="000C6CBB" w:rsidRDefault="000C6CBB" w:rsidP="00533842">
      <w:pPr>
        <w:spacing w:line="240" w:lineRule="auto"/>
        <w:ind w:left="720" w:hanging="720"/>
      </w:pPr>
      <w:r w:rsidRPr="00C213BD">
        <w:t>Trenberth, K. E. 2011. Changes in precipitation with climate change. Climate Research 47:123–138.</w:t>
      </w:r>
    </w:p>
    <w:p w14:paraId="012F9632" w14:textId="27D8D40B" w:rsidR="000C6CBB" w:rsidRPr="00C213BD" w:rsidRDefault="000C6CBB" w:rsidP="00533842">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http://www.fws.gov/birds/management/managed-species/birds-of-conservation-concern.php</w:t>
      </w:r>
      <w:r w:rsidR="00F00056">
        <w:t>&gt;</w:t>
      </w:r>
    </w:p>
    <w:p w14:paraId="19A1B556" w14:textId="77777777" w:rsidR="000C6CBB" w:rsidRPr="00C213BD" w:rsidRDefault="000C6CBB" w:rsidP="00533842">
      <w:pPr>
        <w:widowControl w:val="0"/>
        <w:spacing w:line="240" w:lineRule="auto"/>
        <w:ind w:left="720" w:hanging="720"/>
      </w:pPr>
      <w:r w:rsidRPr="00C213BD">
        <w:t xml:space="preserve">Visser, M. E., L. J. M. Holleman, and P. Gienapp. 2006. Shifts in caterpillar biomass phenology due to climate change and its impact on the breeding biology of an insectivorous bird. Oecologia 147:164–172. </w:t>
      </w:r>
    </w:p>
    <w:p w14:paraId="6BB66E6C" w14:textId="77777777" w:rsidR="000C6CBB" w:rsidRPr="00C213BD" w:rsidRDefault="000C6CBB" w:rsidP="00533842">
      <w:pPr>
        <w:widowControl w:val="0"/>
        <w:spacing w:line="240" w:lineRule="auto"/>
        <w:ind w:left="720" w:hanging="720"/>
      </w:pPr>
      <w:r w:rsidRPr="00C213BD">
        <w:t xml:space="preserve">Waite, T. A., and D. Strickland. 2006. Climate change and the demographic demise of a hoarding bird living on the edge. Proceedings of the Royal Society B: Biological Sciences 273:2809–2813. </w:t>
      </w:r>
    </w:p>
    <w:p w14:paraId="50B703D5" w14:textId="77777777" w:rsidR="000C6CBB" w:rsidRPr="00C213BD" w:rsidRDefault="000C6CBB" w:rsidP="00533842">
      <w:pPr>
        <w:spacing w:line="240" w:lineRule="auto"/>
        <w:ind w:left="720" w:hanging="720"/>
      </w:pPr>
      <w:r w:rsidRPr="00C213BD">
        <w:t>Wilson, S., S. L. Ladeau, A. P. Tøttrup, and P. P. Marra. 2011. Range-wide effects of breeding-and nonbreeding-season climate on the abundance of a Neotropical migrant songbird. Ecology 92:1789–1798.</w:t>
      </w:r>
    </w:p>
    <w:p w14:paraId="181AD57A" w14:textId="77777777" w:rsidR="000C6CBB" w:rsidRDefault="000C6CBB" w:rsidP="00533842">
      <w:pPr>
        <w:spacing w:line="240" w:lineRule="auto"/>
        <w:ind w:left="720" w:hanging="720"/>
      </w:pPr>
      <w:r w:rsidRPr="00C213BD">
        <w:t>Ziolkowski Jr., D. J., M. Lutmerding, V. I. Aponte, and M-A. R. Hudson. 2022. North American Breeding Bird Survey Dataset 1966 - 2021: U.S. Geological Survey data release.</w:t>
      </w:r>
    </w:p>
    <w:p w14:paraId="587C6DA7" w14:textId="77777777" w:rsidR="000C6CBB" w:rsidRPr="001068DE" w:rsidRDefault="000C6CBB" w:rsidP="00533842">
      <w:pPr>
        <w:spacing w:line="240" w:lineRule="auto"/>
        <w:ind w:left="720" w:hanging="720"/>
      </w:pPr>
      <w:r w:rsidRPr="001068DE">
        <w:t>Zipkin, E. F., A. Dewan, and J. Andrew Royle. 2009. Impacts of forest fragmentation on species richness: A hierarchical approach to community modelling. Journal of Applied Ecology 46:815–822.</w:t>
      </w:r>
    </w:p>
    <w:p w14:paraId="2A27FB46" w14:textId="388792AF" w:rsidR="000C6CBB" w:rsidRPr="000C6CBB" w:rsidRDefault="000C6CBB" w:rsidP="00533842">
      <w:pPr>
        <w:spacing w:line="240" w:lineRule="auto"/>
        <w:ind w:left="720" w:hanging="720"/>
      </w:pPr>
      <w:r w:rsidRPr="001068DE">
        <w:t>Zipkin, E. F., J. Andrew Royle, D. K. Dawson, and S. Bates. 2010. Multi-species occurrence models to evaluate the effects of conservation and management actions. Biological Conservation 143:479–484.</w:t>
      </w:r>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114" w:name="_Toc138471719"/>
      <w:r w:rsidRPr="009E7946">
        <w:lastRenderedPageBreak/>
        <w:t>Tables</w:t>
      </w:r>
      <w:bookmarkEnd w:id="114"/>
    </w:p>
    <w:p w14:paraId="6DE3A7BA" w14:textId="581D4AA1" w:rsidR="000F449E" w:rsidRDefault="007A4B05" w:rsidP="000F449E">
      <w:pPr>
        <w:pStyle w:val="Caption"/>
      </w:pPr>
      <w:bookmarkStart w:id="115" w:name="_Toc138472369"/>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000F449E" w:rsidRPr="00C213BD">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t>B1</w:t>
      </w:r>
      <w:r w:rsidR="000F449E" w:rsidRPr="00C213BD">
        <w:t xml:space="preserve">):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w:t>
      </w:r>
      <w:r w:rsidR="00DB095C">
        <w:t xml:space="preserve">(*) </w:t>
      </w:r>
      <w:r w:rsidR="000F449E" w:rsidRPr="00C213BD">
        <w:t>following the common name indicates a species of regional conservation concern (i.e., listed as an Appalachian Mountains Joint Venture Priority Species or North American Bird Conservation Initiative’s Watch List species).</w:t>
      </w:r>
      <w:bookmarkEnd w:id="115"/>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0F449E"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0F449E" w:rsidRDefault="000F449E" w:rsidP="000F449E">
            <w:pPr>
              <w:spacing w:after="0" w:line="240" w:lineRule="auto"/>
              <w:ind w:firstLine="0"/>
              <w:rPr>
                <w:b/>
                <w:bCs/>
                <w:color w:val="000000"/>
              </w:rPr>
            </w:pPr>
            <w:r w:rsidRPr="000F449E">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0F449E" w:rsidRDefault="000F449E" w:rsidP="000F449E">
            <w:pPr>
              <w:spacing w:after="0" w:line="240" w:lineRule="auto"/>
              <w:ind w:firstLine="0"/>
              <w:rPr>
                <w:b/>
                <w:bCs/>
                <w:color w:val="000000"/>
              </w:rPr>
            </w:pPr>
            <w:r w:rsidRPr="000F449E">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0F449E" w:rsidRDefault="000F449E" w:rsidP="000F449E">
            <w:pPr>
              <w:spacing w:after="0" w:line="240" w:lineRule="auto"/>
              <w:ind w:firstLine="0"/>
              <w:rPr>
                <w:b/>
                <w:bCs/>
                <w:color w:val="000000"/>
              </w:rPr>
            </w:pPr>
            <w:r w:rsidRPr="000F449E">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0F449E" w:rsidRDefault="000F449E" w:rsidP="000F449E">
            <w:pPr>
              <w:spacing w:after="0" w:line="240" w:lineRule="auto"/>
              <w:ind w:firstLine="0"/>
              <w:rPr>
                <w:b/>
                <w:bCs/>
                <w:color w:val="000000"/>
              </w:rPr>
            </w:pPr>
            <w:r w:rsidRPr="000F449E">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0F449E" w:rsidRDefault="000F449E" w:rsidP="000F449E">
            <w:pPr>
              <w:spacing w:after="0" w:line="240" w:lineRule="auto"/>
              <w:ind w:right="-65" w:firstLine="0"/>
              <w:rPr>
                <w:b/>
                <w:bCs/>
                <w:color w:val="000000"/>
              </w:rPr>
            </w:pPr>
            <w:r w:rsidRPr="000F449E">
              <w:rPr>
                <w:b/>
                <w:bCs/>
                <w:color w:val="000000"/>
              </w:rPr>
              <w:t>Guild</w:t>
            </w:r>
          </w:p>
        </w:tc>
      </w:tr>
      <w:tr w:rsidR="000F449E" w:rsidRPr="000F449E"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0F449E" w:rsidRDefault="000F449E" w:rsidP="000F449E">
            <w:pPr>
              <w:spacing w:after="0" w:line="240" w:lineRule="auto"/>
              <w:ind w:firstLine="0"/>
              <w:rPr>
                <w:color w:val="000000"/>
              </w:rPr>
            </w:pPr>
            <w:r w:rsidRPr="000F449E">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0F449E" w:rsidRDefault="000F449E" w:rsidP="000F449E">
            <w:pPr>
              <w:spacing w:after="0" w:line="240" w:lineRule="auto"/>
              <w:ind w:firstLine="0"/>
              <w:rPr>
                <w:color w:val="000000"/>
              </w:rPr>
            </w:pPr>
            <w:r w:rsidRPr="000F449E">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0F449E" w:rsidRDefault="000F449E" w:rsidP="000F449E">
            <w:pPr>
              <w:spacing w:after="0" w:line="240" w:lineRule="auto"/>
              <w:ind w:firstLine="0"/>
              <w:rPr>
                <w:color w:val="000000"/>
              </w:rPr>
            </w:pPr>
            <w:r w:rsidRPr="000F449E">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0F449E" w:rsidRDefault="000F449E" w:rsidP="000F449E">
            <w:pPr>
              <w:spacing w:after="0" w:line="240" w:lineRule="auto"/>
              <w:ind w:firstLine="0"/>
              <w:rPr>
                <w:color w:val="000000"/>
              </w:rPr>
            </w:pPr>
            <w:r w:rsidRPr="000F449E">
              <w:rPr>
                <w:color w:val="000000"/>
              </w:rPr>
              <w:t>Swainson's thrush</w:t>
            </w:r>
          </w:p>
        </w:tc>
        <w:tc>
          <w:tcPr>
            <w:tcW w:w="2639" w:type="dxa"/>
            <w:tcBorders>
              <w:top w:val="nil"/>
              <w:left w:val="nil"/>
              <w:right w:val="nil"/>
            </w:tcBorders>
            <w:vAlign w:val="center"/>
          </w:tcPr>
          <w:p w14:paraId="77D327B0" w14:textId="77777777" w:rsidR="000F449E" w:rsidRPr="000F449E" w:rsidRDefault="000F449E" w:rsidP="000F449E">
            <w:pPr>
              <w:spacing w:after="0" w:line="240" w:lineRule="auto"/>
              <w:ind w:firstLine="0"/>
              <w:rPr>
                <w:color w:val="000000"/>
              </w:rPr>
            </w:pPr>
            <w:r w:rsidRPr="000F449E">
              <w:rPr>
                <w:i/>
                <w:iCs/>
                <w:color w:val="000000"/>
              </w:rPr>
              <w:t>Catharus ustulatus</w:t>
            </w:r>
          </w:p>
        </w:tc>
        <w:tc>
          <w:tcPr>
            <w:tcW w:w="1141" w:type="dxa"/>
            <w:tcBorders>
              <w:top w:val="nil"/>
              <w:left w:val="nil"/>
              <w:right w:val="nil"/>
            </w:tcBorders>
            <w:shd w:val="clear" w:color="auto" w:fill="auto"/>
            <w:noWrap/>
            <w:vAlign w:val="center"/>
            <w:hideMark/>
          </w:tcPr>
          <w:p w14:paraId="7AA682E5" w14:textId="77777777" w:rsidR="000F449E" w:rsidRPr="000F449E" w:rsidRDefault="000F449E" w:rsidP="000F449E">
            <w:pPr>
              <w:spacing w:after="0" w:line="240" w:lineRule="auto"/>
              <w:ind w:firstLine="0"/>
              <w:rPr>
                <w:color w:val="000000"/>
              </w:rPr>
            </w:pPr>
            <w:r w:rsidRPr="000F449E">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0F449E" w:rsidRDefault="000F449E" w:rsidP="000F449E">
            <w:pPr>
              <w:spacing w:after="0" w:line="240" w:lineRule="auto"/>
              <w:ind w:firstLine="0"/>
              <w:rPr>
                <w:color w:val="000000"/>
              </w:rPr>
            </w:pPr>
            <w:r w:rsidRPr="000F449E">
              <w:rPr>
                <w:color w:val="000000"/>
              </w:rPr>
              <w:t>Yellow-bellied flycatcher*</w:t>
            </w:r>
          </w:p>
          <w:p w14:paraId="5C2D9D32" w14:textId="77777777" w:rsidR="000F449E" w:rsidRPr="000F449E"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0F449E" w:rsidRDefault="000F449E" w:rsidP="000F449E">
            <w:pPr>
              <w:spacing w:after="0" w:line="240" w:lineRule="auto"/>
              <w:ind w:firstLine="0"/>
              <w:rPr>
                <w:color w:val="000000"/>
              </w:rPr>
            </w:pPr>
            <w:r w:rsidRPr="000F449E">
              <w:rPr>
                <w:i/>
                <w:iCs/>
                <w:color w:val="000000"/>
              </w:rPr>
              <w:t>Empidonax flaviventris</w:t>
            </w:r>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0F449E" w:rsidRDefault="000F449E" w:rsidP="000F449E">
            <w:pPr>
              <w:spacing w:after="0" w:line="240" w:lineRule="auto"/>
              <w:ind w:firstLine="0"/>
              <w:rPr>
                <w:color w:val="000000"/>
              </w:rPr>
            </w:pPr>
            <w:r w:rsidRPr="000F449E">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0F449E" w:rsidRDefault="000F449E" w:rsidP="000F449E">
            <w:pPr>
              <w:spacing w:after="0" w:line="240" w:lineRule="auto"/>
              <w:ind w:firstLine="0"/>
              <w:rPr>
                <w:color w:val="000000"/>
              </w:rPr>
            </w:pPr>
            <w:r w:rsidRPr="000F449E">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0F449E" w:rsidRDefault="000F449E" w:rsidP="000F449E">
            <w:pPr>
              <w:spacing w:after="0" w:line="240" w:lineRule="auto"/>
              <w:ind w:firstLine="0"/>
              <w:rPr>
                <w:color w:val="000000"/>
              </w:rPr>
            </w:pPr>
            <w:r w:rsidRPr="000F449E">
              <w:rPr>
                <w:i/>
                <w:iCs/>
                <w:color w:val="000000"/>
              </w:rPr>
              <w:t>Empidonax virescens</w:t>
            </w:r>
          </w:p>
        </w:tc>
        <w:tc>
          <w:tcPr>
            <w:tcW w:w="1141" w:type="dxa"/>
            <w:tcBorders>
              <w:top w:val="single" w:sz="4" w:space="0" w:color="auto"/>
              <w:left w:val="nil"/>
              <w:bottom w:val="nil"/>
              <w:right w:val="nil"/>
            </w:tcBorders>
            <w:shd w:val="clear" w:color="auto" w:fill="auto"/>
            <w:noWrap/>
            <w:vAlign w:val="center"/>
          </w:tcPr>
          <w:p w14:paraId="1D2CF043" w14:textId="77777777" w:rsidR="000F449E" w:rsidRPr="000F449E" w:rsidRDefault="000F449E" w:rsidP="000F449E">
            <w:pPr>
              <w:spacing w:after="0" w:line="240" w:lineRule="auto"/>
              <w:ind w:firstLine="0"/>
              <w:rPr>
                <w:color w:val="000000"/>
              </w:rPr>
            </w:pPr>
            <w:r w:rsidRPr="000F449E">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0F449E" w:rsidRDefault="000F449E" w:rsidP="000F449E">
            <w:pPr>
              <w:spacing w:after="0" w:line="240" w:lineRule="auto"/>
              <w:ind w:firstLine="0"/>
              <w:rPr>
                <w:color w:val="000000"/>
              </w:rPr>
            </w:pPr>
            <w:r w:rsidRPr="000F449E">
              <w:rPr>
                <w:color w:val="000000"/>
              </w:rPr>
              <w:t>Hooded warbler*</w:t>
            </w:r>
          </w:p>
        </w:tc>
        <w:tc>
          <w:tcPr>
            <w:tcW w:w="2639" w:type="dxa"/>
            <w:tcBorders>
              <w:top w:val="nil"/>
              <w:left w:val="nil"/>
              <w:right w:val="nil"/>
            </w:tcBorders>
            <w:vAlign w:val="center"/>
          </w:tcPr>
          <w:p w14:paraId="3642EC11" w14:textId="77777777" w:rsidR="000F449E" w:rsidRPr="000F449E" w:rsidRDefault="000F449E" w:rsidP="000F449E">
            <w:pPr>
              <w:spacing w:after="0" w:line="240" w:lineRule="auto"/>
              <w:ind w:firstLine="0"/>
              <w:rPr>
                <w:color w:val="000000"/>
              </w:rPr>
            </w:pPr>
            <w:r w:rsidRPr="000F449E">
              <w:rPr>
                <w:i/>
                <w:iCs/>
                <w:color w:val="000000"/>
              </w:rPr>
              <w:t>Setophaga citrina</w:t>
            </w:r>
          </w:p>
        </w:tc>
        <w:tc>
          <w:tcPr>
            <w:tcW w:w="1141" w:type="dxa"/>
            <w:tcBorders>
              <w:top w:val="nil"/>
              <w:left w:val="nil"/>
              <w:right w:val="nil"/>
            </w:tcBorders>
            <w:shd w:val="clear" w:color="auto" w:fill="auto"/>
            <w:noWrap/>
            <w:vAlign w:val="center"/>
          </w:tcPr>
          <w:p w14:paraId="406721DE" w14:textId="77777777" w:rsidR="000F449E" w:rsidRPr="000F449E" w:rsidRDefault="000F449E" w:rsidP="000F449E">
            <w:pPr>
              <w:spacing w:after="0" w:line="240" w:lineRule="auto"/>
              <w:ind w:firstLine="0"/>
              <w:rPr>
                <w:color w:val="000000"/>
              </w:rPr>
            </w:pPr>
            <w:r w:rsidRPr="000F449E">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0F449E" w:rsidRDefault="000F449E" w:rsidP="000F449E">
            <w:pPr>
              <w:spacing w:after="0" w:line="240" w:lineRule="auto"/>
              <w:ind w:firstLine="0"/>
              <w:rPr>
                <w:color w:val="000000"/>
              </w:rPr>
            </w:pPr>
            <w:r w:rsidRPr="000F449E">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0F449E" w:rsidRDefault="000F449E" w:rsidP="000F449E">
            <w:pPr>
              <w:spacing w:after="0" w:line="240" w:lineRule="auto"/>
              <w:ind w:firstLine="0"/>
              <w:rPr>
                <w:color w:val="000000"/>
              </w:rPr>
            </w:pPr>
            <w:r w:rsidRPr="000F449E">
              <w:rPr>
                <w:i/>
                <w:iCs/>
                <w:color w:val="000000"/>
              </w:rPr>
              <w:t>Helmitheros vermivorum</w:t>
            </w:r>
          </w:p>
        </w:tc>
        <w:tc>
          <w:tcPr>
            <w:tcW w:w="1141" w:type="dxa"/>
            <w:tcBorders>
              <w:top w:val="nil"/>
              <w:left w:val="nil"/>
              <w:bottom w:val="single" w:sz="4" w:space="0" w:color="auto"/>
              <w:right w:val="nil"/>
            </w:tcBorders>
            <w:shd w:val="clear" w:color="auto" w:fill="auto"/>
            <w:noWrap/>
            <w:vAlign w:val="center"/>
          </w:tcPr>
          <w:p w14:paraId="27731A54" w14:textId="77777777" w:rsidR="000F449E" w:rsidRPr="000F449E" w:rsidRDefault="000F449E" w:rsidP="000F449E">
            <w:pPr>
              <w:spacing w:after="0" w:line="240" w:lineRule="auto"/>
              <w:ind w:firstLine="0"/>
              <w:rPr>
                <w:color w:val="000000"/>
              </w:rPr>
            </w:pPr>
            <w:r w:rsidRPr="000F449E">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0F449E" w:rsidRDefault="000F449E" w:rsidP="000F449E">
            <w:pPr>
              <w:spacing w:after="0" w:line="240" w:lineRule="auto"/>
              <w:ind w:firstLine="0"/>
              <w:rPr>
                <w:color w:val="000000"/>
              </w:rPr>
            </w:pPr>
            <w:r w:rsidRPr="000F449E">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0F449E" w:rsidRDefault="000F449E" w:rsidP="000F449E">
            <w:pPr>
              <w:spacing w:after="0" w:line="240" w:lineRule="auto"/>
              <w:ind w:firstLine="0"/>
              <w:rPr>
                <w:color w:val="000000"/>
              </w:rPr>
            </w:pPr>
            <w:r w:rsidRPr="000F449E">
              <w:rPr>
                <w:i/>
                <w:iCs/>
                <w:color w:val="000000"/>
              </w:rPr>
              <w:t>Setophaga fusca</w:t>
            </w:r>
          </w:p>
        </w:tc>
        <w:tc>
          <w:tcPr>
            <w:tcW w:w="1141" w:type="dxa"/>
            <w:tcBorders>
              <w:top w:val="single" w:sz="4" w:space="0" w:color="auto"/>
              <w:left w:val="nil"/>
              <w:bottom w:val="nil"/>
              <w:right w:val="nil"/>
            </w:tcBorders>
            <w:shd w:val="clear" w:color="auto" w:fill="auto"/>
            <w:noWrap/>
            <w:vAlign w:val="center"/>
          </w:tcPr>
          <w:p w14:paraId="0782AEC6" w14:textId="77777777" w:rsidR="000F449E" w:rsidRPr="000F449E" w:rsidRDefault="000F449E" w:rsidP="000F449E">
            <w:pPr>
              <w:spacing w:after="0" w:line="240" w:lineRule="auto"/>
              <w:ind w:firstLine="0"/>
              <w:rPr>
                <w:color w:val="000000"/>
              </w:rPr>
            </w:pPr>
            <w:r w:rsidRPr="000F449E">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0F449E" w:rsidRDefault="000F449E" w:rsidP="000F449E">
            <w:pPr>
              <w:spacing w:after="0" w:line="240" w:lineRule="auto"/>
              <w:ind w:firstLine="0"/>
              <w:rPr>
                <w:color w:val="000000"/>
              </w:rPr>
            </w:pPr>
            <w:r w:rsidRPr="000F449E">
              <w:rPr>
                <w:color w:val="000000"/>
              </w:rPr>
              <w:t>Black-throated blue warbler</w:t>
            </w:r>
          </w:p>
        </w:tc>
        <w:tc>
          <w:tcPr>
            <w:tcW w:w="2639" w:type="dxa"/>
            <w:tcBorders>
              <w:top w:val="nil"/>
              <w:left w:val="nil"/>
              <w:bottom w:val="nil"/>
              <w:right w:val="nil"/>
            </w:tcBorders>
            <w:vAlign w:val="center"/>
          </w:tcPr>
          <w:p w14:paraId="79823C86" w14:textId="77777777" w:rsidR="000F449E" w:rsidRPr="000F449E" w:rsidRDefault="000F449E" w:rsidP="000F449E">
            <w:pPr>
              <w:spacing w:after="0" w:line="240" w:lineRule="auto"/>
              <w:ind w:firstLine="0"/>
              <w:rPr>
                <w:color w:val="000000"/>
              </w:rPr>
            </w:pPr>
            <w:r w:rsidRPr="000F449E">
              <w:rPr>
                <w:i/>
                <w:iCs/>
                <w:color w:val="000000"/>
              </w:rPr>
              <w:t>Setophaga caerulescens</w:t>
            </w:r>
          </w:p>
        </w:tc>
        <w:tc>
          <w:tcPr>
            <w:tcW w:w="1141" w:type="dxa"/>
            <w:tcBorders>
              <w:top w:val="nil"/>
              <w:left w:val="nil"/>
              <w:bottom w:val="nil"/>
              <w:right w:val="nil"/>
            </w:tcBorders>
            <w:shd w:val="clear" w:color="auto" w:fill="auto"/>
            <w:noWrap/>
            <w:vAlign w:val="center"/>
          </w:tcPr>
          <w:p w14:paraId="1458E3BB" w14:textId="77777777" w:rsidR="000F449E" w:rsidRPr="000F449E" w:rsidRDefault="000F449E" w:rsidP="000F449E">
            <w:pPr>
              <w:spacing w:after="0" w:line="240" w:lineRule="auto"/>
              <w:ind w:firstLine="0"/>
              <w:rPr>
                <w:color w:val="000000"/>
              </w:rPr>
            </w:pPr>
            <w:r w:rsidRPr="000F449E">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0F449E" w:rsidRDefault="000F449E" w:rsidP="000F449E">
            <w:pPr>
              <w:spacing w:after="0" w:line="240" w:lineRule="auto"/>
              <w:ind w:firstLine="0"/>
              <w:rPr>
                <w:color w:val="000000"/>
              </w:rPr>
            </w:pPr>
            <w:r w:rsidRPr="000F449E">
              <w:rPr>
                <w:color w:val="000000"/>
              </w:rPr>
              <w:t>Black-throated green warbler</w:t>
            </w:r>
          </w:p>
        </w:tc>
        <w:tc>
          <w:tcPr>
            <w:tcW w:w="2639" w:type="dxa"/>
            <w:tcBorders>
              <w:top w:val="nil"/>
              <w:left w:val="nil"/>
              <w:right w:val="nil"/>
            </w:tcBorders>
            <w:vAlign w:val="center"/>
          </w:tcPr>
          <w:p w14:paraId="7A37C3EA" w14:textId="77777777" w:rsidR="000F449E" w:rsidRPr="000F449E" w:rsidRDefault="000F449E" w:rsidP="000F449E">
            <w:pPr>
              <w:spacing w:after="0" w:line="240" w:lineRule="auto"/>
              <w:ind w:firstLine="0"/>
              <w:rPr>
                <w:color w:val="000000"/>
              </w:rPr>
            </w:pPr>
            <w:r w:rsidRPr="000F449E">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0F449E" w:rsidRDefault="000F449E" w:rsidP="000F449E">
            <w:pPr>
              <w:spacing w:after="0" w:line="240" w:lineRule="auto"/>
              <w:ind w:firstLine="0"/>
              <w:rPr>
                <w:color w:val="000000"/>
              </w:rPr>
            </w:pPr>
            <w:r w:rsidRPr="000F449E">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0F449E" w:rsidRDefault="000F449E" w:rsidP="000F449E">
            <w:pPr>
              <w:spacing w:after="0" w:line="240" w:lineRule="auto"/>
              <w:ind w:firstLine="0"/>
              <w:rPr>
                <w:color w:val="000000"/>
              </w:rPr>
            </w:pPr>
            <w:r w:rsidRPr="000F449E">
              <w:rPr>
                <w:color w:val="000000"/>
              </w:rPr>
              <w:t>Canada warbler*</w:t>
            </w:r>
          </w:p>
        </w:tc>
        <w:tc>
          <w:tcPr>
            <w:tcW w:w="2639" w:type="dxa"/>
            <w:tcBorders>
              <w:top w:val="nil"/>
              <w:left w:val="nil"/>
              <w:right w:val="nil"/>
            </w:tcBorders>
            <w:vAlign w:val="center"/>
          </w:tcPr>
          <w:p w14:paraId="25E1695F" w14:textId="77777777" w:rsidR="000F449E" w:rsidRPr="000F449E" w:rsidRDefault="000F449E" w:rsidP="000F449E">
            <w:pPr>
              <w:spacing w:after="0" w:line="240" w:lineRule="auto"/>
              <w:ind w:firstLine="0"/>
              <w:rPr>
                <w:color w:val="000000"/>
              </w:rPr>
            </w:pPr>
            <w:r w:rsidRPr="000F449E">
              <w:rPr>
                <w:i/>
                <w:iCs/>
                <w:color w:val="000000"/>
              </w:rPr>
              <w:t>Cardellina canadensis</w:t>
            </w:r>
          </w:p>
        </w:tc>
        <w:tc>
          <w:tcPr>
            <w:tcW w:w="1141" w:type="dxa"/>
            <w:tcBorders>
              <w:top w:val="nil"/>
              <w:left w:val="nil"/>
              <w:right w:val="nil"/>
            </w:tcBorders>
            <w:shd w:val="clear" w:color="auto" w:fill="auto"/>
            <w:noWrap/>
            <w:vAlign w:val="center"/>
          </w:tcPr>
          <w:p w14:paraId="5394288B" w14:textId="77777777" w:rsidR="000F449E" w:rsidRPr="000F449E" w:rsidRDefault="000F449E" w:rsidP="000F449E">
            <w:pPr>
              <w:spacing w:after="0" w:line="240" w:lineRule="auto"/>
              <w:ind w:firstLine="0"/>
              <w:rPr>
                <w:color w:val="000000"/>
              </w:rPr>
            </w:pPr>
            <w:r w:rsidRPr="000F449E">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0F449E" w:rsidRDefault="000F449E" w:rsidP="000F449E">
            <w:pPr>
              <w:spacing w:after="0" w:line="240" w:lineRule="auto"/>
              <w:ind w:firstLine="0"/>
              <w:rPr>
                <w:color w:val="000000"/>
              </w:rPr>
            </w:pPr>
            <w:r w:rsidRPr="000F449E">
              <w:rPr>
                <w:color w:val="000000"/>
              </w:rPr>
              <w:t>Least flycatcher</w:t>
            </w:r>
          </w:p>
        </w:tc>
        <w:tc>
          <w:tcPr>
            <w:tcW w:w="2639" w:type="dxa"/>
            <w:tcBorders>
              <w:left w:val="nil"/>
              <w:right w:val="nil"/>
            </w:tcBorders>
            <w:vAlign w:val="center"/>
          </w:tcPr>
          <w:p w14:paraId="2AA23997" w14:textId="77777777" w:rsidR="000F449E" w:rsidRPr="000F449E" w:rsidRDefault="000F449E" w:rsidP="000F449E">
            <w:pPr>
              <w:spacing w:after="0" w:line="240" w:lineRule="auto"/>
              <w:ind w:firstLine="0"/>
              <w:rPr>
                <w:color w:val="000000"/>
              </w:rPr>
            </w:pPr>
            <w:r w:rsidRPr="000F449E">
              <w:rPr>
                <w:i/>
                <w:iCs/>
                <w:color w:val="000000"/>
              </w:rPr>
              <w:t>Empidonax minimus</w:t>
            </w:r>
          </w:p>
        </w:tc>
        <w:tc>
          <w:tcPr>
            <w:tcW w:w="1141" w:type="dxa"/>
            <w:tcBorders>
              <w:left w:val="nil"/>
              <w:right w:val="nil"/>
            </w:tcBorders>
            <w:shd w:val="clear" w:color="auto" w:fill="auto"/>
            <w:noWrap/>
            <w:vAlign w:val="center"/>
          </w:tcPr>
          <w:p w14:paraId="2C882DAC" w14:textId="77777777" w:rsidR="000F449E" w:rsidRPr="000F449E" w:rsidRDefault="000F449E" w:rsidP="000F449E">
            <w:pPr>
              <w:spacing w:after="0" w:line="240" w:lineRule="auto"/>
              <w:ind w:firstLine="0"/>
              <w:rPr>
                <w:color w:val="000000"/>
              </w:rPr>
            </w:pPr>
            <w:r w:rsidRPr="000F449E">
              <w:rPr>
                <w:color w:val="000000"/>
              </w:rPr>
              <w:t>LEFL</w:t>
            </w:r>
          </w:p>
        </w:tc>
        <w:tc>
          <w:tcPr>
            <w:tcW w:w="1370" w:type="dxa"/>
            <w:gridSpan w:val="2"/>
            <w:tcBorders>
              <w:left w:val="nil"/>
              <w:right w:val="nil"/>
            </w:tcBorders>
            <w:shd w:val="clear" w:color="auto" w:fill="auto"/>
            <w:noWrap/>
            <w:vAlign w:val="center"/>
          </w:tcPr>
          <w:p w14:paraId="7F4CF4D3"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left w:val="nil"/>
              <w:right w:val="nil"/>
            </w:tcBorders>
            <w:shd w:val="clear" w:color="auto" w:fill="auto"/>
            <w:noWrap/>
            <w:vAlign w:val="center"/>
          </w:tcPr>
          <w:p w14:paraId="46593E95"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0F449E" w:rsidRDefault="000F449E" w:rsidP="000F449E">
            <w:pPr>
              <w:spacing w:after="0" w:line="240" w:lineRule="auto"/>
              <w:ind w:firstLine="0"/>
              <w:rPr>
                <w:color w:val="000000"/>
              </w:rPr>
            </w:pPr>
            <w:r w:rsidRPr="000F449E">
              <w:rPr>
                <w:color w:val="000000"/>
              </w:rPr>
              <w:t>Veery</w:t>
            </w:r>
          </w:p>
        </w:tc>
        <w:tc>
          <w:tcPr>
            <w:tcW w:w="2639" w:type="dxa"/>
            <w:tcBorders>
              <w:top w:val="nil"/>
              <w:left w:val="nil"/>
              <w:bottom w:val="single" w:sz="4" w:space="0" w:color="auto"/>
              <w:right w:val="nil"/>
            </w:tcBorders>
            <w:vAlign w:val="center"/>
          </w:tcPr>
          <w:p w14:paraId="71369A19" w14:textId="77777777" w:rsidR="000F449E" w:rsidRPr="000F449E" w:rsidRDefault="000F449E" w:rsidP="000F449E">
            <w:pPr>
              <w:spacing w:after="0" w:line="240" w:lineRule="auto"/>
              <w:ind w:firstLine="0"/>
              <w:rPr>
                <w:color w:val="000000"/>
              </w:rPr>
            </w:pPr>
            <w:r w:rsidRPr="000F449E">
              <w:rPr>
                <w:i/>
                <w:iCs/>
                <w:color w:val="000000"/>
              </w:rPr>
              <w:t>Catharus fuscescens</w:t>
            </w:r>
          </w:p>
        </w:tc>
        <w:tc>
          <w:tcPr>
            <w:tcW w:w="1141" w:type="dxa"/>
            <w:tcBorders>
              <w:top w:val="nil"/>
              <w:left w:val="nil"/>
              <w:bottom w:val="single" w:sz="4" w:space="0" w:color="auto"/>
              <w:right w:val="nil"/>
            </w:tcBorders>
            <w:shd w:val="clear" w:color="auto" w:fill="auto"/>
            <w:noWrap/>
            <w:vAlign w:val="center"/>
          </w:tcPr>
          <w:p w14:paraId="56C2ACDD" w14:textId="77777777" w:rsidR="000F449E" w:rsidRPr="000F449E" w:rsidRDefault="000F449E" w:rsidP="000F449E">
            <w:pPr>
              <w:spacing w:after="0" w:line="240" w:lineRule="auto"/>
              <w:ind w:firstLine="0"/>
              <w:rPr>
                <w:color w:val="000000"/>
              </w:rPr>
            </w:pPr>
            <w:r w:rsidRPr="000F449E">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0F449E" w:rsidRDefault="000F449E" w:rsidP="000F449E">
            <w:pPr>
              <w:spacing w:after="0" w:line="240" w:lineRule="auto"/>
              <w:ind w:firstLine="0"/>
              <w:rPr>
                <w:color w:val="000000"/>
              </w:rPr>
            </w:pPr>
            <w:r w:rsidRPr="000F449E">
              <w:rPr>
                <w:color w:val="000000"/>
              </w:rPr>
              <w:t>American redstart</w:t>
            </w:r>
          </w:p>
        </w:tc>
        <w:tc>
          <w:tcPr>
            <w:tcW w:w="2639" w:type="dxa"/>
            <w:tcBorders>
              <w:top w:val="single" w:sz="4" w:space="0" w:color="auto"/>
              <w:left w:val="nil"/>
              <w:right w:val="nil"/>
            </w:tcBorders>
            <w:vAlign w:val="center"/>
          </w:tcPr>
          <w:p w14:paraId="02DB260E" w14:textId="77777777" w:rsidR="000F449E" w:rsidRPr="000F449E" w:rsidRDefault="000F449E" w:rsidP="000F449E">
            <w:pPr>
              <w:spacing w:after="0" w:line="240" w:lineRule="auto"/>
              <w:ind w:firstLine="0"/>
              <w:rPr>
                <w:color w:val="000000"/>
              </w:rPr>
            </w:pPr>
            <w:r w:rsidRPr="000F449E">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0F449E" w:rsidRDefault="000F449E" w:rsidP="000F449E">
            <w:pPr>
              <w:spacing w:after="0" w:line="240" w:lineRule="auto"/>
              <w:ind w:firstLine="0"/>
              <w:rPr>
                <w:color w:val="000000"/>
              </w:rPr>
            </w:pPr>
            <w:r w:rsidRPr="000F449E">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0F449E" w:rsidRDefault="000F449E" w:rsidP="000F449E">
            <w:pPr>
              <w:spacing w:after="0" w:line="240" w:lineRule="auto"/>
              <w:ind w:firstLine="0"/>
              <w:rPr>
                <w:color w:val="000000"/>
              </w:rPr>
            </w:pPr>
            <w:r w:rsidRPr="000F449E">
              <w:rPr>
                <w:color w:val="000000"/>
              </w:rPr>
              <w:t>Northern parula*</w:t>
            </w:r>
          </w:p>
        </w:tc>
        <w:tc>
          <w:tcPr>
            <w:tcW w:w="2639" w:type="dxa"/>
            <w:tcBorders>
              <w:top w:val="nil"/>
              <w:left w:val="nil"/>
              <w:right w:val="nil"/>
            </w:tcBorders>
            <w:vAlign w:val="center"/>
          </w:tcPr>
          <w:p w14:paraId="000C6B84" w14:textId="77777777" w:rsidR="000F449E" w:rsidRPr="000F449E" w:rsidRDefault="000F449E" w:rsidP="000F449E">
            <w:pPr>
              <w:spacing w:after="0" w:line="240" w:lineRule="auto"/>
              <w:ind w:firstLine="0"/>
              <w:rPr>
                <w:color w:val="000000"/>
              </w:rPr>
            </w:pPr>
            <w:r w:rsidRPr="000F449E">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0F449E" w:rsidRDefault="000F449E" w:rsidP="000F449E">
            <w:pPr>
              <w:spacing w:after="0" w:line="240" w:lineRule="auto"/>
              <w:ind w:firstLine="0"/>
              <w:rPr>
                <w:color w:val="000000"/>
              </w:rPr>
            </w:pPr>
            <w:r w:rsidRPr="000F449E">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0F449E" w:rsidRDefault="000F449E" w:rsidP="000F449E">
            <w:pPr>
              <w:spacing w:after="0" w:line="240" w:lineRule="auto"/>
              <w:ind w:firstLine="0"/>
              <w:rPr>
                <w:color w:val="000000"/>
              </w:rPr>
            </w:pPr>
            <w:r w:rsidRPr="000F449E">
              <w:rPr>
                <w:color w:val="000000"/>
              </w:rPr>
              <w:t>Ovenbird</w:t>
            </w:r>
          </w:p>
        </w:tc>
        <w:tc>
          <w:tcPr>
            <w:tcW w:w="2639" w:type="dxa"/>
            <w:tcBorders>
              <w:top w:val="nil"/>
              <w:left w:val="nil"/>
              <w:right w:val="nil"/>
            </w:tcBorders>
            <w:vAlign w:val="center"/>
          </w:tcPr>
          <w:p w14:paraId="106643A9" w14:textId="77777777" w:rsidR="000F449E" w:rsidRPr="000F449E" w:rsidRDefault="000F449E" w:rsidP="000F449E">
            <w:pPr>
              <w:spacing w:after="0" w:line="240" w:lineRule="auto"/>
              <w:ind w:firstLine="0"/>
              <w:rPr>
                <w:color w:val="000000"/>
              </w:rPr>
            </w:pPr>
            <w:r w:rsidRPr="000F449E">
              <w:rPr>
                <w:i/>
                <w:iCs/>
                <w:color w:val="000000"/>
              </w:rPr>
              <w:t>Seiurus aurocapilla</w:t>
            </w:r>
          </w:p>
        </w:tc>
        <w:tc>
          <w:tcPr>
            <w:tcW w:w="1141" w:type="dxa"/>
            <w:tcBorders>
              <w:top w:val="nil"/>
              <w:left w:val="nil"/>
              <w:right w:val="nil"/>
            </w:tcBorders>
            <w:shd w:val="clear" w:color="auto" w:fill="auto"/>
            <w:noWrap/>
            <w:vAlign w:val="center"/>
          </w:tcPr>
          <w:p w14:paraId="3E3E5B79" w14:textId="77777777" w:rsidR="000F449E" w:rsidRPr="000F449E" w:rsidRDefault="000F449E" w:rsidP="000F449E">
            <w:pPr>
              <w:spacing w:after="0" w:line="240" w:lineRule="auto"/>
              <w:ind w:firstLine="0"/>
              <w:rPr>
                <w:color w:val="000000"/>
              </w:rPr>
            </w:pPr>
            <w:r w:rsidRPr="000F449E">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0F449E" w:rsidRDefault="000F449E" w:rsidP="000F449E">
            <w:pPr>
              <w:spacing w:after="0" w:line="240" w:lineRule="auto"/>
              <w:ind w:firstLine="0"/>
              <w:rPr>
                <w:color w:val="000000"/>
              </w:rPr>
            </w:pPr>
            <w:r w:rsidRPr="000F449E">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0F449E" w:rsidRDefault="000F449E" w:rsidP="000F449E">
            <w:pPr>
              <w:spacing w:after="0" w:line="240" w:lineRule="auto"/>
              <w:ind w:firstLine="0"/>
              <w:rPr>
                <w:color w:val="000000"/>
              </w:rPr>
            </w:pPr>
            <w:r w:rsidRPr="000F449E">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0F449E" w:rsidRDefault="000F449E" w:rsidP="000F449E">
            <w:pPr>
              <w:spacing w:after="0" w:line="240" w:lineRule="auto"/>
              <w:ind w:firstLine="0"/>
              <w:rPr>
                <w:color w:val="000000"/>
              </w:rPr>
            </w:pPr>
            <w:r w:rsidRPr="000F449E">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0F449E" w:rsidRDefault="000F449E" w:rsidP="000F449E">
            <w:pPr>
              <w:spacing w:after="0" w:line="240" w:lineRule="auto"/>
              <w:ind w:firstLine="0"/>
              <w:rPr>
                <w:color w:val="000000"/>
              </w:rPr>
            </w:pPr>
            <w:r w:rsidRPr="000F449E">
              <w:rPr>
                <w:color w:val="000000"/>
              </w:rPr>
              <w:t>general</w:t>
            </w:r>
          </w:p>
        </w:tc>
      </w:tr>
    </w:tbl>
    <w:p w14:paraId="762A2CC3" w14:textId="4771A56A" w:rsidR="007A4B05" w:rsidRDefault="007A4B05" w:rsidP="000F449E">
      <w:pPr>
        <w:ind w:firstLine="0"/>
      </w:pPr>
    </w:p>
    <w:p w14:paraId="335DFB83" w14:textId="77777777" w:rsidR="008E6063" w:rsidRDefault="008E6063" w:rsidP="008E6063">
      <w:pPr>
        <w:ind w:firstLine="0"/>
      </w:pPr>
    </w:p>
    <w:p w14:paraId="45359700" w14:textId="77777777" w:rsidR="000F449E" w:rsidRDefault="000F449E" w:rsidP="008E6063">
      <w:pPr>
        <w:ind w:firstLine="0"/>
      </w:pPr>
    </w:p>
    <w:p w14:paraId="41695F11" w14:textId="77777777" w:rsidR="00DB095C" w:rsidRDefault="00DB095C" w:rsidP="008E6063">
      <w:pPr>
        <w:ind w:firstLine="0"/>
      </w:pPr>
    </w:p>
    <w:p w14:paraId="414B51E8" w14:textId="12733A18" w:rsidR="008E6063" w:rsidRDefault="008E6063" w:rsidP="008E6063">
      <w:pPr>
        <w:pStyle w:val="Caption"/>
      </w:pPr>
      <w:bookmarkStart w:id="116" w:name="_Toc138472370"/>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000F449E" w:rsidRPr="00C213BD">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t>.</w:t>
      </w:r>
      <w:bookmarkEnd w:id="116"/>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0F449E"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Variable</w:t>
            </w:r>
          </w:p>
        </w:tc>
        <w:tc>
          <w:tcPr>
            <w:tcW w:w="4410" w:type="dxa"/>
            <w:tcBorders>
              <w:top w:val="single" w:sz="12" w:space="0" w:color="auto"/>
              <w:bottom w:val="single" w:sz="12" w:space="0" w:color="auto"/>
            </w:tcBorders>
          </w:tcPr>
          <w:p w14:paraId="50F042FC" w14:textId="77777777"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Description (Unit)</w:t>
            </w:r>
          </w:p>
        </w:tc>
        <w:tc>
          <w:tcPr>
            <w:tcW w:w="2880" w:type="dxa"/>
            <w:tcBorders>
              <w:top w:val="single" w:sz="12" w:space="0" w:color="auto"/>
              <w:bottom w:val="single" w:sz="12" w:space="0" w:color="auto"/>
            </w:tcBorders>
          </w:tcPr>
          <w:p w14:paraId="2C468B8C" w14:textId="58CEF7D0"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Data Source (</w:t>
            </w:r>
            <w:r w:rsidR="005C0B7C">
              <w:rPr>
                <w:rFonts w:ascii="Times New Roman" w:hAnsi="Times New Roman"/>
                <w:b/>
                <w:bCs/>
              </w:rPr>
              <w:t>R</w:t>
            </w:r>
            <w:r w:rsidRPr="005C0B7C">
              <w:rPr>
                <w:rFonts w:ascii="Times New Roman" w:hAnsi="Times New Roman"/>
                <w:b/>
                <w:bCs/>
              </w:rPr>
              <w:t>esolution)</w:t>
            </w:r>
          </w:p>
        </w:tc>
      </w:tr>
      <w:tr w:rsidR="000F449E" w:rsidRPr="000F449E"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0F449E" w:rsidRDefault="000F449E" w:rsidP="000F449E">
            <w:pPr>
              <w:spacing w:after="0" w:line="240" w:lineRule="auto"/>
              <w:ind w:firstLine="0"/>
              <w:rPr>
                <w:rFonts w:ascii="Times New Roman" w:hAnsi="Times New Roman"/>
                <w:sz w:val="10"/>
                <w:szCs w:val="10"/>
              </w:rPr>
            </w:pPr>
          </w:p>
          <w:p w14:paraId="3B53087F"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0F449E" w:rsidRDefault="000F449E" w:rsidP="000F449E">
            <w:pPr>
              <w:spacing w:after="0" w:line="240" w:lineRule="auto"/>
              <w:ind w:firstLine="0"/>
              <w:rPr>
                <w:rFonts w:ascii="Times New Roman" w:hAnsi="Times New Roman"/>
                <w:sz w:val="10"/>
                <w:szCs w:val="10"/>
              </w:rPr>
            </w:pPr>
          </w:p>
          <w:p w14:paraId="0B0F847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 of data collection; variable type: discrete; range: 1993–2020</w:t>
            </w:r>
          </w:p>
          <w:p w14:paraId="6D58A882"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0F449E" w:rsidRDefault="000F449E" w:rsidP="000F449E">
            <w:pPr>
              <w:spacing w:after="0" w:line="240" w:lineRule="auto"/>
              <w:ind w:firstLine="0"/>
              <w:rPr>
                <w:rFonts w:ascii="Times New Roman" w:hAnsi="Times New Roman"/>
                <w:sz w:val="10"/>
                <w:szCs w:val="10"/>
              </w:rPr>
            </w:pPr>
          </w:p>
          <w:p w14:paraId="6B40ADC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Bird survey data</w:t>
            </w:r>
          </w:p>
        </w:tc>
      </w:tr>
      <w:tr w:rsidR="000F449E" w:rsidRPr="000F449E" w14:paraId="05C691AF" w14:textId="77777777" w:rsidTr="00BA6FDB">
        <w:trPr>
          <w:trHeight w:val="317"/>
        </w:trPr>
        <w:tc>
          <w:tcPr>
            <w:tcW w:w="2070" w:type="dxa"/>
            <w:tcBorders>
              <w:top w:val="single" w:sz="4" w:space="0" w:color="auto"/>
            </w:tcBorders>
          </w:tcPr>
          <w:p w14:paraId="59F12033" w14:textId="77777777" w:rsidR="000F449E" w:rsidRPr="000F449E" w:rsidRDefault="000F449E" w:rsidP="000F449E">
            <w:pPr>
              <w:spacing w:after="0" w:line="240" w:lineRule="auto"/>
              <w:ind w:firstLine="0"/>
              <w:rPr>
                <w:rFonts w:ascii="Times New Roman" w:hAnsi="Times New Roman"/>
                <w:sz w:val="10"/>
                <w:szCs w:val="10"/>
              </w:rPr>
            </w:pPr>
          </w:p>
          <w:p w14:paraId="126D17B3"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Latitude</w:t>
            </w:r>
          </w:p>
        </w:tc>
        <w:tc>
          <w:tcPr>
            <w:tcW w:w="4410" w:type="dxa"/>
            <w:tcBorders>
              <w:top w:val="single" w:sz="4" w:space="0" w:color="auto"/>
            </w:tcBorders>
          </w:tcPr>
          <w:p w14:paraId="7E32F954" w14:textId="77777777" w:rsidR="000F449E" w:rsidRPr="000F449E" w:rsidRDefault="000F449E" w:rsidP="000F449E">
            <w:pPr>
              <w:spacing w:after="0" w:line="240" w:lineRule="auto"/>
              <w:ind w:firstLine="0"/>
              <w:rPr>
                <w:rFonts w:ascii="Times New Roman" w:hAnsi="Times New Roman"/>
                <w:sz w:val="10"/>
                <w:szCs w:val="10"/>
              </w:rPr>
            </w:pPr>
          </w:p>
          <w:p w14:paraId="0493FA6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Latitude (decimal degrees) of the sampling </w:t>
            </w:r>
            <w:r w:rsidRPr="000F449E">
              <w:rPr>
                <w:rFonts w:ascii="Times New Roman" w:hAnsi="Times New Roman"/>
                <w:szCs w:val="22"/>
              </w:rPr>
              <w:t>point</w:t>
            </w:r>
            <w:r w:rsidRPr="000F449E">
              <w:rPr>
                <w:rFonts w:ascii="Times New Roman" w:hAnsi="Times New Roman"/>
              </w:rPr>
              <w:t>; variable type: continuous; range: 35.00585–43.95997</w:t>
            </w:r>
          </w:p>
          <w:p w14:paraId="3BFA616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0F449E" w:rsidRDefault="000F449E" w:rsidP="000F449E">
            <w:pPr>
              <w:spacing w:after="0" w:line="240" w:lineRule="auto"/>
              <w:ind w:firstLine="0"/>
              <w:rPr>
                <w:rFonts w:ascii="Times New Roman" w:hAnsi="Times New Roman"/>
                <w:sz w:val="10"/>
                <w:szCs w:val="10"/>
              </w:rPr>
            </w:pPr>
          </w:p>
          <w:p w14:paraId="6504D75A"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Bird survey data</w:t>
            </w:r>
          </w:p>
        </w:tc>
      </w:tr>
      <w:tr w:rsidR="000F449E" w:rsidRPr="000F449E" w14:paraId="2162D74A" w14:textId="77777777" w:rsidTr="00BA6FDB">
        <w:trPr>
          <w:trHeight w:val="317"/>
        </w:trPr>
        <w:tc>
          <w:tcPr>
            <w:tcW w:w="2070" w:type="dxa"/>
            <w:tcBorders>
              <w:bottom w:val="single" w:sz="4" w:space="0" w:color="auto"/>
            </w:tcBorders>
          </w:tcPr>
          <w:p w14:paraId="2DCF8EF6" w14:textId="77777777" w:rsidR="000F449E" w:rsidRPr="000F449E" w:rsidRDefault="000F449E" w:rsidP="000F449E">
            <w:pPr>
              <w:spacing w:after="0" w:line="240" w:lineRule="auto"/>
              <w:ind w:firstLine="0"/>
              <w:rPr>
                <w:rFonts w:ascii="Times New Roman" w:hAnsi="Times New Roman"/>
                <w:sz w:val="10"/>
                <w:szCs w:val="10"/>
              </w:rPr>
            </w:pPr>
          </w:p>
          <w:p w14:paraId="0EAC498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Elevation</w:t>
            </w:r>
          </w:p>
        </w:tc>
        <w:tc>
          <w:tcPr>
            <w:tcW w:w="4410" w:type="dxa"/>
            <w:tcBorders>
              <w:bottom w:val="single" w:sz="4" w:space="0" w:color="auto"/>
            </w:tcBorders>
          </w:tcPr>
          <w:p w14:paraId="028DE244" w14:textId="77777777" w:rsidR="000F449E" w:rsidRPr="000F449E" w:rsidRDefault="000F449E" w:rsidP="000F449E">
            <w:pPr>
              <w:spacing w:after="0" w:line="240" w:lineRule="auto"/>
              <w:ind w:firstLine="0"/>
              <w:rPr>
                <w:rFonts w:ascii="Times New Roman" w:hAnsi="Times New Roman"/>
                <w:sz w:val="10"/>
                <w:szCs w:val="10"/>
              </w:rPr>
            </w:pPr>
          </w:p>
          <w:p w14:paraId="182E07D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Mean elevation (m) within 50 m of each sampling </w:t>
            </w:r>
            <w:r w:rsidRPr="000F449E">
              <w:rPr>
                <w:rFonts w:ascii="Times New Roman" w:hAnsi="Times New Roman"/>
                <w:szCs w:val="22"/>
              </w:rPr>
              <w:t>point</w:t>
            </w:r>
            <w:r w:rsidRPr="000F449E">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0F449E" w:rsidRDefault="000F449E" w:rsidP="000F449E">
            <w:pPr>
              <w:spacing w:after="0" w:line="240" w:lineRule="auto"/>
              <w:ind w:firstLine="0"/>
              <w:rPr>
                <w:rFonts w:ascii="Times New Roman" w:hAnsi="Times New Roman"/>
                <w:sz w:val="10"/>
                <w:szCs w:val="10"/>
              </w:rPr>
            </w:pPr>
          </w:p>
          <w:p w14:paraId="626687E3"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Shuttle Radar Topography Mission digital elevation data (</w:t>
            </w:r>
            <w:r w:rsidRPr="000F449E">
              <w:rPr>
                <w:rFonts w:ascii="Times New Roman" w:hAnsi="Times New Roman"/>
                <w:noProof/>
              </w:rPr>
              <w:t>~20–25 m)</w:t>
            </w:r>
            <w:r w:rsidRPr="000F449E">
              <w:rPr>
                <w:rFonts w:ascii="Times New Roman" w:hAnsi="Times New Roman"/>
                <w:szCs w:val="22"/>
              </w:rPr>
              <w:t>, Consultative Group on International Agricultural Research – Consortium for Spatial Information</w:t>
            </w:r>
          </w:p>
          <w:p w14:paraId="127804F5" w14:textId="77777777" w:rsidR="000F449E" w:rsidRPr="000F449E" w:rsidRDefault="000F449E" w:rsidP="000F449E">
            <w:pPr>
              <w:spacing w:after="0" w:line="240" w:lineRule="auto"/>
              <w:ind w:firstLine="0"/>
              <w:rPr>
                <w:rFonts w:ascii="Times New Roman" w:hAnsi="Times New Roman"/>
                <w:sz w:val="10"/>
                <w:szCs w:val="10"/>
              </w:rPr>
            </w:pPr>
          </w:p>
        </w:tc>
      </w:tr>
      <w:tr w:rsidR="000F449E" w:rsidRPr="000F449E" w14:paraId="645389E0" w14:textId="77777777" w:rsidTr="00BA6FDB">
        <w:trPr>
          <w:trHeight w:val="317"/>
        </w:trPr>
        <w:tc>
          <w:tcPr>
            <w:tcW w:w="2070" w:type="dxa"/>
            <w:tcBorders>
              <w:top w:val="single" w:sz="4" w:space="0" w:color="auto"/>
            </w:tcBorders>
          </w:tcPr>
          <w:p w14:paraId="67E9F2C5" w14:textId="77777777" w:rsidR="000F449E" w:rsidRPr="000F449E" w:rsidRDefault="000F449E" w:rsidP="000F449E">
            <w:pPr>
              <w:spacing w:after="0" w:line="240" w:lineRule="auto"/>
              <w:ind w:firstLine="0"/>
              <w:rPr>
                <w:rFonts w:ascii="Times New Roman" w:hAnsi="Times New Roman"/>
                <w:sz w:val="10"/>
                <w:szCs w:val="10"/>
              </w:rPr>
            </w:pPr>
          </w:p>
          <w:p w14:paraId="151354F3"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Mean Temperature</w:t>
            </w:r>
          </w:p>
        </w:tc>
        <w:tc>
          <w:tcPr>
            <w:tcW w:w="4410" w:type="dxa"/>
            <w:tcBorders>
              <w:top w:val="single" w:sz="4" w:space="0" w:color="auto"/>
            </w:tcBorders>
          </w:tcPr>
          <w:p w14:paraId="21AE988A" w14:textId="77777777" w:rsidR="000F449E" w:rsidRPr="000F449E" w:rsidRDefault="000F449E" w:rsidP="000F449E">
            <w:pPr>
              <w:spacing w:after="0" w:line="240" w:lineRule="auto"/>
              <w:ind w:firstLine="0"/>
              <w:rPr>
                <w:rFonts w:ascii="Times New Roman" w:hAnsi="Times New Roman"/>
                <w:sz w:val="10"/>
                <w:szCs w:val="10"/>
              </w:rPr>
            </w:pPr>
          </w:p>
          <w:p w14:paraId="421EAAB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szCs w:val="22"/>
              </w:rPr>
              <w:t>Average of daily mean temperatures (°C) from 15 May</w:t>
            </w:r>
            <w:r w:rsidRPr="000F449E">
              <w:rPr>
                <w:rFonts w:ascii="Times New Roman" w:hAnsi="Times New Roman"/>
              </w:rPr>
              <w:t>–</w:t>
            </w:r>
            <w:r w:rsidRPr="000F449E">
              <w:rPr>
                <w:rFonts w:ascii="Times New Roman" w:hAnsi="Times New Roman"/>
                <w:szCs w:val="22"/>
              </w:rPr>
              <w:t>30 June (i.e., breeding season) corresponding to the year of bird data collection within 50 m of the sampling point</w:t>
            </w:r>
            <w:r w:rsidRPr="000F449E">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0F449E" w:rsidRDefault="000F449E" w:rsidP="000F449E">
            <w:pPr>
              <w:spacing w:after="0" w:line="240" w:lineRule="auto"/>
              <w:ind w:firstLine="0"/>
              <w:rPr>
                <w:rFonts w:ascii="Times New Roman" w:hAnsi="Times New Roman"/>
                <w:sz w:val="10"/>
                <w:szCs w:val="10"/>
              </w:rPr>
            </w:pPr>
          </w:p>
          <w:p w14:paraId="355DA36E"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264DCD0D" w14:textId="77777777" w:rsidTr="00BA6FDB">
        <w:trPr>
          <w:trHeight w:val="317"/>
        </w:trPr>
        <w:tc>
          <w:tcPr>
            <w:tcW w:w="2070" w:type="dxa"/>
          </w:tcPr>
          <w:p w14:paraId="73DD4B2F" w14:textId="77777777" w:rsidR="000F449E" w:rsidRPr="000F449E" w:rsidRDefault="000F449E" w:rsidP="000F449E">
            <w:pPr>
              <w:spacing w:after="0" w:line="240" w:lineRule="auto"/>
              <w:ind w:firstLine="0"/>
              <w:rPr>
                <w:rFonts w:ascii="Times New Roman" w:hAnsi="Times New Roman"/>
                <w:sz w:val="10"/>
                <w:szCs w:val="10"/>
              </w:rPr>
            </w:pPr>
          </w:p>
          <w:p w14:paraId="0B9A511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SD Temperature</w:t>
            </w:r>
          </w:p>
        </w:tc>
        <w:tc>
          <w:tcPr>
            <w:tcW w:w="4410" w:type="dxa"/>
          </w:tcPr>
          <w:p w14:paraId="3A25EBD9" w14:textId="77777777" w:rsidR="000F449E" w:rsidRPr="000F449E" w:rsidRDefault="000F449E" w:rsidP="000F449E">
            <w:pPr>
              <w:spacing w:after="0" w:line="240" w:lineRule="auto"/>
              <w:ind w:firstLine="0"/>
              <w:rPr>
                <w:rFonts w:ascii="Times New Roman" w:hAnsi="Times New Roman"/>
                <w:sz w:val="10"/>
                <w:szCs w:val="10"/>
              </w:rPr>
            </w:pPr>
          </w:p>
          <w:p w14:paraId="5BD5AD6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Standard deviation of </w:t>
            </w:r>
            <w:r w:rsidRPr="000F449E">
              <w:rPr>
                <w:rFonts w:ascii="Times New Roman" w:hAnsi="Times New Roman"/>
                <w:szCs w:val="22"/>
              </w:rPr>
              <w:t>daily mean temperatures (°C) 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1.3–5.7 °C</w:t>
            </w:r>
          </w:p>
          <w:p w14:paraId="2F6A7D39"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0F449E" w:rsidRDefault="000F449E" w:rsidP="000F449E">
            <w:pPr>
              <w:spacing w:after="0" w:line="240" w:lineRule="auto"/>
              <w:ind w:firstLine="0"/>
              <w:rPr>
                <w:rFonts w:ascii="Times New Roman" w:hAnsi="Times New Roman"/>
                <w:sz w:val="10"/>
                <w:szCs w:val="10"/>
              </w:rPr>
            </w:pPr>
          </w:p>
          <w:p w14:paraId="369C53F6"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3C2DBE7F" w14:textId="77777777" w:rsidTr="00BA6FDB">
        <w:trPr>
          <w:trHeight w:val="317"/>
        </w:trPr>
        <w:tc>
          <w:tcPr>
            <w:tcW w:w="2070" w:type="dxa"/>
          </w:tcPr>
          <w:p w14:paraId="11C0268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Current Precipitation</w:t>
            </w:r>
          </w:p>
        </w:tc>
        <w:tc>
          <w:tcPr>
            <w:tcW w:w="4410" w:type="dxa"/>
          </w:tcPr>
          <w:p w14:paraId="13936C8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42–808 mm</w:t>
            </w:r>
          </w:p>
          <w:p w14:paraId="19B73C3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r w:rsidR="000F449E" w:rsidRPr="000F449E" w14:paraId="5B8A6623" w14:textId="77777777" w:rsidTr="005C0B7C">
        <w:trPr>
          <w:trHeight w:val="1782"/>
        </w:trPr>
        <w:tc>
          <w:tcPr>
            <w:tcW w:w="2070" w:type="dxa"/>
            <w:tcBorders>
              <w:bottom w:val="single" w:sz="12" w:space="0" w:color="auto"/>
            </w:tcBorders>
          </w:tcPr>
          <w:p w14:paraId="5D16E9C7" w14:textId="77777777" w:rsidR="000F449E" w:rsidRDefault="000F449E" w:rsidP="000F449E">
            <w:pPr>
              <w:spacing w:after="0" w:line="240" w:lineRule="auto"/>
              <w:ind w:firstLine="0"/>
              <w:rPr>
                <w:rFonts w:ascii="Times New Roman" w:eastAsia="Times New Roman" w:hAnsi="Times New Roman"/>
                <w:noProof/>
              </w:rPr>
            </w:pPr>
            <w:r w:rsidRPr="000F449E">
              <w:rPr>
                <w:rFonts w:ascii="Times New Roman" w:hAnsi="Times New Roman"/>
              </w:rPr>
              <w:t>Previous Precipitation</w:t>
            </w:r>
          </w:p>
          <w:p w14:paraId="7DA78770" w14:textId="77777777" w:rsidR="00C55255" w:rsidRPr="00C55255" w:rsidRDefault="00C55255" w:rsidP="00C55255">
            <w:pPr>
              <w:rPr>
                <w:rFonts w:ascii="Times New Roman" w:hAnsi="Times New Roman"/>
              </w:rPr>
            </w:pPr>
          </w:p>
          <w:p w14:paraId="41F1E80D" w14:textId="77777777" w:rsidR="00C55255" w:rsidRPr="00C55255" w:rsidRDefault="00C55255" w:rsidP="00C55255">
            <w:pPr>
              <w:rPr>
                <w:rFonts w:ascii="Times New Roman" w:hAnsi="Times New Roman"/>
              </w:rPr>
            </w:pPr>
          </w:p>
        </w:tc>
        <w:tc>
          <w:tcPr>
            <w:tcW w:w="4410" w:type="dxa"/>
            <w:tcBorders>
              <w:bottom w:val="single" w:sz="12" w:space="0" w:color="auto"/>
            </w:tcBorders>
          </w:tcPr>
          <w:p w14:paraId="7860135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from the year prior to the year corresponding to the bird data collection within 50 m of the sampling point</w:t>
            </w:r>
            <w:r w:rsidRPr="000F449E">
              <w:rPr>
                <w:rFonts w:ascii="Times New Roman" w:hAnsi="Times New Roman"/>
              </w:rPr>
              <w:t xml:space="preserve">; variable type: continuous; range: </w:t>
            </w:r>
          </w:p>
          <w:p w14:paraId="18D3AC0E"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42–808 mm</w:t>
            </w:r>
          </w:p>
          <w:p w14:paraId="0B7C63D7"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bl>
    <w:p w14:paraId="79592F30" w14:textId="77777777" w:rsidR="00C55255" w:rsidRDefault="00C55255" w:rsidP="00C55255">
      <w:pPr>
        <w:ind w:firstLine="0"/>
      </w:pPr>
      <w:r>
        <w:lastRenderedPageBreak/>
        <w:t>Table 2. Continued.</w:t>
      </w:r>
    </w:p>
    <w:tbl>
      <w:tblPr>
        <w:tblStyle w:val="TableGrid1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55255" w:rsidRPr="00C55255" w14:paraId="06DAA909" w14:textId="77777777" w:rsidTr="005D26E0">
        <w:trPr>
          <w:trHeight w:val="317"/>
        </w:trPr>
        <w:tc>
          <w:tcPr>
            <w:tcW w:w="2070" w:type="dxa"/>
            <w:tcBorders>
              <w:top w:val="single" w:sz="12" w:space="0" w:color="auto"/>
              <w:bottom w:val="single" w:sz="12" w:space="0" w:color="auto"/>
            </w:tcBorders>
          </w:tcPr>
          <w:p w14:paraId="6C5CF1FD" w14:textId="77777777"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Variable</w:t>
            </w:r>
          </w:p>
        </w:tc>
        <w:tc>
          <w:tcPr>
            <w:tcW w:w="4410" w:type="dxa"/>
            <w:tcBorders>
              <w:top w:val="single" w:sz="12" w:space="0" w:color="auto"/>
              <w:bottom w:val="single" w:sz="12" w:space="0" w:color="auto"/>
            </w:tcBorders>
          </w:tcPr>
          <w:p w14:paraId="44BC74CA" w14:textId="77777777"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Description (Unit)</w:t>
            </w:r>
          </w:p>
        </w:tc>
        <w:tc>
          <w:tcPr>
            <w:tcW w:w="2880" w:type="dxa"/>
            <w:tcBorders>
              <w:top w:val="single" w:sz="12" w:space="0" w:color="auto"/>
              <w:bottom w:val="single" w:sz="12" w:space="0" w:color="auto"/>
            </w:tcBorders>
          </w:tcPr>
          <w:p w14:paraId="0CD94938" w14:textId="5200C91B"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Data Source (</w:t>
            </w:r>
            <w:r w:rsidR="005C0B7C" w:rsidRPr="005C0B7C">
              <w:rPr>
                <w:rFonts w:ascii="Times New Roman" w:hAnsi="Times New Roman"/>
                <w:b/>
                <w:bCs/>
              </w:rPr>
              <w:t>R</w:t>
            </w:r>
            <w:r w:rsidRPr="005C0B7C">
              <w:rPr>
                <w:rFonts w:ascii="Times New Roman" w:hAnsi="Times New Roman"/>
                <w:b/>
                <w:bCs/>
              </w:rPr>
              <w:t>esolution)</w:t>
            </w:r>
          </w:p>
        </w:tc>
      </w:tr>
      <w:tr w:rsidR="00C55255" w:rsidRPr="00C55255" w14:paraId="42C4D51D" w14:textId="77777777" w:rsidTr="005D26E0">
        <w:trPr>
          <w:trHeight w:val="317"/>
        </w:trPr>
        <w:tc>
          <w:tcPr>
            <w:tcW w:w="2070" w:type="dxa"/>
            <w:tcBorders>
              <w:top w:val="single" w:sz="12" w:space="0" w:color="auto"/>
            </w:tcBorders>
          </w:tcPr>
          <w:p w14:paraId="0D9380E2"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Aspect</w:t>
            </w:r>
          </w:p>
        </w:tc>
        <w:tc>
          <w:tcPr>
            <w:tcW w:w="4410" w:type="dxa"/>
            <w:tcBorders>
              <w:top w:val="single" w:sz="12" w:space="0" w:color="auto"/>
            </w:tcBorders>
          </w:tcPr>
          <w:p w14:paraId="6EC423EF"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 xml:space="preserve">Mode aspect (degrees) within 50 m of each sampling </w:t>
            </w:r>
            <w:r w:rsidRPr="00C55255">
              <w:rPr>
                <w:rFonts w:ascii="Times New Roman" w:hAnsi="Times New Roman"/>
                <w:szCs w:val="22"/>
              </w:rPr>
              <w:t>point</w:t>
            </w:r>
            <w:r w:rsidRPr="00C55255">
              <w:rPr>
                <w:rFonts w:ascii="Times New Roman" w:hAnsi="Times New Roman"/>
              </w:rPr>
              <w:t>; variable type: continuous; bounded between 0 and 360 degrees</w:t>
            </w:r>
          </w:p>
        </w:tc>
        <w:tc>
          <w:tcPr>
            <w:tcW w:w="2880" w:type="dxa"/>
            <w:tcBorders>
              <w:top w:val="single" w:sz="12" w:space="0" w:color="auto"/>
            </w:tcBorders>
          </w:tcPr>
          <w:p w14:paraId="75A36CC0"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p w14:paraId="198FF55E"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2305A209" w14:textId="77777777" w:rsidTr="005D26E0">
        <w:trPr>
          <w:trHeight w:val="317"/>
        </w:trPr>
        <w:tc>
          <w:tcPr>
            <w:tcW w:w="2070" w:type="dxa"/>
          </w:tcPr>
          <w:p w14:paraId="14309BB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Topographical Position Index (TPI)</w:t>
            </w:r>
          </w:p>
        </w:tc>
        <w:tc>
          <w:tcPr>
            <w:tcW w:w="4410" w:type="dxa"/>
          </w:tcPr>
          <w:p w14:paraId="27D1AD3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Mode TPI within 50 m of each sampling </w:t>
            </w:r>
            <w:r w:rsidRPr="00C55255">
              <w:rPr>
                <w:rFonts w:ascii="Times New Roman" w:hAnsi="Times New Roman"/>
                <w:szCs w:val="22"/>
              </w:rPr>
              <w:t>point</w:t>
            </w:r>
            <w:r w:rsidRPr="00C55255">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31EE0D1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Pr>
          <w:p w14:paraId="1479E2FC"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tc>
      </w:tr>
      <w:tr w:rsidR="00C55255" w:rsidRPr="00C55255" w14:paraId="0998175D" w14:textId="77777777" w:rsidTr="005D26E0">
        <w:trPr>
          <w:trHeight w:val="317"/>
        </w:trPr>
        <w:tc>
          <w:tcPr>
            <w:tcW w:w="2070" w:type="dxa"/>
            <w:tcBorders>
              <w:bottom w:val="single" w:sz="4" w:space="0" w:color="auto"/>
            </w:tcBorders>
          </w:tcPr>
          <w:p w14:paraId="2A25E77F" w14:textId="77777777" w:rsidR="00C55255" w:rsidRPr="00C55255" w:rsidRDefault="00C55255" w:rsidP="00C55255">
            <w:pPr>
              <w:spacing w:after="0" w:line="240" w:lineRule="auto"/>
              <w:ind w:firstLine="0"/>
              <w:rPr>
                <w:rFonts w:ascii="Times New Roman" w:hAnsi="Times New Roman"/>
              </w:rPr>
            </w:pPr>
          </w:p>
        </w:tc>
        <w:tc>
          <w:tcPr>
            <w:tcW w:w="4410" w:type="dxa"/>
            <w:tcBorders>
              <w:bottom w:val="single" w:sz="4" w:space="0" w:color="auto"/>
            </w:tcBorders>
          </w:tcPr>
          <w:p w14:paraId="0B2EBDC5"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4" w:space="0" w:color="auto"/>
            </w:tcBorders>
          </w:tcPr>
          <w:p w14:paraId="1B32DEBF"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3AB7B789" w14:textId="77777777" w:rsidTr="005D26E0">
        <w:trPr>
          <w:trHeight w:val="317"/>
        </w:trPr>
        <w:tc>
          <w:tcPr>
            <w:tcW w:w="2070" w:type="dxa"/>
            <w:tcBorders>
              <w:top w:val="single" w:sz="4" w:space="0" w:color="auto"/>
            </w:tcBorders>
          </w:tcPr>
          <w:p w14:paraId="2AC4F353" w14:textId="77777777" w:rsidR="00C55255" w:rsidRPr="00C55255" w:rsidRDefault="00C55255" w:rsidP="00C55255">
            <w:pPr>
              <w:spacing w:after="0" w:line="240" w:lineRule="auto"/>
              <w:ind w:firstLine="0"/>
              <w:rPr>
                <w:rFonts w:ascii="Times New Roman" w:hAnsi="Times New Roman"/>
                <w:sz w:val="10"/>
                <w:szCs w:val="10"/>
              </w:rPr>
            </w:pPr>
          </w:p>
          <w:p w14:paraId="60B774E4"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Dominant Forest Type</w:t>
            </w:r>
          </w:p>
        </w:tc>
        <w:tc>
          <w:tcPr>
            <w:tcW w:w="4410" w:type="dxa"/>
            <w:tcBorders>
              <w:top w:val="single" w:sz="4" w:space="0" w:color="auto"/>
            </w:tcBorders>
          </w:tcPr>
          <w:p w14:paraId="790C4270" w14:textId="77777777" w:rsidR="00C55255" w:rsidRPr="00C55255" w:rsidRDefault="00C55255" w:rsidP="00C55255">
            <w:pPr>
              <w:spacing w:after="0" w:line="240" w:lineRule="auto"/>
              <w:ind w:firstLine="0"/>
              <w:rPr>
                <w:rFonts w:ascii="Times New Roman" w:hAnsi="Times New Roman"/>
                <w:sz w:val="10"/>
                <w:szCs w:val="10"/>
              </w:rPr>
            </w:pPr>
          </w:p>
          <w:p w14:paraId="665DCD4E"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Forest type (deciduous or mixed / coniferous) occupying the greatest proportion of area within 50 m of the sampling </w:t>
            </w:r>
            <w:r w:rsidRPr="00C55255">
              <w:rPr>
                <w:rFonts w:ascii="Times New Roman" w:hAnsi="Times New Roman"/>
                <w:szCs w:val="22"/>
              </w:rPr>
              <w:t>point</w:t>
            </w:r>
            <w:r w:rsidRPr="00C55255">
              <w:rPr>
                <w:rFonts w:ascii="Times New Roman" w:hAnsi="Times New Roman"/>
              </w:rPr>
              <w:t>; variable type: dummy; 1 = deciduous forest; 0 = not deciduous forest (i.e., mixed and coniferous forest)</w:t>
            </w:r>
          </w:p>
          <w:p w14:paraId="379A04A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top w:val="single" w:sz="4" w:space="0" w:color="auto"/>
            </w:tcBorders>
          </w:tcPr>
          <w:p w14:paraId="2AB2246F" w14:textId="77777777" w:rsidR="00C55255" w:rsidRPr="00C55255" w:rsidRDefault="00C55255" w:rsidP="00C55255">
            <w:pPr>
              <w:spacing w:after="0" w:line="240" w:lineRule="auto"/>
              <w:ind w:firstLine="0"/>
              <w:rPr>
                <w:rFonts w:ascii="Times New Roman" w:hAnsi="Times New Roman"/>
                <w:sz w:val="10"/>
                <w:szCs w:val="10"/>
              </w:rPr>
            </w:pPr>
          </w:p>
          <w:p w14:paraId="0F2C8A06"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4D7BAFAE" w14:textId="77777777" w:rsidTr="005D26E0">
        <w:trPr>
          <w:trHeight w:val="1260"/>
        </w:trPr>
        <w:tc>
          <w:tcPr>
            <w:tcW w:w="2070" w:type="dxa"/>
          </w:tcPr>
          <w:p w14:paraId="3508D4D1"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Proportion Forest</w:t>
            </w:r>
          </w:p>
          <w:p w14:paraId="2ED92BCC" w14:textId="77777777" w:rsidR="00C55255" w:rsidRPr="00C55255" w:rsidRDefault="00C55255" w:rsidP="00C55255">
            <w:pPr>
              <w:spacing w:after="0" w:line="240" w:lineRule="auto"/>
              <w:ind w:firstLine="0"/>
              <w:rPr>
                <w:rFonts w:ascii="Times New Roman" w:hAnsi="Times New Roman"/>
              </w:rPr>
            </w:pPr>
          </w:p>
        </w:tc>
        <w:tc>
          <w:tcPr>
            <w:tcW w:w="4410" w:type="dxa"/>
          </w:tcPr>
          <w:p w14:paraId="5C71EABA"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Proportion of any type of mature forest cover (including deciduous, mixed, and coniferous) within 1 km</w:t>
            </w:r>
            <w:r w:rsidRPr="00C55255">
              <w:rPr>
                <w:rFonts w:ascii="Times New Roman" w:hAnsi="Times New Roman"/>
              </w:rPr>
              <w:t xml:space="preserve"> of the sampling </w:t>
            </w:r>
            <w:r w:rsidRPr="00C55255">
              <w:rPr>
                <w:rFonts w:ascii="Times New Roman" w:hAnsi="Times New Roman"/>
                <w:szCs w:val="22"/>
              </w:rPr>
              <w:t>point</w:t>
            </w:r>
            <w:r w:rsidRPr="00C55255">
              <w:rPr>
                <w:rFonts w:ascii="Times New Roman" w:hAnsi="Times New Roman"/>
              </w:rPr>
              <w:t>; variable type: continuous; bounded between 0 and 1</w:t>
            </w:r>
          </w:p>
        </w:tc>
        <w:tc>
          <w:tcPr>
            <w:tcW w:w="2880" w:type="dxa"/>
          </w:tcPr>
          <w:p w14:paraId="1946D590"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733FC78F" w14:textId="77777777" w:rsidTr="005D26E0">
        <w:trPr>
          <w:trHeight w:val="153"/>
        </w:trPr>
        <w:tc>
          <w:tcPr>
            <w:tcW w:w="2070" w:type="dxa"/>
            <w:tcBorders>
              <w:bottom w:val="single" w:sz="12" w:space="0" w:color="auto"/>
            </w:tcBorders>
          </w:tcPr>
          <w:p w14:paraId="1D0F9329" w14:textId="77777777" w:rsidR="00C55255" w:rsidRPr="00C55255" w:rsidRDefault="00C55255" w:rsidP="00C55255">
            <w:pPr>
              <w:spacing w:after="0" w:line="240" w:lineRule="auto"/>
              <w:ind w:firstLine="0"/>
              <w:rPr>
                <w:rFonts w:ascii="Times New Roman" w:hAnsi="Times New Roman"/>
                <w:sz w:val="10"/>
                <w:szCs w:val="10"/>
              </w:rPr>
            </w:pPr>
          </w:p>
        </w:tc>
        <w:tc>
          <w:tcPr>
            <w:tcW w:w="4410" w:type="dxa"/>
            <w:tcBorders>
              <w:bottom w:val="single" w:sz="12" w:space="0" w:color="auto"/>
            </w:tcBorders>
          </w:tcPr>
          <w:p w14:paraId="798D436A"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12" w:space="0" w:color="auto"/>
            </w:tcBorders>
          </w:tcPr>
          <w:p w14:paraId="3B602A33" w14:textId="77777777" w:rsidR="00C55255" w:rsidRPr="00C55255" w:rsidRDefault="00C55255" w:rsidP="00C55255">
            <w:pPr>
              <w:spacing w:after="0" w:line="240" w:lineRule="auto"/>
              <w:ind w:firstLine="0"/>
              <w:rPr>
                <w:rFonts w:ascii="Times New Roman" w:hAnsi="Times New Roman"/>
                <w:sz w:val="10"/>
                <w:szCs w:val="10"/>
              </w:rPr>
            </w:pPr>
          </w:p>
        </w:tc>
      </w:tr>
    </w:tbl>
    <w:p w14:paraId="1D71FC3F" w14:textId="77777777" w:rsidR="00C55255" w:rsidRDefault="00C55255" w:rsidP="00C55255">
      <w:pPr>
        <w:ind w:firstLine="0"/>
      </w:pPr>
    </w:p>
    <w:p w14:paraId="11EAC88C" w14:textId="0DD4D82C" w:rsidR="00C55255" w:rsidRPr="00C55255" w:rsidRDefault="00C55255" w:rsidP="00C55255">
      <w:pPr>
        <w:ind w:firstLine="0"/>
        <w:sectPr w:rsidR="00C55255" w:rsidRPr="00C55255" w:rsidSect="007A4B05">
          <w:pgSz w:w="12240" w:h="15840"/>
          <w:pgMar w:top="1440" w:right="1440" w:bottom="1440" w:left="1440" w:header="720" w:footer="720" w:gutter="0"/>
          <w:cols w:space="720"/>
          <w:docGrid w:linePitch="360"/>
        </w:sectPr>
      </w:pPr>
    </w:p>
    <w:p w14:paraId="68FA3AA7" w14:textId="2EA64705" w:rsidR="00501709" w:rsidRDefault="00501709" w:rsidP="00501709">
      <w:pPr>
        <w:pStyle w:val="Caption"/>
      </w:pPr>
      <w:bookmarkStart w:id="117" w:name="_Toc138472371"/>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000F449E" w:rsidRPr="00C213BD">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t>.</w:t>
      </w:r>
      <w:bookmarkEnd w:id="117"/>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0F449E" w14:paraId="2B3ECE43" w14:textId="77777777" w:rsidTr="00BA6FDB">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PP</w:t>
            </w:r>
          </w:p>
        </w:tc>
      </w:tr>
      <w:tr w:rsidR="000F449E" w:rsidRPr="000F449E" w14:paraId="14CC8B38" w14:textId="77777777" w:rsidTr="00BA6FDB">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0.064</w:t>
            </w:r>
          </w:p>
        </w:tc>
      </w:tr>
      <w:tr w:rsidR="000F449E" w:rsidRPr="000F449E" w14:paraId="435A9F9A"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r>
      <w:tr w:rsidR="000F449E" w:rsidRPr="000F449E" w14:paraId="39F17468" w14:textId="77777777" w:rsidTr="00BA6FDB">
        <w:trPr>
          <w:trHeight w:val="300"/>
        </w:trPr>
        <w:tc>
          <w:tcPr>
            <w:tcW w:w="1255" w:type="dxa"/>
            <w:tcBorders>
              <w:top w:val="nil"/>
              <w:left w:val="nil"/>
              <w:bottom w:val="nil"/>
              <w:right w:val="nil"/>
            </w:tcBorders>
            <w:shd w:val="clear" w:color="auto" w:fill="auto"/>
            <w:noWrap/>
            <w:vAlign w:val="center"/>
          </w:tcPr>
          <w:p w14:paraId="06A9AE6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0.370</w:t>
            </w:r>
          </w:p>
        </w:tc>
      </w:tr>
      <w:tr w:rsidR="000F449E" w:rsidRPr="000F449E" w14:paraId="44C84527" w14:textId="77777777" w:rsidTr="00BA6FDB">
        <w:trPr>
          <w:trHeight w:val="300"/>
        </w:trPr>
        <w:tc>
          <w:tcPr>
            <w:tcW w:w="1255" w:type="dxa"/>
            <w:tcBorders>
              <w:top w:val="nil"/>
              <w:left w:val="nil"/>
              <w:right w:val="nil"/>
            </w:tcBorders>
            <w:shd w:val="clear" w:color="auto" w:fill="auto"/>
            <w:noWrap/>
            <w:vAlign w:val="center"/>
          </w:tcPr>
          <w:p w14:paraId="7F0B9CE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-0.186</w:t>
            </w:r>
          </w:p>
        </w:tc>
      </w:tr>
      <w:tr w:rsidR="000F449E" w:rsidRPr="000F449E" w14:paraId="5A0E03E1" w14:textId="77777777" w:rsidTr="00BA6FDB">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0.824</w:t>
            </w:r>
          </w:p>
        </w:tc>
      </w:tr>
      <w:tr w:rsidR="000F449E" w:rsidRPr="000F449E" w14:paraId="638C0DBF"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r>
      <w:tr w:rsidR="000F449E" w:rsidRPr="000F449E" w14:paraId="6350185E" w14:textId="77777777" w:rsidTr="00BA6FDB">
        <w:trPr>
          <w:trHeight w:val="300"/>
        </w:trPr>
        <w:tc>
          <w:tcPr>
            <w:tcW w:w="1255" w:type="dxa"/>
            <w:tcBorders>
              <w:top w:val="nil"/>
              <w:left w:val="nil"/>
              <w:bottom w:val="nil"/>
              <w:right w:val="nil"/>
            </w:tcBorders>
            <w:shd w:val="clear" w:color="auto" w:fill="auto"/>
            <w:noWrap/>
            <w:vAlign w:val="center"/>
          </w:tcPr>
          <w:p w14:paraId="0EF84A6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r>
      <w:tr w:rsidR="000F449E" w:rsidRPr="000F449E" w14:paraId="026AA09D" w14:textId="77777777" w:rsidTr="00BA6FDB">
        <w:trPr>
          <w:trHeight w:val="300"/>
        </w:trPr>
        <w:tc>
          <w:tcPr>
            <w:tcW w:w="1255" w:type="dxa"/>
            <w:tcBorders>
              <w:top w:val="nil"/>
              <w:left w:val="nil"/>
              <w:bottom w:val="nil"/>
              <w:right w:val="nil"/>
            </w:tcBorders>
            <w:shd w:val="clear" w:color="auto" w:fill="auto"/>
            <w:noWrap/>
            <w:vAlign w:val="center"/>
          </w:tcPr>
          <w:p w14:paraId="12C3BDB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0.170</w:t>
            </w:r>
          </w:p>
        </w:tc>
      </w:tr>
      <w:tr w:rsidR="000F449E" w:rsidRPr="000F449E" w14:paraId="539DC619"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0.183</w:t>
            </w:r>
          </w:p>
        </w:tc>
      </w:tr>
      <w:tr w:rsidR="000F449E" w:rsidRPr="000F449E" w14:paraId="1EABA106" w14:textId="77777777" w:rsidTr="00BA6FDB">
        <w:trPr>
          <w:trHeight w:val="300"/>
        </w:trPr>
        <w:tc>
          <w:tcPr>
            <w:tcW w:w="1255" w:type="dxa"/>
            <w:tcBorders>
              <w:top w:val="nil"/>
              <w:left w:val="nil"/>
              <w:bottom w:val="nil"/>
              <w:right w:val="nil"/>
            </w:tcBorders>
            <w:shd w:val="clear" w:color="auto" w:fill="auto"/>
            <w:noWrap/>
            <w:vAlign w:val="center"/>
          </w:tcPr>
          <w:p w14:paraId="66C5845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0.093</w:t>
            </w:r>
          </w:p>
        </w:tc>
      </w:tr>
      <w:tr w:rsidR="000F449E" w:rsidRPr="000F449E" w14:paraId="6A9EFAC3" w14:textId="77777777" w:rsidTr="00BA6FDB">
        <w:trPr>
          <w:trHeight w:val="300"/>
        </w:trPr>
        <w:tc>
          <w:tcPr>
            <w:tcW w:w="1255" w:type="dxa"/>
            <w:tcBorders>
              <w:top w:val="nil"/>
              <w:left w:val="nil"/>
              <w:bottom w:val="nil"/>
              <w:right w:val="nil"/>
            </w:tcBorders>
            <w:shd w:val="clear" w:color="auto" w:fill="auto"/>
            <w:noWrap/>
            <w:vAlign w:val="center"/>
          </w:tcPr>
          <w:p w14:paraId="394D36E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0.067</w:t>
            </w:r>
          </w:p>
        </w:tc>
      </w:tr>
      <w:tr w:rsidR="000F449E" w:rsidRPr="000F449E" w14:paraId="660FAE06" w14:textId="77777777" w:rsidTr="00BA6FDB">
        <w:trPr>
          <w:trHeight w:val="300"/>
        </w:trPr>
        <w:tc>
          <w:tcPr>
            <w:tcW w:w="1255" w:type="dxa"/>
            <w:tcBorders>
              <w:top w:val="nil"/>
              <w:left w:val="nil"/>
              <w:bottom w:val="nil"/>
              <w:right w:val="nil"/>
            </w:tcBorders>
            <w:shd w:val="clear" w:color="auto" w:fill="auto"/>
            <w:noWrap/>
            <w:vAlign w:val="center"/>
          </w:tcPr>
          <w:p w14:paraId="7006FBE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0.114</w:t>
            </w:r>
          </w:p>
        </w:tc>
      </w:tr>
      <w:tr w:rsidR="000F449E" w:rsidRPr="000F449E" w14:paraId="08F23500" w14:textId="77777777" w:rsidTr="00BA6FDB">
        <w:trPr>
          <w:trHeight w:val="300"/>
        </w:trPr>
        <w:tc>
          <w:tcPr>
            <w:tcW w:w="1255" w:type="dxa"/>
            <w:tcBorders>
              <w:top w:val="nil"/>
              <w:left w:val="nil"/>
              <w:bottom w:val="nil"/>
              <w:right w:val="nil"/>
            </w:tcBorders>
            <w:shd w:val="clear" w:color="auto" w:fill="auto"/>
            <w:noWrap/>
            <w:vAlign w:val="center"/>
          </w:tcPr>
          <w:p w14:paraId="029402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0.142</w:t>
            </w:r>
          </w:p>
        </w:tc>
      </w:tr>
      <w:tr w:rsidR="000F449E" w:rsidRPr="000F449E" w14:paraId="6DC5B750" w14:textId="77777777" w:rsidTr="00BA6FDB">
        <w:trPr>
          <w:trHeight w:val="300"/>
        </w:trPr>
        <w:tc>
          <w:tcPr>
            <w:tcW w:w="1255" w:type="dxa"/>
            <w:tcBorders>
              <w:top w:val="nil"/>
              <w:left w:val="nil"/>
              <w:bottom w:val="nil"/>
              <w:right w:val="nil"/>
            </w:tcBorders>
            <w:shd w:val="clear" w:color="auto" w:fill="auto"/>
            <w:noWrap/>
            <w:vAlign w:val="center"/>
          </w:tcPr>
          <w:p w14:paraId="4EE7FC0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r>
      <w:tr w:rsidR="000F449E" w:rsidRPr="000F449E" w14:paraId="68CB0001" w14:textId="77777777" w:rsidTr="00BA6FDB">
        <w:trPr>
          <w:trHeight w:val="300"/>
        </w:trPr>
        <w:tc>
          <w:tcPr>
            <w:tcW w:w="1255" w:type="dxa"/>
            <w:tcBorders>
              <w:top w:val="nil"/>
              <w:left w:val="nil"/>
              <w:bottom w:val="nil"/>
              <w:right w:val="nil"/>
            </w:tcBorders>
            <w:shd w:val="clear" w:color="auto" w:fill="auto"/>
            <w:noWrap/>
            <w:vAlign w:val="center"/>
          </w:tcPr>
          <w:p w14:paraId="5516660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-0.098</w:t>
            </w:r>
          </w:p>
        </w:tc>
      </w:tr>
      <w:tr w:rsidR="000F449E" w:rsidRPr="000F449E" w14:paraId="346338AD"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-0.250</w:t>
            </w:r>
          </w:p>
        </w:tc>
      </w:tr>
      <w:tr w:rsidR="000F449E" w:rsidRPr="000F449E" w14:paraId="547638FD" w14:textId="77777777" w:rsidTr="00BA6FDB">
        <w:trPr>
          <w:trHeight w:val="300"/>
        </w:trPr>
        <w:tc>
          <w:tcPr>
            <w:tcW w:w="1255" w:type="dxa"/>
            <w:tcBorders>
              <w:top w:val="nil"/>
              <w:left w:val="nil"/>
              <w:bottom w:val="nil"/>
              <w:right w:val="nil"/>
            </w:tcBorders>
            <w:shd w:val="clear" w:color="auto" w:fill="auto"/>
            <w:noWrap/>
            <w:vAlign w:val="center"/>
          </w:tcPr>
          <w:p w14:paraId="5D82068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r>
      <w:tr w:rsidR="000F449E" w:rsidRPr="000F449E" w14:paraId="19C0BC88" w14:textId="77777777" w:rsidTr="00BA6FDB">
        <w:trPr>
          <w:trHeight w:val="300"/>
        </w:trPr>
        <w:tc>
          <w:tcPr>
            <w:tcW w:w="1255" w:type="dxa"/>
            <w:tcBorders>
              <w:top w:val="nil"/>
              <w:left w:val="nil"/>
              <w:bottom w:val="nil"/>
              <w:right w:val="nil"/>
            </w:tcBorders>
            <w:shd w:val="clear" w:color="auto" w:fill="auto"/>
            <w:noWrap/>
            <w:vAlign w:val="center"/>
          </w:tcPr>
          <w:p w14:paraId="56751E9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r>
      <w:tr w:rsidR="000F449E" w:rsidRPr="000F449E" w14:paraId="25A64035" w14:textId="77777777" w:rsidTr="00BA6FDB">
        <w:trPr>
          <w:trHeight w:val="300"/>
        </w:trPr>
        <w:tc>
          <w:tcPr>
            <w:tcW w:w="1255" w:type="dxa"/>
            <w:tcBorders>
              <w:top w:val="nil"/>
              <w:left w:val="nil"/>
              <w:bottom w:val="nil"/>
              <w:right w:val="nil"/>
            </w:tcBorders>
            <w:shd w:val="clear" w:color="auto" w:fill="auto"/>
            <w:noWrap/>
            <w:vAlign w:val="center"/>
          </w:tcPr>
          <w:p w14:paraId="120D7783"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0.041</w:t>
            </w:r>
          </w:p>
        </w:tc>
      </w:tr>
      <w:tr w:rsidR="000F449E" w:rsidRPr="000F449E" w14:paraId="2D8A2913" w14:textId="77777777" w:rsidTr="00BA6FDB">
        <w:trPr>
          <w:trHeight w:val="300"/>
        </w:trPr>
        <w:tc>
          <w:tcPr>
            <w:tcW w:w="1255" w:type="dxa"/>
            <w:tcBorders>
              <w:top w:val="nil"/>
              <w:left w:val="nil"/>
              <w:right w:val="nil"/>
            </w:tcBorders>
            <w:shd w:val="clear" w:color="auto" w:fill="auto"/>
            <w:noWrap/>
            <w:vAlign w:val="center"/>
          </w:tcPr>
          <w:p w14:paraId="75F9FDD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0.113</w:t>
            </w:r>
          </w:p>
        </w:tc>
      </w:tr>
      <w:tr w:rsidR="000F449E" w:rsidRPr="000F449E" w14:paraId="7EE84858" w14:textId="77777777" w:rsidTr="00BA6FDB">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0.098</w:t>
            </w:r>
          </w:p>
        </w:tc>
      </w:tr>
    </w:tbl>
    <w:p w14:paraId="779C5AAB" w14:textId="77777777" w:rsidR="00501709" w:rsidRDefault="00501709" w:rsidP="00501709">
      <w:pPr>
        <w:ind w:firstLine="0"/>
      </w:pPr>
    </w:p>
    <w:p w14:paraId="1C621089" w14:textId="7BB3D4E3" w:rsidR="000F449E" w:rsidRDefault="00501709" w:rsidP="000F449E">
      <w:pPr>
        <w:pStyle w:val="Caption"/>
      </w:pPr>
      <w:bookmarkStart w:id="118" w:name="_Toc138472372"/>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000F449E" w:rsidRPr="00C213BD">
        <w:t>Statistical significance (indicated by bold type) of slope coefficients for the two-way interactions between latitude (LAT) or elevation (EL) and year (YR), mean temperature (MT)</w:t>
      </w:r>
      <w:r w:rsidR="0080056A">
        <w:t>,</w:t>
      </w:r>
      <w:r w:rsidR="000F449E" w:rsidRPr="00C213BD">
        <w:t xml:space="preserve">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t>.</w:t>
      </w:r>
      <w:bookmarkEnd w:id="118"/>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0F449E"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EL:PP</w:t>
            </w:r>
          </w:p>
        </w:tc>
      </w:tr>
      <w:tr w:rsidR="000F449E" w:rsidRPr="000F449E"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0.000</w:t>
            </w:r>
          </w:p>
        </w:tc>
      </w:tr>
      <w:tr w:rsidR="000F449E" w:rsidRPr="000F449E"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0.035</w:t>
            </w:r>
          </w:p>
        </w:tc>
      </w:tr>
      <w:tr w:rsidR="000F449E" w:rsidRPr="000F449E"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-0.539</w:t>
            </w:r>
          </w:p>
        </w:tc>
      </w:tr>
      <w:tr w:rsidR="000F449E" w:rsidRPr="000F449E"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-0.029</w:t>
            </w:r>
          </w:p>
        </w:tc>
      </w:tr>
      <w:tr w:rsidR="000F449E" w:rsidRPr="000F449E"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-0.082</w:t>
            </w:r>
          </w:p>
        </w:tc>
      </w:tr>
      <w:tr w:rsidR="000F449E" w:rsidRPr="000F449E"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-0.026</w:t>
            </w:r>
          </w:p>
        </w:tc>
      </w:tr>
      <w:tr w:rsidR="000F449E" w:rsidRPr="000F449E"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r>
      <w:tr w:rsidR="000F449E" w:rsidRPr="000F449E"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-0.134</w:t>
            </w:r>
          </w:p>
        </w:tc>
      </w:tr>
      <w:tr w:rsidR="000F449E" w:rsidRPr="000F449E"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r>
      <w:tr w:rsidR="000F449E" w:rsidRPr="000F449E"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-0.044</w:t>
            </w:r>
          </w:p>
        </w:tc>
      </w:tr>
      <w:tr w:rsidR="000F449E" w:rsidRPr="000F449E"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r>
      <w:tr w:rsidR="000F449E" w:rsidRPr="000F449E"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r>
      <w:tr w:rsidR="000F449E" w:rsidRPr="000F449E"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r>
      <w:tr w:rsidR="000F449E" w:rsidRPr="000F449E"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-0.106</w:t>
            </w:r>
          </w:p>
        </w:tc>
      </w:tr>
      <w:tr w:rsidR="000F449E" w:rsidRPr="000F449E"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0.041</w:t>
            </w:r>
          </w:p>
        </w:tc>
      </w:tr>
      <w:tr w:rsidR="000F449E" w:rsidRPr="000F449E"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r>
      <w:tr w:rsidR="000F449E" w:rsidRPr="000F449E"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-0.170</w:t>
            </w:r>
          </w:p>
        </w:tc>
      </w:tr>
      <w:tr w:rsidR="000F449E" w:rsidRPr="000F449E"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-0.134</w:t>
            </w:r>
          </w:p>
        </w:tc>
      </w:tr>
      <w:tr w:rsidR="000F449E" w:rsidRPr="000F449E"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-0.115</w:t>
            </w:r>
          </w:p>
        </w:tc>
      </w:tr>
    </w:tbl>
    <w:p w14:paraId="2BA25236" w14:textId="77777777" w:rsidR="000F449E" w:rsidRDefault="000F449E" w:rsidP="000F449E">
      <w:pPr>
        <w:ind w:firstLine="0"/>
      </w:pPr>
    </w:p>
    <w:p w14:paraId="771C6278" w14:textId="1CC31743" w:rsidR="000F449E" w:rsidRPr="000F449E" w:rsidRDefault="000F449E" w:rsidP="000F449E">
      <w:pPr>
        <w:ind w:firstLine="0"/>
        <w:sectPr w:rsidR="000F449E" w:rsidRPr="000F449E" w:rsidSect="000F449E">
          <w:pgSz w:w="15840" w:h="12240" w:orient="landscape"/>
          <w:pgMar w:top="1440" w:right="1440" w:bottom="1440" w:left="1440" w:header="720" w:footer="720" w:gutter="0"/>
          <w:cols w:space="720"/>
          <w:docGrid w:linePitch="360"/>
        </w:sectPr>
      </w:pPr>
    </w:p>
    <w:p w14:paraId="18ABD951" w14:textId="73467F45" w:rsidR="00501709" w:rsidRDefault="00501709" w:rsidP="00501709">
      <w:pPr>
        <w:pStyle w:val="Caption"/>
      </w:pPr>
      <w:bookmarkStart w:id="119" w:name="_Toc138472373"/>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000F449E" w:rsidRPr="00C213BD">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t>.</w:t>
      </w:r>
      <w:bookmarkEnd w:id="119"/>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0F449E"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LAT:EL:PP</w:t>
            </w:r>
          </w:p>
        </w:tc>
      </w:tr>
      <w:tr w:rsidR="000F449E" w:rsidRPr="000F449E"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0.006</w:t>
            </w:r>
          </w:p>
        </w:tc>
      </w:tr>
      <w:tr w:rsidR="000F449E" w:rsidRPr="000F449E"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0.011</w:t>
            </w:r>
          </w:p>
        </w:tc>
      </w:tr>
      <w:tr w:rsidR="000F449E" w:rsidRPr="000F449E"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0.571</w:t>
            </w:r>
          </w:p>
        </w:tc>
      </w:tr>
      <w:tr w:rsidR="000F449E" w:rsidRPr="000F449E"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-0.022</w:t>
            </w:r>
          </w:p>
        </w:tc>
      </w:tr>
      <w:tr w:rsidR="000F449E" w:rsidRPr="000F449E"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0.114</w:t>
            </w:r>
          </w:p>
        </w:tc>
      </w:tr>
      <w:tr w:rsidR="000F449E" w:rsidRPr="000F449E"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r>
      <w:tr w:rsidR="000F449E" w:rsidRPr="000F449E"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0.086</w:t>
            </w:r>
          </w:p>
        </w:tc>
      </w:tr>
      <w:tr w:rsidR="000F449E" w:rsidRPr="000F449E"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0.186</w:t>
            </w:r>
          </w:p>
        </w:tc>
      </w:tr>
      <w:tr w:rsidR="000F449E" w:rsidRPr="000F449E"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-0.083</w:t>
            </w:r>
          </w:p>
        </w:tc>
      </w:tr>
      <w:tr w:rsidR="000F449E" w:rsidRPr="000F449E"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0.004</w:t>
            </w:r>
          </w:p>
        </w:tc>
      </w:tr>
      <w:tr w:rsidR="000F449E" w:rsidRPr="000F449E"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0.022</w:t>
            </w:r>
          </w:p>
        </w:tc>
      </w:tr>
      <w:tr w:rsidR="000F449E" w:rsidRPr="000F449E"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0.013</w:t>
            </w:r>
          </w:p>
        </w:tc>
      </w:tr>
      <w:tr w:rsidR="000F449E" w:rsidRPr="000F449E"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0.016</w:t>
            </w:r>
          </w:p>
        </w:tc>
      </w:tr>
      <w:tr w:rsidR="000F449E" w:rsidRPr="000F449E"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0.084</w:t>
            </w:r>
          </w:p>
        </w:tc>
      </w:tr>
      <w:tr w:rsidR="000F449E" w:rsidRPr="000F449E"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r>
      <w:tr w:rsidR="000F449E" w:rsidRPr="000F449E"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-0.145</w:t>
            </w:r>
          </w:p>
        </w:tc>
      </w:tr>
      <w:tr w:rsidR="000F449E" w:rsidRPr="000F449E"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r>
      <w:tr w:rsidR="000F449E" w:rsidRPr="000F449E"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0.024</w:t>
            </w:r>
          </w:p>
        </w:tc>
      </w:tr>
      <w:tr w:rsidR="000F449E" w:rsidRPr="000F449E"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r>
      <w:tr w:rsidR="000F449E" w:rsidRPr="000F449E"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-0.032</w:t>
            </w:r>
          </w:p>
        </w:tc>
      </w:tr>
      <w:tr w:rsidR="000F449E" w:rsidRPr="000F449E"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r>
    </w:tbl>
    <w:p w14:paraId="46FF82DE" w14:textId="77777777" w:rsidR="000F449E" w:rsidRPr="000F449E" w:rsidRDefault="000F449E" w:rsidP="000F449E">
      <w:pPr>
        <w:ind w:firstLine="0"/>
      </w:pPr>
    </w:p>
    <w:p w14:paraId="58C33B18" w14:textId="77777777" w:rsidR="00501709" w:rsidRDefault="00501709" w:rsidP="00501709">
      <w:pPr>
        <w:ind w:firstLine="0"/>
      </w:pPr>
    </w:p>
    <w:p w14:paraId="224C0492"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3D9A51AF" w14:textId="04D68CED" w:rsidR="00501709" w:rsidRDefault="00501709" w:rsidP="00501709">
      <w:pPr>
        <w:pStyle w:val="Caption"/>
      </w:pPr>
      <w:bookmarkStart w:id="120" w:name="_Toc138472374"/>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000F449E" w:rsidRPr="00C213BD">
        <w:t xml:space="preserve">Statistical significance (indicated by bold type) of effective slope coefficients for the </w:t>
      </w:r>
      <w:r w:rsidR="00C728ED">
        <w:t>2</w:t>
      </w:r>
      <w:r w:rsidR="000F449E" w:rsidRPr="00C213BD">
        <w:t xml:space="preserve">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0"/>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13E519A2" w14:textId="77777777" w:rsidTr="005C0B7C">
        <w:trPr>
          <w:trHeight w:val="288"/>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0F449E" w:rsidRDefault="000F449E" w:rsidP="005C0B7C">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777EA2C" w14:textId="77777777" w:rsidTr="005C0B7C">
        <w:trPr>
          <w:trHeight w:val="288"/>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1EDD3C28" w14:textId="77777777" w:rsidTr="005C0B7C">
        <w:trPr>
          <w:trHeight w:val="288"/>
        </w:trPr>
        <w:tc>
          <w:tcPr>
            <w:tcW w:w="837" w:type="dxa"/>
            <w:tcBorders>
              <w:top w:val="nil"/>
              <w:left w:val="nil"/>
              <w:bottom w:val="nil"/>
              <w:right w:val="nil"/>
            </w:tcBorders>
            <w:shd w:val="clear" w:color="auto" w:fill="auto"/>
            <w:noWrap/>
            <w:vAlign w:val="center"/>
            <w:hideMark/>
          </w:tcPr>
          <w:p w14:paraId="4E5F92B1"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BF53897" w14:textId="77777777" w:rsidTr="005C0B7C">
        <w:trPr>
          <w:trHeight w:val="288"/>
        </w:trPr>
        <w:tc>
          <w:tcPr>
            <w:tcW w:w="837" w:type="dxa"/>
            <w:tcBorders>
              <w:top w:val="nil"/>
              <w:left w:val="nil"/>
              <w:bottom w:val="nil"/>
              <w:right w:val="nil"/>
            </w:tcBorders>
            <w:shd w:val="clear" w:color="auto" w:fill="auto"/>
            <w:noWrap/>
            <w:vAlign w:val="center"/>
            <w:hideMark/>
          </w:tcPr>
          <w:p w14:paraId="2859944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24E176A2" w14:textId="77777777" w:rsidTr="005C0B7C">
        <w:trPr>
          <w:trHeight w:val="288"/>
        </w:trPr>
        <w:tc>
          <w:tcPr>
            <w:tcW w:w="837" w:type="dxa"/>
            <w:tcBorders>
              <w:top w:val="nil"/>
              <w:left w:val="nil"/>
              <w:bottom w:val="nil"/>
              <w:right w:val="nil"/>
            </w:tcBorders>
            <w:shd w:val="clear" w:color="auto" w:fill="auto"/>
            <w:noWrap/>
            <w:vAlign w:val="center"/>
            <w:hideMark/>
          </w:tcPr>
          <w:p w14:paraId="0988E787"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0.022</w:t>
            </w:r>
          </w:p>
        </w:tc>
      </w:tr>
      <w:tr w:rsidR="000F449E" w:rsidRPr="000F449E" w14:paraId="3591FF52" w14:textId="77777777" w:rsidTr="005C0B7C">
        <w:trPr>
          <w:trHeight w:val="288"/>
        </w:trPr>
        <w:tc>
          <w:tcPr>
            <w:tcW w:w="837" w:type="dxa"/>
            <w:tcBorders>
              <w:top w:val="nil"/>
              <w:left w:val="nil"/>
              <w:bottom w:val="nil"/>
              <w:right w:val="nil"/>
            </w:tcBorders>
            <w:shd w:val="clear" w:color="auto" w:fill="auto"/>
            <w:noWrap/>
            <w:vAlign w:val="center"/>
            <w:hideMark/>
          </w:tcPr>
          <w:p w14:paraId="7890F0AD"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-0.098</w:t>
            </w:r>
          </w:p>
        </w:tc>
      </w:tr>
      <w:tr w:rsidR="000F449E" w:rsidRPr="000F449E" w14:paraId="03732058" w14:textId="77777777" w:rsidTr="005C0B7C">
        <w:trPr>
          <w:trHeight w:val="288"/>
        </w:trPr>
        <w:tc>
          <w:tcPr>
            <w:tcW w:w="837" w:type="dxa"/>
            <w:tcBorders>
              <w:top w:val="nil"/>
              <w:left w:val="nil"/>
              <w:bottom w:val="nil"/>
              <w:right w:val="nil"/>
            </w:tcBorders>
            <w:shd w:val="clear" w:color="auto" w:fill="auto"/>
            <w:noWrap/>
            <w:vAlign w:val="center"/>
            <w:hideMark/>
          </w:tcPr>
          <w:p w14:paraId="3CFCC654"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-0.187</w:t>
            </w:r>
          </w:p>
        </w:tc>
      </w:tr>
      <w:tr w:rsidR="000F449E" w:rsidRPr="000F449E" w14:paraId="7A8163CE" w14:textId="77777777" w:rsidTr="005C0B7C">
        <w:trPr>
          <w:trHeight w:val="288"/>
        </w:trPr>
        <w:tc>
          <w:tcPr>
            <w:tcW w:w="837" w:type="dxa"/>
            <w:tcBorders>
              <w:top w:val="nil"/>
              <w:left w:val="nil"/>
              <w:bottom w:val="nil"/>
              <w:right w:val="nil"/>
            </w:tcBorders>
            <w:shd w:val="clear" w:color="auto" w:fill="auto"/>
            <w:noWrap/>
            <w:vAlign w:val="center"/>
            <w:hideMark/>
          </w:tcPr>
          <w:p w14:paraId="72AC74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-0.125</w:t>
            </w:r>
          </w:p>
        </w:tc>
      </w:tr>
      <w:tr w:rsidR="000F449E" w:rsidRPr="000F449E" w14:paraId="04EF6F6B" w14:textId="77777777" w:rsidTr="005C0B7C">
        <w:trPr>
          <w:trHeight w:val="288"/>
        </w:trPr>
        <w:tc>
          <w:tcPr>
            <w:tcW w:w="837" w:type="dxa"/>
            <w:tcBorders>
              <w:top w:val="nil"/>
              <w:left w:val="nil"/>
              <w:bottom w:val="nil"/>
              <w:right w:val="nil"/>
            </w:tcBorders>
            <w:shd w:val="clear" w:color="auto" w:fill="auto"/>
            <w:noWrap/>
            <w:vAlign w:val="center"/>
            <w:hideMark/>
          </w:tcPr>
          <w:p w14:paraId="50DEC1CF"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-0.334</w:t>
            </w:r>
          </w:p>
        </w:tc>
      </w:tr>
      <w:tr w:rsidR="000F449E" w:rsidRPr="000F449E" w14:paraId="1B8B7891" w14:textId="77777777" w:rsidTr="005C0B7C">
        <w:trPr>
          <w:trHeight w:val="288"/>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-0.487</w:t>
            </w:r>
          </w:p>
        </w:tc>
      </w:tr>
      <w:tr w:rsidR="000F449E" w:rsidRPr="000F449E" w14:paraId="20BEDF2A" w14:textId="77777777" w:rsidTr="005C0B7C">
        <w:trPr>
          <w:trHeight w:val="288"/>
        </w:trPr>
        <w:tc>
          <w:tcPr>
            <w:tcW w:w="837" w:type="dxa"/>
            <w:tcBorders>
              <w:top w:val="nil"/>
              <w:left w:val="nil"/>
              <w:bottom w:val="nil"/>
              <w:right w:val="nil"/>
            </w:tcBorders>
            <w:shd w:val="clear" w:color="auto" w:fill="auto"/>
            <w:noWrap/>
            <w:vAlign w:val="center"/>
            <w:hideMark/>
          </w:tcPr>
          <w:p w14:paraId="509D2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58D7E6AD" w14:textId="77777777" w:rsidTr="005C0B7C">
        <w:trPr>
          <w:trHeight w:val="288"/>
        </w:trPr>
        <w:tc>
          <w:tcPr>
            <w:tcW w:w="837" w:type="dxa"/>
            <w:tcBorders>
              <w:top w:val="nil"/>
              <w:left w:val="nil"/>
              <w:bottom w:val="nil"/>
              <w:right w:val="nil"/>
            </w:tcBorders>
            <w:shd w:val="clear" w:color="auto" w:fill="auto"/>
            <w:noWrap/>
            <w:vAlign w:val="center"/>
            <w:hideMark/>
          </w:tcPr>
          <w:p w14:paraId="558418CF"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0A560D3" w14:textId="77777777" w:rsidTr="005C0B7C">
        <w:trPr>
          <w:trHeight w:val="288"/>
        </w:trPr>
        <w:tc>
          <w:tcPr>
            <w:tcW w:w="837" w:type="dxa"/>
            <w:tcBorders>
              <w:top w:val="nil"/>
              <w:left w:val="nil"/>
              <w:bottom w:val="nil"/>
              <w:right w:val="nil"/>
            </w:tcBorders>
            <w:shd w:val="clear" w:color="auto" w:fill="auto"/>
            <w:noWrap/>
            <w:vAlign w:val="center"/>
            <w:hideMark/>
          </w:tcPr>
          <w:p w14:paraId="6DB96B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6967CC" w14:textId="77777777" w:rsidTr="005C0B7C">
        <w:trPr>
          <w:trHeight w:val="288"/>
        </w:trPr>
        <w:tc>
          <w:tcPr>
            <w:tcW w:w="837" w:type="dxa"/>
            <w:tcBorders>
              <w:top w:val="nil"/>
              <w:left w:val="nil"/>
              <w:bottom w:val="nil"/>
              <w:right w:val="nil"/>
            </w:tcBorders>
            <w:shd w:val="clear" w:color="auto" w:fill="auto"/>
            <w:noWrap/>
            <w:vAlign w:val="center"/>
            <w:hideMark/>
          </w:tcPr>
          <w:p w14:paraId="5380392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0.250</w:t>
            </w:r>
          </w:p>
        </w:tc>
      </w:tr>
      <w:tr w:rsidR="000F449E" w:rsidRPr="000F449E" w14:paraId="23F394A0" w14:textId="77777777" w:rsidTr="005C0B7C">
        <w:trPr>
          <w:trHeight w:val="288"/>
        </w:trPr>
        <w:tc>
          <w:tcPr>
            <w:tcW w:w="837" w:type="dxa"/>
            <w:tcBorders>
              <w:top w:val="nil"/>
              <w:left w:val="nil"/>
              <w:bottom w:val="nil"/>
              <w:right w:val="nil"/>
            </w:tcBorders>
            <w:shd w:val="clear" w:color="auto" w:fill="auto"/>
            <w:noWrap/>
            <w:vAlign w:val="center"/>
            <w:hideMark/>
          </w:tcPr>
          <w:p w14:paraId="3CBFCF9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0.022</w:t>
            </w:r>
          </w:p>
        </w:tc>
      </w:tr>
      <w:tr w:rsidR="000F449E" w:rsidRPr="000F449E" w14:paraId="02283414" w14:textId="77777777" w:rsidTr="005C0B7C">
        <w:trPr>
          <w:trHeight w:val="288"/>
        </w:trPr>
        <w:tc>
          <w:tcPr>
            <w:tcW w:w="837" w:type="dxa"/>
            <w:tcBorders>
              <w:top w:val="nil"/>
              <w:left w:val="nil"/>
              <w:bottom w:val="nil"/>
              <w:right w:val="nil"/>
            </w:tcBorders>
            <w:shd w:val="clear" w:color="auto" w:fill="auto"/>
            <w:noWrap/>
            <w:vAlign w:val="center"/>
            <w:hideMark/>
          </w:tcPr>
          <w:p w14:paraId="52997A5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-0.146</w:t>
            </w:r>
          </w:p>
        </w:tc>
      </w:tr>
      <w:tr w:rsidR="000F449E" w:rsidRPr="000F449E" w14:paraId="510B2922" w14:textId="77777777" w:rsidTr="005C0B7C">
        <w:trPr>
          <w:trHeight w:val="288"/>
        </w:trPr>
        <w:tc>
          <w:tcPr>
            <w:tcW w:w="837" w:type="dxa"/>
            <w:tcBorders>
              <w:top w:val="nil"/>
              <w:left w:val="nil"/>
              <w:bottom w:val="nil"/>
              <w:right w:val="nil"/>
            </w:tcBorders>
            <w:shd w:val="clear" w:color="auto" w:fill="auto"/>
            <w:noWrap/>
            <w:vAlign w:val="center"/>
            <w:hideMark/>
          </w:tcPr>
          <w:p w14:paraId="5B62A1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-1.195</w:t>
            </w:r>
          </w:p>
        </w:tc>
      </w:tr>
      <w:tr w:rsidR="000F449E" w:rsidRPr="000F449E" w14:paraId="203CF4D6" w14:textId="77777777" w:rsidTr="005C0B7C">
        <w:trPr>
          <w:trHeight w:val="288"/>
        </w:trPr>
        <w:tc>
          <w:tcPr>
            <w:tcW w:w="837" w:type="dxa"/>
            <w:tcBorders>
              <w:top w:val="nil"/>
              <w:left w:val="nil"/>
              <w:bottom w:val="nil"/>
              <w:right w:val="nil"/>
            </w:tcBorders>
            <w:shd w:val="clear" w:color="auto" w:fill="auto"/>
            <w:noWrap/>
            <w:vAlign w:val="center"/>
            <w:hideMark/>
          </w:tcPr>
          <w:p w14:paraId="3435DF35"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-0.462</w:t>
            </w:r>
          </w:p>
        </w:tc>
      </w:tr>
      <w:tr w:rsidR="000F449E" w:rsidRPr="000F449E" w14:paraId="12CCCA59" w14:textId="77777777" w:rsidTr="005C0B7C">
        <w:trPr>
          <w:trHeight w:val="288"/>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0.074</w:t>
            </w:r>
          </w:p>
        </w:tc>
      </w:tr>
    </w:tbl>
    <w:p w14:paraId="510C65F1" w14:textId="77777777" w:rsidR="00501709" w:rsidRDefault="00501709" w:rsidP="00501709">
      <w:pPr>
        <w:ind w:firstLine="0"/>
      </w:pPr>
    </w:p>
    <w:p w14:paraId="1D3382B7" w14:textId="77777777" w:rsidR="000F449E" w:rsidRDefault="000F449E" w:rsidP="00501709">
      <w:pPr>
        <w:ind w:firstLine="0"/>
      </w:pPr>
    </w:p>
    <w:p w14:paraId="61E3657D" w14:textId="77777777" w:rsidR="000F449E" w:rsidRDefault="000F449E" w:rsidP="00501709">
      <w:pPr>
        <w:ind w:firstLine="0"/>
      </w:pPr>
    </w:p>
    <w:p w14:paraId="42F5FB4E" w14:textId="77777777" w:rsidR="000F449E" w:rsidRDefault="000F449E" w:rsidP="00501709">
      <w:pPr>
        <w:ind w:firstLine="0"/>
      </w:pPr>
    </w:p>
    <w:p w14:paraId="0A718A12" w14:textId="65E8D411" w:rsidR="000F449E" w:rsidRDefault="000F449E" w:rsidP="00501709">
      <w:pPr>
        <w:ind w:firstLine="0"/>
      </w:pPr>
      <w:r>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5FDC2CA7" w14:textId="77777777" w:rsidTr="005C0B7C">
        <w:trPr>
          <w:trHeight w:val="284"/>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5224B98" w14:textId="77777777" w:rsidTr="005C0B7C">
        <w:trPr>
          <w:trHeight w:val="284"/>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0.045</w:t>
            </w:r>
          </w:p>
        </w:tc>
      </w:tr>
      <w:tr w:rsidR="000F449E" w:rsidRPr="000F449E" w14:paraId="7E5D2501" w14:textId="77777777" w:rsidTr="005C0B7C">
        <w:trPr>
          <w:trHeight w:val="284"/>
        </w:trPr>
        <w:tc>
          <w:tcPr>
            <w:tcW w:w="613" w:type="dxa"/>
            <w:tcBorders>
              <w:top w:val="nil"/>
              <w:left w:val="nil"/>
              <w:bottom w:val="nil"/>
              <w:right w:val="nil"/>
            </w:tcBorders>
            <w:shd w:val="clear" w:color="auto" w:fill="auto"/>
            <w:noWrap/>
            <w:vAlign w:val="center"/>
            <w:hideMark/>
          </w:tcPr>
          <w:p w14:paraId="6FBAE4D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0.159</w:t>
            </w:r>
          </w:p>
        </w:tc>
      </w:tr>
      <w:tr w:rsidR="000F449E" w:rsidRPr="000F449E" w14:paraId="5B994518" w14:textId="77777777" w:rsidTr="005C0B7C">
        <w:trPr>
          <w:trHeight w:val="284"/>
        </w:trPr>
        <w:tc>
          <w:tcPr>
            <w:tcW w:w="613" w:type="dxa"/>
            <w:tcBorders>
              <w:top w:val="nil"/>
              <w:left w:val="nil"/>
              <w:bottom w:val="nil"/>
              <w:right w:val="nil"/>
            </w:tcBorders>
            <w:shd w:val="clear" w:color="auto" w:fill="auto"/>
            <w:noWrap/>
            <w:vAlign w:val="center"/>
            <w:hideMark/>
          </w:tcPr>
          <w:p w14:paraId="566193BE"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0.261</w:t>
            </w:r>
          </w:p>
        </w:tc>
      </w:tr>
      <w:tr w:rsidR="000F449E" w:rsidRPr="000F449E" w14:paraId="291164EA" w14:textId="77777777" w:rsidTr="005C0B7C">
        <w:trPr>
          <w:trHeight w:val="284"/>
        </w:trPr>
        <w:tc>
          <w:tcPr>
            <w:tcW w:w="613" w:type="dxa"/>
            <w:tcBorders>
              <w:top w:val="nil"/>
              <w:left w:val="nil"/>
              <w:bottom w:val="nil"/>
              <w:right w:val="nil"/>
            </w:tcBorders>
            <w:shd w:val="clear" w:color="auto" w:fill="auto"/>
            <w:noWrap/>
            <w:vAlign w:val="center"/>
            <w:hideMark/>
          </w:tcPr>
          <w:p w14:paraId="21FC8DE6"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0.535</w:t>
            </w:r>
          </w:p>
        </w:tc>
      </w:tr>
      <w:tr w:rsidR="000F449E" w:rsidRPr="000F449E" w14:paraId="166A7B80" w14:textId="77777777" w:rsidTr="005C0B7C">
        <w:trPr>
          <w:trHeight w:val="284"/>
        </w:trPr>
        <w:tc>
          <w:tcPr>
            <w:tcW w:w="613" w:type="dxa"/>
            <w:tcBorders>
              <w:top w:val="nil"/>
              <w:left w:val="nil"/>
              <w:bottom w:val="nil"/>
              <w:right w:val="nil"/>
            </w:tcBorders>
            <w:shd w:val="clear" w:color="auto" w:fill="auto"/>
            <w:noWrap/>
            <w:vAlign w:val="center"/>
            <w:hideMark/>
          </w:tcPr>
          <w:p w14:paraId="1B5933A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0.071</w:t>
            </w:r>
          </w:p>
        </w:tc>
      </w:tr>
      <w:tr w:rsidR="000F449E" w:rsidRPr="000F449E" w14:paraId="034495A8" w14:textId="77777777" w:rsidTr="005C0B7C">
        <w:trPr>
          <w:trHeight w:val="284"/>
        </w:trPr>
        <w:tc>
          <w:tcPr>
            <w:tcW w:w="613" w:type="dxa"/>
            <w:tcBorders>
              <w:top w:val="nil"/>
              <w:left w:val="nil"/>
              <w:bottom w:val="nil"/>
              <w:right w:val="nil"/>
            </w:tcBorders>
            <w:shd w:val="clear" w:color="auto" w:fill="auto"/>
            <w:noWrap/>
            <w:vAlign w:val="center"/>
            <w:hideMark/>
          </w:tcPr>
          <w:p w14:paraId="0E108BE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-0.270</w:t>
            </w:r>
          </w:p>
        </w:tc>
      </w:tr>
      <w:tr w:rsidR="000F449E" w:rsidRPr="000F449E" w14:paraId="5EDCFD2D" w14:textId="77777777" w:rsidTr="005C0B7C">
        <w:trPr>
          <w:trHeight w:val="284"/>
        </w:trPr>
        <w:tc>
          <w:tcPr>
            <w:tcW w:w="613" w:type="dxa"/>
            <w:tcBorders>
              <w:top w:val="nil"/>
              <w:left w:val="nil"/>
              <w:bottom w:val="nil"/>
              <w:right w:val="nil"/>
            </w:tcBorders>
            <w:shd w:val="clear" w:color="auto" w:fill="auto"/>
            <w:noWrap/>
            <w:vAlign w:val="center"/>
            <w:hideMark/>
          </w:tcPr>
          <w:p w14:paraId="792E0A45"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1.981</w:t>
            </w:r>
          </w:p>
        </w:tc>
      </w:tr>
      <w:tr w:rsidR="000F449E" w:rsidRPr="000F449E" w14:paraId="04AF07AF" w14:textId="77777777" w:rsidTr="005C0B7C">
        <w:trPr>
          <w:trHeight w:val="284"/>
        </w:trPr>
        <w:tc>
          <w:tcPr>
            <w:tcW w:w="613" w:type="dxa"/>
            <w:tcBorders>
              <w:top w:val="nil"/>
              <w:left w:val="nil"/>
              <w:bottom w:val="nil"/>
              <w:right w:val="nil"/>
            </w:tcBorders>
            <w:shd w:val="clear" w:color="auto" w:fill="auto"/>
            <w:noWrap/>
            <w:vAlign w:val="center"/>
            <w:hideMark/>
          </w:tcPr>
          <w:p w14:paraId="5EE98EB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0.293</w:t>
            </w:r>
          </w:p>
        </w:tc>
      </w:tr>
      <w:tr w:rsidR="000F449E" w:rsidRPr="000F449E" w14:paraId="7DE2DE60" w14:textId="77777777" w:rsidTr="005C0B7C">
        <w:trPr>
          <w:trHeight w:val="284"/>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-0.942</w:t>
            </w:r>
          </w:p>
        </w:tc>
      </w:tr>
      <w:tr w:rsidR="000F449E" w:rsidRPr="000F449E" w14:paraId="133C4411" w14:textId="77777777" w:rsidTr="005C0B7C">
        <w:trPr>
          <w:trHeight w:val="284"/>
        </w:trPr>
        <w:tc>
          <w:tcPr>
            <w:tcW w:w="613" w:type="dxa"/>
            <w:tcBorders>
              <w:top w:val="nil"/>
              <w:left w:val="nil"/>
              <w:bottom w:val="nil"/>
              <w:right w:val="nil"/>
            </w:tcBorders>
            <w:shd w:val="clear" w:color="auto" w:fill="auto"/>
            <w:noWrap/>
            <w:vAlign w:val="center"/>
            <w:hideMark/>
          </w:tcPr>
          <w:p w14:paraId="037A0C0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-0.194</w:t>
            </w:r>
          </w:p>
        </w:tc>
      </w:tr>
      <w:tr w:rsidR="000F449E" w:rsidRPr="000F449E" w14:paraId="736043DD" w14:textId="77777777" w:rsidTr="005C0B7C">
        <w:trPr>
          <w:trHeight w:val="284"/>
        </w:trPr>
        <w:tc>
          <w:tcPr>
            <w:tcW w:w="613" w:type="dxa"/>
            <w:tcBorders>
              <w:top w:val="nil"/>
              <w:left w:val="nil"/>
              <w:bottom w:val="nil"/>
              <w:right w:val="nil"/>
            </w:tcBorders>
            <w:shd w:val="clear" w:color="auto" w:fill="auto"/>
            <w:noWrap/>
            <w:vAlign w:val="center"/>
            <w:hideMark/>
          </w:tcPr>
          <w:p w14:paraId="0A0BF66D"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-0.308</w:t>
            </w:r>
          </w:p>
        </w:tc>
      </w:tr>
      <w:tr w:rsidR="000F449E" w:rsidRPr="000F449E" w14:paraId="7782D53E" w14:textId="77777777" w:rsidTr="005C0B7C">
        <w:trPr>
          <w:trHeight w:val="284"/>
        </w:trPr>
        <w:tc>
          <w:tcPr>
            <w:tcW w:w="613" w:type="dxa"/>
            <w:tcBorders>
              <w:top w:val="nil"/>
              <w:left w:val="nil"/>
              <w:bottom w:val="nil"/>
              <w:right w:val="nil"/>
            </w:tcBorders>
            <w:shd w:val="clear" w:color="auto" w:fill="auto"/>
            <w:noWrap/>
            <w:vAlign w:val="center"/>
            <w:hideMark/>
          </w:tcPr>
          <w:p w14:paraId="4F18617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-0.411</w:t>
            </w:r>
          </w:p>
        </w:tc>
      </w:tr>
      <w:tr w:rsidR="000F449E" w:rsidRPr="000F449E" w14:paraId="53012D4B" w14:textId="77777777" w:rsidTr="005C0B7C">
        <w:trPr>
          <w:trHeight w:val="284"/>
        </w:trPr>
        <w:tc>
          <w:tcPr>
            <w:tcW w:w="613" w:type="dxa"/>
            <w:tcBorders>
              <w:top w:val="nil"/>
              <w:left w:val="nil"/>
              <w:bottom w:val="nil"/>
              <w:right w:val="nil"/>
            </w:tcBorders>
            <w:shd w:val="clear" w:color="auto" w:fill="auto"/>
            <w:noWrap/>
            <w:vAlign w:val="center"/>
            <w:hideMark/>
          </w:tcPr>
          <w:p w14:paraId="713B9BC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-0.028</w:t>
            </w:r>
          </w:p>
        </w:tc>
      </w:tr>
      <w:tr w:rsidR="000F449E" w:rsidRPr="000F449E" w14:paraId="29C062BC" w14:textId="77777777" w:rsidTr="005C0B7C">
        <w:trPr>
          <w:trHeight w:val="284"/>
        </w:trPr>
        <w:tc>
          <w:tcPr>
            <w:tcW w:w="613" w:type="dxa"/>
            <w:tcBorders>
              <w:top w:val="nil"/>
              <w:left w:val="nil"/>
              <w:bottom w:val="nil"/>
              <w:right w:val="nil"/>
            </w:tcBorders>
            <w:shd w:val="clear" w:color="auto" w:fill="auto"/>
            <w:noWrap/>
            <w:vAlign w:val="center"/>
            <w:hideMark/>
          </w:tcPr>
          <w:p w14:paraId="6F33819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-0.094</w:t>
            </w:r>
          </w:p>
        </w:tc>
      </w:tr>
      <w:tr w:rsidR="000F449E" w:rsidRPr="000F449E" w14:paraId="1BA27FF4" w14:textId="77777777" w:rsidTr="005C0B7C">
        <w:trPr>
          <w:trHeight w:val="284"/>
        </w:trPr>
        <w:tc>
          <w:tcPr>
            <w:tcW w:w="613" w:type="dxa"/>
            <w:tcBorders>
              <w:top w:val="nil"/>
              <w:left w:val="nil"/>
              <w:bottom w:val="nil"/>
              <w:right w:val="nil"/>
            </w:tcBorders>
            <w:shd w:val="clear" w:color="auto" w:fill="auto"/>
            <w:noWrap/>
            <w:vAlign w:val="center"/>
            <w:hideMark/>
          </w:tcPr>
          <w:p w14:paraId="54989139"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-0.142</w:t>
            </w:r>
          </w:p>
        </w:tc>
      </w:tr>
      <w:tr w:rsidR="000F449E" w:rsidRPr="000F449E" w14:paraId="2059A853" w14:textId="77777777" w:rsidTr="005C0B7C">
        <w:trPr>
          <w:trHeight w:val="284"/>
        </w:trPr>
        <w:tc>
          <w:tcPr>
            <w:tcW w:w="613" w:type="dxa"/>
            <w:tcBorders>
              <w:top w:val="nil"/>
              <w:left w:val="nil"/>
              <w:bottom w:val="nil"/>
              <w:right w:val="nil"/>
            </w:tcBorders>
            <w:shd w:val="clear" w:color="auto" w:fill="auto"/>
            <w:noWrap/>
            <w:vAlign w:val="center"/>
            <w:hideMark/>
          </w:tcPr>
          <w:p w14:paraId="4413783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-0.135</w:t>
            </w:r>
          </w:p>
        </w:tc>
      </w:tr>
      <w:tr w:rsidR="000F449E" w:rsidRPr="000F449E" w14:paraId="0495285D" w14:textId="77777777" w:rsidTr="005C0B7C">
        <w:trPr>
          <w:trHeight w:val="284"/>
        </w:trPr>
        <w:tc>
          <w:tcPr>
            <w:tcW w:w="613" w:type="dxa"/>
            <w:tcBorders>
              <w:top w:val="nil"/>
              <w:left w:val="nil"/>
              <w:bottom w:val="nil"/>
              <w:right w:val="nil"/>
            </w:tcBorders>
            <w:shd w:val="clear" w:color="auto" w:fill="auto"/>
            <w:noWrap/>
            <w:vAlign w:val="center"/>
            <w:hideMark/>
          </w:tcPr>
          <w:p w14:paraId="2A9B34B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-0.101</w:t>
            </w:r>
          </w:p>
        </w:tc>
      </w:tr>
      <w:tr w:rsidR="000F449E" w:rsidRPr="000F449E" w14:paraId="5B49C2CA" w14:textId="77777777" w:rsidTr="005C0B7C">
        <w:trPr>
          <w:trHeight w:val="284"/>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-0.076</w:t>
            </w:r>
          </w:p>
        </w:tc>
      </w:tr>
    </w:tbl>
    <w:p w14:paraId="51C1F795" w14:textId="77777777" w:rsidR="000F449E" w:rsidRDefault="000F449E" w:rsidP="00501709">
      <w:pPr>
        <w:ind w:firstLine="0"/>
      </w:pPr>
    </w:p>
    <w:p w14:paraId="5DF3C43F" w14:textId="77777777" w:rsidR="000F449E" w:rsidRDefault="000F449E" w:rsidP="00501709">
      <w:pPr>
        <w:ind w:firstLine="0"/>
      </w:pPr>
    </w:p>
    <w:p w14:paraId="3C8C9241" w14:textId="77777777" w:rsidR="000F449E" w:rsidRDefault="000F449E" w:rsidP="00501709">
      <w:pPr>
        <w:ind w:firstLine="0"/>
      </w:pPr>
    </w:p>
    <w:p w14:paraId="0E6C9F3A" w14:textId="77777777" w:rsidR="000F449E" w:rsidRDefault="000F449E" w:rsidP="00501709">
      <w:pPr>
        <w:ind w:firstLine="0"/>
      </w:pPr>
    </w:p>
    <w:p w14:paraId="469E5E2F" w14:textId="77777777" w:rsidR="000F449E" w:rsidRDefault="000F449E" w:rsidP="00501709">
      <w:pPr>
        <w:ind w:firstLine="0"/>
      </w:pPr>
    </w:p>
    <w:p w14:paraId="64A388D1" w14:textId="77777777" w:rsidR="000F449E" w:rsidRDefault="000F449E" w:rsidP="00501709">
      <w:pPr>
        <w:ind w:firstLine="0"/>
      </w:pPr>
    </w:p>
    <w:p w14:paraId="64409CFB" w14:textId="55D96397" w:rsidR="00501709" w:rsidRPr="00501709" w:rsidRDefault="00501709" w:rsidP="00501709">
      <w:pPr>
        <w:pStyle w:val="Caption"/>
      </w:pPr>
      <w:bookmarkStart w:id="121" w:name="_Toc138472375"/>
      <w:r>
        <w:lastRenderedPageBreak/>
        <w:t xml:space="preserve">Table </w:t>
      </w:r>
      <w:r>
        <w:fldChar w:fldCharType="begin"/>
      </w:r>
      <w:r>
        <w:instrText xml:space="preserve"> SEQ Table \* ARABIC </w:instrText>
      </w:r>
      <w:r>
        <w:fldChar w:fldCharType="separate"/>
      </w:r>
      <w:r w:rsidR="00F4635D">
        <w:t>7</w:t>
      </w:r>
      <w:r>
        <w:fldChar w:fldCharType="end"/>
      </w:r>
      <w:r>
        <w:t xml:space="preserve">. </w:t>
      </w:r>
      <w:r w:rsidRPr="00C213BD">
        <w:t>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1"/>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-0.150</w:t>
            </w:r>
          </w:p>
        </w:tc>
      </w:tr>
      <w:tr w:rsidR="000F449E" w:rsidRPr="000F449E"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-0.068</w:t>
            </w:r>
          </w:p>
        </w:tc>
      </w:tr>
      <w:tr w:rsidR="000F449E" w:rsidRPr="000F449E"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-0.007</w:t>
            </w:r>
          </w:p>
        </w:tc>
      </w:tr>
      <w:tr w:rsidR="000F449E" w:rsidRPr="000F449E"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-0.413</w:t>
            </w:r>
          </w:p>
        </w:tc>
      </w:tr>
      <w:tr w:rsidR="000F449E" w:rsidRPr="000F449E"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-0.182</w:t>
            </w:r>
          </w:p>
        </w:tc>
      </w:tr>
      <w:tr w:rsidR="000F449E" w:rsidRPr="000F449E"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-0.012</w:t>
            </w:r>
          </w:p>
        </w:tc>
      </w:tr>
      <w:tr w:rsidR="000F449E" w:rsidRPr="000F449E"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-0.256</w:t>
            </w:r>
          </w:p>
        </w:tc>
      </w:tr>
      <w:tr w:rsidR="000F449E" w:rsidRPr="000F449E"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-0.143</w:t>
            </w:r>
          </w:p>
        </w:tc>
      </w:tr>
      <w:tr w:rsidR="000F449E" w:rsidRPr="000F449E"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-0.060</w:t>
            </w:r>
          </w:p>
        </w:tc>
      </w:tr>
      <w:tr w:rsidR="000F449E" w:rsidRPr="000F449E"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0.028</w:t>
            </w:r>
          </w:p>
        </w:tc>
      </w:tr>
      <w:tr w:rsidR="000F449E" w:rsidRPr="000F449E"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0F449E"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0.047</w:t>
            </w:r>
          </w:p>
        </w:tc>
      </w:tr>
      <w:tr w:rsidR="000F449E" w:rsidRPr="000F449E"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0.061</w:t>
            </w:r>
          </w:p>
        </w:tc>
      </w:tr>
      <w:tr w:rsidR="000F449E" w:rsidRPr="000F449E"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-0.328</w:t>
            </w:r>
          </w:p>
        </w:tc>
      </w:tr>
      <w:tr w:rsidR="000F449E" w:rsidRPr="000F449E"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-0.262</w:t>
            </w:r>
          </w:p>
        </w:tc>
      </w:tr>
      <w:tr w:rsidR="000F449E" w:rsidRPr="000F449E"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-0.213</w:t>
            </w:r>
          </w:p>
        </w:tc>
      </w:tr>
      <w:tr w:rsidR="000F449E" w:rsidRPr="000F449E"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-0.063</w:t>
            </w:r>
          </w:p>
        </w:tc>
      </w:tr>
      <w:tr w:rsidR="000F449E" w:rsidRPr="000F449E"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0.231</w:t>
            </w:r>
          </w:p>
        </w:tc>
      </w:tr>
      <w:tr w:rsidR="000F449E" w:rsidRPr="000F449E"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0.446</w:t>
            </w:r>
          </w:p>
        </w:tc>
      </w:tr>
    </w:tbl>
    <w:p w14:paraId="5FA0B5B8" w14:textId="12936683" w:rsidR="00501709" w:rsidRDefault="000F449E" w:rsidP="00501709">
      <w:pPr>
        <w:ind w:firstLine="0"/>
      </w:pPr>
      <w:r>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0.111</w:t>
            </w:r>
          </w:p>
        </w:tc>
      </w:tr>
      <w:tr w:rsidR="000F449E" w:rsidRPr="000F449E"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0.029</w:t>
            </w:r>
          </w:p>
        </w:tc>
      </w:tr>
      <w:tr w:rsidR="000F449E" w:rsidRPr="000F449E"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-0.046</w:t>
            </w:r>
          </w:p>
        </w:tc>
      </w:tr>
      <w:tr w:rsidR="000F449E" w:rsidRPr="000F449E"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r>
      <w:tr w:rsidR="000F449E" w:rsidRPr="000F449E"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r>
      <w:tr w:rsidR="000F449E" w:rsidRPr="000F449E"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-0.049</w:t>
            </w:r>
          </w:p>
        </w:tc>
      </w:tr>
      <w:tr w:rsidR="000F449E" w:rsidRPr="000F449E"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-0.166</w:t>
            </w:r>
          </w:p>
        </w:tc>
      </w:tr>
      <w:tr w:rsidR="000F449E" w:rsidRPr="000F449E"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r>
      <w:tr w:rsidR="000F449E" w:rsidRPr="000F449E"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-0.116</w:t>
            </w:r>
          </w:p>
        </w:tc>
      </w:tr>
      <w:tr w:rsidR="000F449E" w:rsidRPr="000F449E"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-0.195</w:t>
            </w:r>
          </w:p>
        </w:tc>
      </w:tr>
      <w:tr w:rsidR="000F449E" w:rsidRPr="000F449E"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-0.135</w:t>
            </w:r>
          </w:p>
        </w:tc>
      </w:tr>
      <w:tr w:rsidR="000F449E" w:rsidRPr="000F449E"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r>
      <w:tr w:rsidR="000F449E" w:rsidRPr="000F449E"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r>
      <w:tr w:rsidR="000F449E" w:rsidRPr="000F449E"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-0.110</w:t>
            </w:r>
          </w:p>
        </w:tc>
      </w:tr>
      <w:tr w:rsidR="000F449E" w:rsidRPr="000F449E"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r>
      <w:tr w:rsidR="000F449E" w:rsidRPr="000F449E"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r>
      <w:tr w:rsidR="000F449E" w:rsidRPr="000F449E"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0F449E"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r>
      <w:tr w:rsidR="000F449E" w:rsidRPr="000F449E"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0.136</w:t>
            </w:r>
          </w:p>
        </w:tc>
      </w:tr>
      <w:tr w:rsidR="000F449E" w:rsidRPr="000F449E"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-1.039</w:t>
            </w:r>
          </w:p>
        </w:tc>
      </w:tr>
      <w:tr w:rsidR="000F449E" w:rsidRPr="000F449E"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-0.575</w:t>
            </w:r>
          </w:p>
        </w:tc>
      </w:tr>
      <w:tr w:rsidR="000F449E" w:rsidRPr="000F449E"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-0.158</w:t>
            </w:r>
          </w:p>
        </w:tc>
      </w:tr>
      <w:tr w:rsidR="000F449E" w:rsidRPr="000F449E"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-0.700</w:t>
            </w:r>
          </w:p>
        </w:tc>
      </w:tr>
      <w:tr w:rsidR="000F449E" w:rsidRPr="000F449E"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-0.379</w:t>
            </w:r>
          </w:p>
        </w:tc>
      </w:tr>
      <w:tr w:rsidR="000F449E" w:rsidRPr="000F449E"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-0.142</w:t>
            </w:r>
          </w:p>
        </w:tc>
      </w:tr>
      <w:tr w:rsidR="000F449E" w:rsidRPr="000F449E"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0.233</w:t>
            </w:r>
          </w:p>
        </w:tc>
      </w:tr>
      <w:tr w:rsidR="000F449E" w:rsidRPr="000F449E"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0.261</w:t>
            </w:r>
          </w:p>
        </w:tc>
      </w:tr>
      <w:tr w:rsidR="000F449E" w:rsidRPr="000F449E"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0.282</w:t>
            </w:r>
          </w:p>
        </w:tc>
      </w:tr>
    </w:tbl>
    <w:p w14:paraId="4818AAF2" w14:textId="77777777" w:rsidR="000F449E" w:rsidRDefault="000F449E" w:rsidP="00501709">
      <w:pPr>
        <w:ind w:firstLine="0"/>
      </w:pPr>
    </w:p>
    <w:p w14:paraId="4E6A6B03" w14:textId="77777777" w:rsidR="00501709" w:rsidRPr="00501709" w:rsidRDefault="00501709" w:rsidP="00501709">
      <w:pPr>
        <w:ind w:firstLine="0"/>
        <w:sectPr w:rsidR="00501709" w:rsidRPr="00501709" w:rsidSect="000F449E">
          <w:pgSz w:w="15840" w:h="12240" w:orient="landscape"/>
          <w:pgMar w:top="1440" w:right="1440" w:bottom="1440" w:left="1440" w:header="720" w:footer="720" w:gutter="0"/>
          <w:cols w:space="720"/>
          <w:docGrid w:linePitch="360"/>
        </w:sectPr>
      </w:pPr>
    </w:p>
    <w:p w14:paraId="2F1329C6" w14:textId="77777777" w:rsidR="000C6CBB" w:rsidRPr="00DC28E6" w:rsidRDefault="000C6CBB" w:rsidP="000C6CBB">
      <w:pPr>
        <w:pStyle w:val="Heading2"/>
        <w:spacing w:after="240" w:line="240" w:lineRule="auto"/>
      </w:pPr>
      <w:bookmarkStart w:id="122" w:name="_Toc138471720"/>
      <w:r>
        <w:lastRenderedPageBreak/>
        <w:t>Figures</w:t>
      </w:r>
      <w:bookmarkEnd w:id="122"/>
    </w:p>
    <w:p w14:paraId="76F66F6C" w14:textId="40FBF7E6" w:rsidR="000C6CBB" w:rsidRDefault="000F449E" w:rsidP="000F449E">
      <w:pPr>
        <w:pStyle w:val="NoIndent"/>
        <w:spacing w:line="240" w:lineRule="auto"/>
        <w:jc w:val="left"/>
      </w:pPr>
      <w:r w:rsidRPr="00C213BD">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0">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6688FA74" w:rsidR="000C6CBB" w:rsidRDefault="000C6CBB" w:rsidP="000F449E">
      <w:pPr>
        <w:pStyle w:val="Caption"/>
        <w:spacing w:after="0"/>
      </w:pPr>
      <w:bookmarkStart w:id="123" w:name="_Toc138438976"/>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0F449E" w:rsidRPr="00C213BD">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8F4B0D">
        <w:t>.</w:t>
      </w:r>
      <w:bookmarkEnd w:id="123"/>
      <w:r w:rsidRPr="008F4B0D">
        <w:t xml:space="preserve"> </w:t>
      </w:r>
    </w:p>
    <w:p w14:paraId="5273A890" w14:textId="77777777" w:rsidR="000F449E" w:rsidRDefault="000F449E" w:rsidP="000F449E">
      <w:pPr>
        <w:ind w:firstLine="0"/>
      </w:pPr>
    </w:p>
    <w:p w14:paraId="36B20DB4" w14:textId="2848E3AD" w:rsidR="000F449E" w:rsidRDefault="000F449E" w:rsidP="000F449E">
      <w:pPr>
        <w:ind w:firstLine="0"/>
      </w:pPr>
      <w:r>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1">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7D5293EA" w:rsidR="000C6CBB" w:rsidRDefault="000C6CBB" w:rsidP="000F449E">
      <w:pPr>
        <w:pStyle w:val="Caption"/>
        <w:spacing w:after="0"/>
      </w:pPr>
      <w:bookmarkStart w:id="124" w:name="_Toc138438977"/>
      <w:r>
        <w:t xml:space="preserve">Figure </w:t>
      </w:r>
      <w:r>
        <w:fldChar w:fldCharType="begin"/>
      </w:r>
      <w:r>
        <w:instrText xml:space="preserve"> SEQ Figure \* ARABIC </w:instrText>
      </w:r>
      <w:r>
        <w:fldChar w:fldCharType="separate"/>
      </w:r>
      <w:r w:rsidR="00F4635D">
        <w:t>2</w:t>
      </w:r>
      <w:r>
        <w:fldChar w:fldCharType="end"/>
      </w:r>
      <w:r>
        <w:t xml:space="preserve">. </w:t>
      </w:r>
      <w:r w:rsidR="000F449E" w:rsidRPr="00C213BD">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t>.</w:t>
      </w:r>
      <w:bookmarkEnd w:id="124"/>
    </w:p>
    <w:p w14:paraId="04B5405A" w14:textId="77777777" w:rsidR="000F449E" w:rsidRPr="000F449E" w:rsidRDefault="000F449E" w:rsidP="000F449E"/>
    <w:p w14:paraId="1209B049" w14:textId="77777777" w:rsidR="005F2BE7" w:rsidRDefault="005F2BE7" w:rsidP="000F449E">
      <w:pPr>
        <w:spacing w:after="0"/>
        <w:ind w:firstLine="0"/>
        <w:sectPr w:rsidR="005F2BE7" w:rsidSect="007A4B05">
          <w:pgSz w:w="12240" w:h="15840"/>
          <w:pgMar w:top="1440" w:right="1440" w:bottom="1440" w:left="1440" w:header="720" w:footer="720" w:gutter="0"/>
          <w:cols w:space="720"/>
          <w:docGrid w:linePitch="360"/>
        </w:sectPr>
      </w:pPr>
    </w:p>
    <w:p w14:paraId="0D54A216" w14:textId="77777777" w:rsidR="005F2BE7" w:rsidRPr="00C213BD" w:rsidRDefault="005F2BE7" w:rsidP="005F2BE7">
      <w:pPr>
        <w:ind w:firstLine="0"/>
      </w:pPr>
      <w:r w:rsidRPr="00C213BD">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C213BD" w:rsidRDefault="005F2BE7" w:rsidP="005F2BE7">
      <w:pPr>
        <w:ind w:firstLine="0"/>
      </w:pPr>
      <w:r w:rsidRPr="00C213BD">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C213BD" w:rsidRDefault="005F2BE7" w:rsidP="005F2BE7">
      <w:pPr>
        <w:ind w:firstLine="0"/>
      </w:pPr>
      <w:r w:rsidRPr="00C213BD">
        <w:rPr>
          <w:noProof/>
        </w:rPr>
        <w:lastRenderedPageBreak/>
        <w:drawing>
          <wp:inline distT="0" distB="0" distL="0" distR="0" wp14:anchorId="5388EB2E" wp14:editId="098E4B0A">
            <wp:extent cx="8217734" cy="4663440"/>
            <wp:effectExtent l="0" t="0" r="0" b="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0988828F" w:rsidR="000C6CBB" w:rsidRDefault="000C6CBB" w:rsidP="000F449E">
      <w:pPr>
        <w:pStyle w:val="Caption"/>
        <w:spacing w:after="0"/>
      </w:pPr>
      <w:bookmarkStart w:id="125" w:name="_Toc138438978"/>
      <w:r>
        <w:t xml:space="preserve">Figure </w:t>
      </w:r>
      <w:r>
        <w:fldChar w:fldCharType="begin"/>
      </w:r>
      <w:r>
        <w:instrText xml:space="preserve"> SEQ Figure \* ARABIC </w:instrText>
      </w:r>
      <w:r>
        <w:fldChar w:fldCharType="separate"/>
      </w:r>
      <w:r w:rsidR="00F4635D">
        <w:t>3</w:t>
      </w:r>
      <w:r>
        <w:fldChar w:fldCharType="end"/>
      </w:r>
      <w:r>
        <w:t xml:space="preserve">. </w:t>
      </w:r>
      <w:r w:rsidR="005F2BE7" w:rsidRPr="00C213BD">
        <w:t xml:space="preserve">Whisker plots for overall species richness and guild richness (see Appendix </w:t>
      </w:r>
      <w:r w:rsidR="0000663A">
        <w:t>B1</w:t>
      </w:r>
      <w:r w:rsidR="005F2BE7" w:rsidRPr="00C213BD">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C213BD">
        <w:lastRenderedPageBreak/>
        <w:t xml:space="preserve">corresponding whiskers encompass the 95% credible intervals. Black points with closed circles and black whiskers indicate statistical significance (i.e., credible intervals do not overlap </w:t>
      </w:r>
      <w:r w:rsidR="00C76472">
        <w:t>0</w:t>
      </w:r>
      <w:r w:rsidR="005F2BE7" w:rsidRPr="00C213BD">
        <w:t>)</w:t>
      </w:r>
      <w:r>
        <w:t>.</w:t>
      </w:r>
      <w:bookmarkEnd w:id="125"/>
    </w:p>
    <w:p w14:paraId="681564CA" w14:textId="77777777" w:rsidR="000F449E" w:rsidRDefault="000F449E" w:rsidP="005F2BE7">
      <w:pPr>
        <w:ind w:firstLine="0"/>
      </w:pPr>
    </w:p>
    <w:p w14:paraId="1D57FF4B" w14:textId="77777777" w:rsidR="005F2BE7" w:rsidRPr="00C213BD" w:rsidRDefault="005F2BE7" w:rsidP="005F2BE7">
      <w:pPr>
        <w:spacing w:after="0"/>
        <w:ind w:firstLine="0"/>
        <w:rPr>
          <w:b/>
          <w:bCs/>
        </w:rPr>
      </w:pPr>
      <w:r>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C213BD" w:rsidRDefault="005F2BE7" w:rsidP="005F2BE7">
      <w:pPr>
        <w:spacing w:after="0"/>
        <w:ind w:firstLine="0"/>
        <w:rPr>
          <w:b/>
          <w:bCs/>
        </w:rPr>
      </w:pPr>
      <w:r>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C213BD" w:rsidRDefault="005F2BE7" w:rsidP="005F2BE7">
      <w:pPr>
        <w:spacing w:after="0"/>
        <w:ind w:firstLine="0"/>
      </w:pPr>
      <w:r w:rsidRPr="00C213BD">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Default="005F2BE7" w:rsidP="005F2BE7">
      <w:pPr>
        <w:spacing w:after="0"/>
        <w:ind w:firstLine="0"/>
      </w:pPr>
      <w:r w:rsidRPr="00C213BD">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C213BD" w:rsidRDefault="005F2BE7" w:rsidP="005F2BE7">
      <w:pPr>
        <w:spacing w:after="0"/>
        <w:ind w:firstLine="0"/>
      </w:pPr>
      <w:r>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388A9D60" w:rsidR="000F449E" w:rsidRDefault="005F2BE7" w:rsidP="005F2BE7">
      <w:pPr>
        <w:pStyle w:val="Caption"/>
      </w:pPr>
      <w:bookmarkStart w:id="126" w:name="_Toc138438979"/>
      <w:r>
        <w:lastRenderedPageBreak/>
        <w:t xml:space="preserve">Figure </w:t>
      </w:r>
      <w:r>
        <w:fldChar w:fldCharType="begin"/>
      </w:r>
      <w:r>
        <w:instrText xml:space="preserve"> SEQ Figure \* ARABIC </w:instrText>
      </w:r>
      <w:r>
        <w:fldChar w:fldCharType="separate"/>
      </w:r>
      <w:r w:rsidR="00F4635D">
        <w:t>4</w:t>
      </w:r>
      <w:r>
        <w:fldChar w:fldCharType="end"/>
      </w:r>
      <w:r>
        <w:t xml:space="preserve">. </w:t>
      </w:r>
      <w:r w:rsidRPr="0057650A">
        <w:t>Whisker</w:t>
      </w:r>
      <w:r w:rsidRPr="00C213BD">
        <w:t xml:space="preserve">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w:t>
      </w:r>
      <w:r w:rsidR="00C76472">
        <w:t>0</w:t>
      </w:r>
      <w:r w:rsidRPr="00C213BD">
        <w:t>). Color of the 4-letter species code indicates its guild designation (dark blue = north guild, red = south guild, light blue = trailing guild, and orange = general guild), and the bird silhouette indicates its taxonomic family (warbler, thrush, or flycatcher)</w:t>
      </w:r>
      <w:r>
        <w:t>.</w:t>
      </w:r>
      <w:bookmarkEnd w:id="126"/>
    </w:p>
    <w:p w14:paraId="18BC9E90" w14:textId="77777777" w:rsidR="005F2BE7" w:rsidRDefault="005F2BE7" w:rsidP="005F2BE7">
      <w:pPr>
        <w:sectPr w:rsidR="005F2BE7" w:rsidSect="005F2BE7">
          <w:pgSz w:w="15840" w:h="12240" w:orient="landscape"/>
          <w:pgMar w:top="1440" w:right="1440" w:bottom="1440" w:left="1440" w:header="720" w:footer="720" w:gutter="0"/>
          <w:cols w:space="720"/>
          <w:docGrid w:linePitch="360"/>
        </w:sectPr>
      </w:pPr>
    </w:p>
    <w:p w14:paraId="3B5AEC35" w14:textId="77777777" w:rsidR="005F2BE7" w:rsidRPr="005F2BE7" w:rsidRDefault="005F2BE7" w:rsidP="005F2BE7"/>
    <w:p w14:paraId="41EDCD5A" w14:textId="242841C0" w:rsidR="005F2BE7" w:rsidRDefault="005F2BE7" w:rsidP="005F2BE7">
      <w:pPr>
        <w:ind w:firstLine="0"/>
      </w:pPr>
      <w:r w:rsidRPr="00C213BD">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Default="005F2BE7" w:rsidP="005F2BE7">
      <w:pPr>
        <w:ind w:firstLine="0"/>
      </w:pPr>
      <w:r w:rsidRPr="00C213BD">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5AF310F7" w:rsidR="005F2BE7" w:rsidRPr="005F2BE7" w:rsidRDefault="005F2BE7" w:rsidP="005F2BE7">
      <w:pPr>
        <w:pStyle w:val="Caption"/>
      </w:pPr>
      <w:bookmarkStart w:id="127" w:name="_Toc138438980"/>
      <w:r>
        <w:t xml:space="preserve">Figure </w:t>
      </w:r>
      <w:r>
        <w:fldChar w:fldCharType="begin"/>
      </w:r>
      <w:r>
        <w:instrText xml:space="preserve"> SEQ Figure \* ARABIC </w:instrText>
      </w:r>
      <w:r>
        <w:fldChar w:fldCharType="separate"/>
      </w:r>
      <w:r w:rsidR="00F4635D">
        <w:t>5</w:t>
      </w:r>
      <w:r>
        <w:fldChar w:fldCharType="end"/>
      </w:r>
      <w:r>
        <w:t xml:space="preserve">. </w:t>
      </w:r>
      <w:r w:rsidRPr="00C213BD">
        <w:t>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w:t>
      </w:r>
      <w:r w:rsidRPr="00C213BD">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t>.</w:t>
      </w:r>
      <w:bookmarkEnd w:id="127"/>
    </w:p>
    <w:p w14:paraId="57E609CF" w14:textId="77777777" w:rsidR="000C6CBB" w:rsidRPr="000C6CBB" w:rsidRDefault="000C6CBB" w:rsidP="000F449E">
      <w:pPr>
        <w:spacing w:after="0"/>
      </w:pPr>
    </w:p>
    <w:p w14:paraId="6CB90384" w14:textId="77777777" w:rsidR="009E7946" w:rsidRPr="008F4B0D" w:rsidRDefault="009E7946" w:rsidP="000F449E">
      <w:pPr>
        <w:spacing w:after="0" w:line="240" w:lineRule="auto"/>
      </w:pPr>
    </w:p>
    <w:p w14:paraId="73F98152" w14:textId="3CD7E392" w:rsidR="009E7946" w:rsidRPr="00DC28E6" w:rsidRDefault="00814348" w:rsidP="007123C6">
      <w:pPr>
        <w:pStyle w:val="Heading1"/>
        <w:spacing w:line="240" w:lineRule="auto"/>
      </w:pPr>
      <w:bookmarkStart w:id="128" w:name="_Toc138471721"/>
      <w:r>
        <w:lastRenderedPageBreak/>
        <w:t>CHAPTER</w:t>
      </w:r>
      <w:r w:rsidR="009E7946" w:rsidRPr="00DC28E6">
        <w:t xml:space="preserve"> </w:t>
      </w:r>
      <w:r w:rsidR="009E7946">
        <w:t>3</w:t>
      </w:r>
      <w:bookmarkEnd w:id="128"/>
    </w:p>
    <w:p w14:paraId="0E6011FD" w14:textId="2711D673" w:rsidR="0053269C" w:rsidRPr="00A9631E" w:rsidRDefault="0053269C" w:rsidP="007123C6">
      <w:pPr>
        <w:widowControl w:val="0"/>
        <w:spacing w:line="240" w:lineRule="auto"/>
        <w:ind w:firstLine="0"/>
        <w:jc w:val="center"/>
        <w:rPr>
          <w:b/>
        </w:rPr>
      </w:pPr>
      <w:r w:rsidRPr="00A9631E">
        <w:rPr>
          <w:b/>
        </w:rPr>
        <w:t xml:space="preserve">Comparison of avian guild richness, species abundance, and nest success in </w:t>
      </w:r>
      <w:r w:rsidRPr="00A9631E">
        <w:rPr>
          <w:b/>
        </w:rPr>
        <w:br/>
        <w:t>actively harvested and minimally harvested forested landscapes</w:t>
      </w:r>
    </w:p>
    <w:p w14:paraId="7F0372BF" w14:textId="77777777" w:rsidR="00AC3EA5" w:rsidRPr="00814348" w:rsidRDefault="00AC3EA5" w:rsidP="007123C6">
      <w:pPr>
        <w:spacing w:line="240" w:lineRule="auto"/>
        <w:ind w:firstLine="0"/>
        <w:jc w:val="center"/>
        <w:rPr>
          <w:b/>
          <w:bCs/>
        </w:rPr>
      </w:pPr>
    </w:p>
    <w:p w14:paraId="340E6A9C" w14:textId="77777777" w:rsidR="009E7946" w:rsidRPr="00DC28E6" w:rsidRDefault="009E7946" w:rsidP="007123C6">
      <w:pPr>
        <w:pStyle w:val="Heading2"/>
        <w:spacing w:after="240" w:line="240" w:lineRule="auto"/>
      </w:pPr>
      <w:bookmarkStart w:id="129" w:name="_Toc138471722"/>
      <w:r>
        <w:t>Introduction</w:t>
      </w:r>
      <w:bookmarkEnd w:id="129"/>
    </w:p>
    <w:p w14:paraId="281CA476" w14:textId="4C735333" w:rsidR="009E7946" w:rsidRDefault="0053269C" w:rsidP="007123C6">
      <w:pPr>
        <w:pStyle w:val="Heading3"/>
        <w:spacing w:line="240" w:lineRule="auto"/>
      </w:pPr>
      <w:bookmarkStart w:id="130" w:name="_Toc138471723"/>
      <w:r w:rsidRPr="0053269C">
        <w:t>Long-term changes in bird populations</w:t>
      </w:r>
      <w:bookmarkEnd w:id="130"/>
    </w:p>
    <w:p w14:paraId="45832C86" w14:textId="36BCB034" w:rsidR="0053269C" w:rsidRPr="00A9631E" w:rsidRDefault="0053269C" w:rsidP="007123C6">
      <w:pPr>
        <w:spacing w:line="240" w:lineRule="auto"/>
      </w:pPr>
      <w:r w:rsidRPr="00A9631E">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A9631E">
        <w:fldChar w:fldCharType="begin" w:fldLock="1"/>
      </w:r>
      <w:r w:rsidRPr="00A9631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fldChar w:fldCharType="separate"/>
      </w:r>
      <w:r w:rsidRPr="00A9631E">
        <w:rPr>
          <w:noProof/>
        </w:rPr>
        <w:t>(Robbins et al. 1989)</w:t>
      </w:r>
      <w:r w:rsidRPr="00A9631E">
        <w:fldChar w:fldCharType="end"/>
      </w:r>
      <w:r w:rsidRPr="00A9631E">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A9631E">
        <w:fldChar w:fldCharType="begin" w:fldLock="1"/>
      </w:r>
      <w:r w:rsidRPr="00A9631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fldChar w:fldCharType="separate"/>
      </w:r>
      <w:r w:rsidRPr="00A9631E">
        <w:rPr>
          <w:noProof/>
        </w:rPr>
        <w:t>(Rosenberg et al. 2019)</w:t>
      </w:r>
      <w:r w:rsidRPr="00A9631E">
        <w:fldChar w:fldCharType="end"/>
      </w:r>
      <w:r w:rsidRPr="00A9631E">
        <w:t>.</w:t>
      </w:r>
      <w:r w:rsidR="00155759">
        <w:t xml:space="preserve"> </w:t>
      </w:r>
      <w:r w:rsidR="00155759">
        <w:t>The U.S. Fish &amp; Wildlife Service considers a statistically significant (</w:t>
      </w:r>
      <w:r w:rsidR="00155759" w:rsidRPr="00905EE9">
        <w:rPr>
          <w:i/>
          <w:iCs/>
        </w:rPr>
        <w:t>p</w:t>
      </w:r>
      <w:r w:rsidR="00155759" w:rsidRPr="00905EE9">
        <w:t xml:space="preserve"> ≤</w:t>
      </w:r>
      <w:r w:rsidR="00155759">
        <w:t xml:space="preserve"> </w:t>
      </w:r>
      <w:r w:rsidR="00155759" w:rsidRPr="00905EE9">
        <w:t>0.1</w:t>
      </w:r>
      <w:r w:rsidR="00155759">
        <w:t xml:space="preserve">) population trend of </w:t>
      </w:r>
      <w:r w:rsidR="00155759" w:rsidRPr="00905EE9">
        <w:t>-15% to -50%</w:t>
      </w:r>
      <w:r w:rsidR="00155759">
        <w:t xml:space="preserve"> during this time period to be a “possible large decrease” and has identified 12 songbird species that breed in </w:t>
      </w:r>
      <w:r w:rsidR="00155759" w:rsidRPr="00C213BD">
        <w:t>forests of eastern North America</w:t>
      </w:r>
      <w:r w:rsidR="00155759">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00155759" w:rsidRPr="00C213BD">
        <w:fldChar w:fldCharType="begin" w:fldLock="1"/>
      </w:r>
      <w:r w:rsidR="00155759"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155759" w:rsidRPr="00C213BD">
        <w:fldChar w:fldCharType="separate"/>
      </w:r>
      <w:r w:rsidR="00155759" w:rsidRPr="00C213BD">
        <w:rPr>
          <w:noProof/>
        </w:rPr>
        <w:t>(Rosenberg et al. 2019)</w:t>
      </w:r>
      <w:r w:rsidR="00155759" w:rsidRPr="00C213BD">
        <w:fldChar w:fldCharType="end"/>
      </w:r>
      <w:r w:rsidR="00155759">
        <w:t>.</w:t>
      </w:r>
    </w:p>
    <w:p w14:paraId="544FDFE1" w14:textId="77777777" w:rsidR="0053269C" w:rsidRPr="00A9631E" w:rsidRDefault="0053269C" w:rsidP="007123C6">
      <w:pPr>
        <w:spacing w:line="240" w:lineRule="auto"/>
      </w:pPr>
      <w:r w:rsidRPr="00A9631E">
        <w:t>In the Central Appalachians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A9631E">
        <w:rPr>
          <w:i/>
        </w:rPr>
        <w:t>Setophaga pensylvanica</w:t>
      </w:r>
      <w:r w:rsidRPr="00A9631E">
        <w:t>), eastern towhees (</w:t>
      </w:r>
      <w:r w:rsidRPr="00A9631E">
        <w:rPr>
          <w:i/>
        </w:rPr>
        <w:t>Pipilo erythrophthalmus</w:t>
      </w:r>
      <w:r w:rsidRPr="00A9631E">
        <w:t>), and yellow-breasted chats (</w:t>
      </w:r>
      <w:r w:rsidRPr="00A9631E">
        <w:rPr>
          <w:i/>
        </w:rPr>
        <w:t>Icteria virens</w:t>
      </w:r>
      <w:r w:rsidRPr="00A9631E">
        <w:t xml:space="preserve">), are strongly associated with herbaceous or shrubby areas in the stand initiation / stand establishment or regeneration phase, with low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In contrast, bird species that breed in mature forest habitat, such as blue-headed vireos (</w:t>
      </w:r>
      <w:r w:rsidRPr="00A9631E">
        <w:rPr>
          <w:i/>
        </w:rPr>
        <w:t>Vireo</w:t>
      </w:r>
      <w:r w:rsidRPr="00A9631E">
        <w:t xml:space="preserve"> </w:t>
      </w:r>
      <w:r w:rsidRPr="00A9631E">
        <w:rPr>
          <w:i/>
        </w:rPr>
        <w:t>solitarius</w:t>
      </w:r>
      <w:r w:rsidRPr="00A9631E">
        <w:t>), ovenbirds (</w:t>
      </w:r>
      <w:r w:rsidRPr="00A9631E">
        <w:rPr>
          <w:i/>
        </w:rPr>
        <w:t>Seiurus aurocapilla</w:t>
      </w:r>
      <w:r w:rsidRPr="00A9631E">
        <w:t>), and wood thrushes (</w:t>
      </w:r>
      <w:r w:rsidRPr="00A9631E">
        <w:rPr>
          <w:i/>
        </w:rPr>
        <w:t>Hylocichla mustelina</w:t>
      </w:r>
      <w:r w:rsidRPr="00A9631E">
        <w:t xml:space="preserve">), are associated with late-successional stands in the canopy transition or old-growth / gap dynamics stages, with high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xml:space="preserve">. However, a subset of songbirds that breed in mature forest will shift their habitat use to early-successional areas, including regenerating clear-cuts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A9631E">
        <w:fldChar w:fldCharType="separate"/>
      </w:r>
      <w:r w:rsidRPr="00A9631E">
        <w:rPr>
          <w:noProof/>
        </w:rPr>
        <w:t>(Vitz and Rodewald 2006, McDermott and Wood 2010, Streby et al. 2011, Major and Desrochers 2012, Stoleson 2013)</w:t>
      </w:r>
      <w:r w:rsidRPr="00A9631E">
        <w:fldChar w:fldCharType="end"/>
      </w:r>
      <w:r w:rsidRPr="00A9631E">
        <w:t xml:space="preserve"> during the post-breeding period (i.e., after nesting but before migration)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A9631E">
        <w:fldChar w:fldCharType="separate"/>
      </w:r>
      <w:r w:rsidRPr="00A9631E">
        <w:rPr>
          <w:noProof/>
        </w:rPr>
        <w:t>(Pagen et al. 2000, Bowen et al. 2007, Chandler et al. 2012)</w:t>
      </w:r>
      <w:r w:rsidRPr="00A9631E">
        <w:fldChar w:fldCharType="end"/>
      </w:r>
      <w:r w:rsidRPr="00A9631E">
        <w:t xml:space="preserve">.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w:t>
      </w:r>
      <w:r w:rsidRPr="00A9631E">
        <w:lastRenderedPageBreak/>
        <w:t>spatial information and usually aggregated across patches (e.g., mean patch size, patch density, edge density).</w:t>
      </w:r>
    </w:p>
    <w:p w14:paraId="174C945B" w14:textId="77777777" w:rsidR="0053269C" w:rsidRPr="00A9631E" w:rsidRDefault="0053269C" w:rsidP="007123C6">
      <w:pPr>
        <w:spacing w:line="240" w:lineRule="auto"/>
      </w:pPr>
      <w:r w:rsidRPr="00A9631E">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A9631E">
        <w:fldChar w:fldCharType="begin" w:fldLock="1"/>
      </w:r>
      <w:r w:rsidRPr="00A9631E">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fldChar w:fldCharType="separate"/>
      </w:r>
      <w:r w:rsidRPr="00A9631E">
        <w:rPr>
          <w:noProof/>
        </w:rPr>
        <w:t>Schulte et al. 2007)</w:t>
      </w:r>
      <w:r w:rsidRPr="00A9631E">
        <w:fldChar w:fldCharType="end"/>
      </w:r>
      <w:r w:rsidRPr="00A9631E">
        <w:t xml:space="preserve"> and loss of early-successional habitats dominated by grass, shrubs, or young trees </w:t>
      </w:r>
      <w:r w:rsidRPr="00A9631E">
        <w:fldChar w:fldCharType="begin" w:fldLock="1"/>
      </w:r>
      <w:r w:rsidRPr="00A9631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fldChar w:fldCharType="separate"/>
      </w:r>
      <w:r w:rsidRPr="00A9631E">
        <w:rPr>
          <w:noProof/>
        </w:rPr>
        <w:t>(Askins 2001, Trani et al. 2001)</w:t>
      </w:r>
      <w:r w:rsidRPr="00A9631E">
        <w:fldChar w:fldCharType="end"/>
      </w:r>
      <w:r w:rsidRPr="00A9631E">
        <w:t xml:space="preserve">. Concomitantly, there </w:t>
      </w:r>
      <w:r>
        <w:t>were</w:t>
      </w:r>
      <w:r w:rsidRPr="00A9631E">
        <w:t xml:space="preserve"> severe and widespread population declines in shrubland-dependent species</w:t>
      </w:r>
      <w:r>
        <w:t xml:space="preserve">, some of which are currently species of conservation concern </w:t>
      </w:r>
      <w:r>
        <w:fldChar w:fldCharType="begin" w:fldLock="1"/>
      </w:r>
      <w: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fldChar w:fldCharType="separate"/>
      </w:r>
      <w:r w:rsidRPr="005E3B6F">
        <w:rPr>
          <w:noProof/>
        </w:rPr>
        <w:t>(Litvaitis 1993, Hunter et al. 2001, DeGraaf and Yamasaki 2003, Litvaitis et al. 2021)</w:t>
      </w:r>
      <w:r>
        <w:fldChar w:fldCharType="end"/>
      </w:r>
      <w:r>
        <w:t xml:space="preserve">, with the </w:t>
      </w:r>
      <w:r w:rsidRPr="00A9631E">
        <w:t xml:space="preserve">removal of early-successional habitat from the landscape thought to be the primary reason driving those </w:t>
      </w:r>
      <w:r>
        <w:t xml:space="preserve">negative </w:t>
      </w:r>
      <w:r w:rsidRPr="00A9631E">
        <w:t xml:space="preserve">trends </w:t>
      </w:r>
      <w:r w:rsidRPr="00A9631E">
        <w:fldChar w:fldCharType="begin" w:fldLock="1"/>
      </w:r>
      <w: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fldChar w:fldCharType="separate"/>
      </w:r>
      <w:r w:rsidRPr="00654246">
        <w:rPr>
          <w:noProof/>
        </w:rPr>
        <w:t>(Kelley et al. 2008, King and Schlossberg 2014)</w:t>
      </w:r>
      <w:r w:rsidRPr="00A9631E">
        <w:fldChar w:fldCharType="end"/>
      </w:r>
      <w:r w:rsidRPr="00A9631E">
        <w:t xml:space="preserve">. Thus, optimizing diversity across forest-associated bird guilds during the breeding and post-breeding seasons likely calls for </w:t>
      </w:r>
      <w:r>
        <w:t xml:space="preserve">a </w:t>
      </w:r>
      <w:r w:rsidRPr="00A9631E">
        <w:t>landscape</w:t>
      </w:r>
      <w:r>
        <w:t xml:space="preserve"> mosaic approach that incorporates</w:t>
      </w:r>
      <w:r w:rsidRPr="00A9631E">
        <w:t xml:space="preserve"> a variety of forest age classes or successional stages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Such landscapes can be produced by active forest management involving timber harvest.</w:t>
      </w:r>
    </w:p>
    <w:p w14:paraId="6FE423D3" w14:textId="77777777" w:rsidR="0053269C" w:rsidRPr="00A9631E" w:rsidRDefault="0053269C" w:rsidP="007123C6">
      <w:pPr>
        <w:pStyle w:val="Heading3"/>
        <w:spacing w:line="240" w:lineRule="auto"/>
      </w:pPr>
      <w:bookmarkStart w:id="131" w:name="_Toc138471724"/>
      <w:r w:rsidRPr="00A9631E">
        <w:t>Timber harvest as a forest management tool for bird conservation</w:t>
      </w:r>
      <w:bookmarkEnd w:id="131"/>
    </w:p>
    <w:p w14:paraId="1E3F3B68" w14:textId="580A59E9" w:rsidR="0053269C" w:rsidRPr="00A9631E" w:rsidRDefault="0053269C" w:rsidP="007123C6">
      <w:pPr>
        <w:spacing w:line="240" w:lineRule="auto"/>
      </w:pPr>
      <w:r w:rsidRPr="00A9631E">
        <w:t xml:space="preserve">Timber harvest can be used as a landscape-level forest management tool by increasing the variation in composition and configuration of forested landscapes. For instance, harvesting forests can </w:t>
      </w:r>
      <w:r w:rsidR="002D7EEC">
        <w:t>create</w:t>
      </w:r>
      <w:r w:rsidRPr="00A9631E">
        <w:t xml:space="preserve"> </w:t>
      </w:r>
      <w:r w:rsidR="002D7EEC">
        <w:t xml:space="preserve">smaller, distinct </w:t>
      </w:r>
      <w:r w:rsidRPr="00A9631E">
        <w:t>patches that are more fragmented</w:t>
      </w:r>
      <w:r w:rsidR="002D7EEC">
        <w:t xml:space="preserve"> and</w:t>
      </w:r>
      <w:r w:rsidRPr="00A9631E">
        <w:t xml:space="preserve"> less connected</w:t>
      </w:r>
      <w:r w:rsidR="002D7EEC">
        <w:t xml:space="preserve"> </w:t>
      </w:r>
      <w:r w:rsidRPr="00A9631E">
        <w:fldChar w:fldCharType="begin" w:fldLock="1"/>
      </w:r>
      <w:r w:rsidRPr="00A9631E">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A9631E">
        <w:fldChar w:fldCharType="separate"/>
      </w:r>
      <w:r w:rsidRPr="00A9631E">
        <w:rPr>
          <w:noProof/>
        </w:rPr>
        <w:t>(Boucher et al. 2015)</w:t>
      </w:r>
      <w:r w:rsidRPr="00A9631E">
        <w:fldChar w:fldCharType="end"/>
      </w:r>
      <w:r w:rsidRPr="00A9631E">
        <w:t xml:space="preserve">. These forests also contain more edge area and are subjected to more frequent and more severe uniformly-sized disturbance from periodic, repeated timber harvest regimes. Within stands, even-aged silvicultural systems (e.g., clear-cuts) can create homogenous vertical and horizontal structure </w:t>
      </w:r>
      <w:r w:rsidRPr="00A9631E">
        <w:fldChar w:fldCharType="begin" w:fldLock="1"/>
      </w:r>
      <w:r w:rsidRPr="00A9631E">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A9631E">
        <w:fldChar w:fldCharType="separate"/>
      </w:r>
      <w:r w:rsidRPr="00A9631E">
        <w:rPr>
          <w:noProof/>
        </w:rPr>
        <w:t>(Kuuluvainen et al. 1996)</w:t>
      </w:r>
      <w:r w:rsidRPr="00A9631E">
        <w:fldChar w:fldCharType="end"/>
      </w:r>
      <w:r w:rsidRPr="00A9631E">
        <w:t xml:space="preserve">, but at a landscape scale, timber rotation length can change the age-class distribution of forests, increasing the proportions of early-successional or young forest </w:t>
      </w:r>
      <w:r w:rsidRPr="00A9631E">
        <w:fldChar w:fldCharType="begin" w:fldLock="1"/>
      </w:r>
      <w:r w:rsidRPr="00A9631E">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A9631E">
        <w:fldChar w:fldCharType="separate"/>
      </w:r>
      <w:r w:rsidRPr="00A9631E">
        <w:rPr>
          <w:noProof/>
        </w:rPr>
        <w:t>(Hejl et al. 1995)</w:t>
      </w:r>
      <w:r w:rsidRPr="00A9631E">
        <w:fldChar w:fldCharType="end"/>
      </w:r>
      <w:r w:rsidRPr="00A9631E">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A9631E">
        <w:fldChar w:fldCharType="begin" w:fldLock="1"/>
      </w:r>
      <w:r w:rsidRPr="00A9631E">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A9631E">
        <w:fldChar w:fldCharType="separate"/>
      </w:r>
      <w:r w:rsidRPr="00A9631E">
        <w:rPr>
          <w:noProof/>
        </w:rPr>
        <w:t>(Bengtsson et al. 2000)</w:t>
      </w:r>
      <w:r w:rsidRPr="00A9631E">
        <w:fldChar w:fldCharType="end"/>
      </w:r>
      <w:r w:rsidRPr="00A9631E">
        <w:t xml:space="preserve">. Thus, landscape-scale structural heterogeneity is generally higher in harvested forests managed in an even-aged system whereas within-stand structural heterogeneity might be higher in non-harvested landscapes </w:t>
      </w:r>
      <w:r w:rsidRPr="00A9631E">
        <w:fldChar w:fldCharType="begin" w:fldLock="1"/>
      </w:r>
      <w:r w:rsidRPr="00A9631E">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Pr="00A9631E">
        <w:fldChar w:fldCharType="separate"/>
      </w:r>
      <w:r w:rsidRPr="00A9631E">
        <w:rPr>
          <w:noProof/>
        </w:rPr>
        <w:t>(Dettki and Esseen 1998)</w:t>
      </w:r>
      <w:r w:rsidRPr="00A9631E">
        <w:fldChar w:fldCharType="end"/>
      </w:r>
      <w:r w:rsidRPr="00A9631E">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77777777" w:rsidR="0053269C" w:rsidRPr="00A9631E" w:rsidRDefault="0053269C" w:rsidP="007123C6">
      <w:pPr>
        <w:spacing w:line="240" w:lineRule="auto"/>
      </w:pPr>
      <w:r w:rsidRPr="00A9631E">
        <w:t xml:space="preserve">Timber harvests can increase the availability of early-successional forest habitat, which leads to increased abundance and densities of early-successional and generalist bird species in those areas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Pr="00A9631E">
        <w:fldChar w:fldCharType="separate"/>
      </w:r>
      <w:r w:rsidRPr="00A9631E">
        <w:rPr>
          <w:noProof/>
        </w:rPr>
        <w:t>(King and Degraaf 2000, Duguay et al. 2001, McDermott and Wood 2009)</w:t>
      </w:r>
      <w:r w:rsidRPr="00A9631E">
        <w:fldChar w:fldCharType="end"/>
      </w:r>
      <w:r w:rsidRPr="00A9631E">
        <w:t xml:space="preserve">. Similarly, higher proportions of early-successional habitats in harvested landscapes can also result in significantly higher abundances of early-successional and generalist bird species in those landscapes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Timber harvests can also increase fragmentation, edge density, and canopy openings within a forest stand or landscape, which could lead to increased abundance of edge-associated species, such as indigo buntings, and gap-dependent species, such </w:t>
      </w:r>
      <w:r w:rsidRPr="00A9631E">
        <w:lastRenderedPageBreak/>
        <w:t xml:space="preserve">as hooded warblers </w:t>
      </w:r>
      <w:r w:rsidRPr="00A9631E">
        <w:fldChar w:fldCharType="begin" w:fldLock="1"/>
      </w:r>
      <w:r w:rsidRPr="00A9631E">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Pr="00A9631E">
        <w:fldChar w:fldCharType="separate"/>
      </w:r>
      <w:r w:rsidRPr="00A9631E">
        <w:rPr>
          <w:noProof/>
        </w:rPr>
        <w:t>(Greenberg and Lanham 2001)</w:t>
      </w:r>
      <w:r w:rsidRPr="00A9631E">
        <w:fldChar w:fldCharType="end"/>
      </w:r>
      <w:r w:rsidRPr="00A9631E">
        <w:t xml:space="preserve">. On the other hand, large-scale timber harvest operations may negatively affect mature forest birds that require intact forest-interior / core forest habitat or late-successional (i.e., &gt;80 years old) forest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Forest-interior species are more abundant in mature forest than clearcuts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Pr="00A9631E">
        <w:fldChar w:fldCharType="separate"/>
      </w:r>
      <w:r w:rsidRPr="00A9631E">
        <w:rPr>
          <w:noProof/>
        </w:rPr>
        <w:t>(King and Degraaf 2000, Sheehan et al. 2014)</w:t>
      </w:r>
      <w:r w:rsidRPr="00A9631E">
        <w:fldChar w:fldCharType="end"/>
      </w:r>
      <w:r w:rsidRPr="00A9631E">
        <w:t xml:space="preserve"> and in landscapes with higher amounts of late-successional forest in the landscape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Thus, abundance of forest-interior and interior-edge species can decrease after reaching specific thresholds in timber harvest within forested landscapes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Small openings may not necessarily adversely affect mature forest birds (e.g., </w:t>
      </w:r>
      <w:r w:rsidRPr="00A9631E">
        <w:rPr>
          <w:noProof/>
        </w:rPr>
        <w:t>Greenberg and Lanham 2001), but a</w:t>
      </w:r>
      <w:r w:rsidRPr="00A9631E">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A9631E">
        <w:fldChar w:fldCharType="begin" w:fldLock="1"/>
      </w:r>
      <w:r w:rsidRPr="00A9631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A9631E">
        <w:fldChar w:fldCharType="separate"/>
      </w:r>
      <w:r w:rsidRPr="00A9631E">
        <w:rPr>
          <w:noProof/>
        </w:rPr>
        <w:t>(Germaine et al. 1997)</w:t>
      </w:r>
      <w:r w:rsidRPr="00A9631E">
        <w:fldChar w:fldCharType="end"/>
      </w:r>
      <w:r w:rsidRPr="00A9631E">
        <w:t>.</w:t>
      </w:r>
    </w:p>
    <w:p w14:paraId="1E44612A" w14:textId="77777777" w:rsidR="0053269C" w:rsidRPr="00A9631E" w:rsidRDefault="0053269C" w:rsidP="007123C6">
      <w:pPr>
        <w:spacing w:line="240" w:lineRule="auto"/>
      </w:pPr>
      <w:r w:rsidRPr="00A9631E">
        <w:t xml:space="preserve">In addition to species abundance, it is critical to consider long-term bird population dynamics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Composition within forested landscapes further influences avian nesting success by altering interactions between nest predators and nesting birds </w:t>
      </w:r>
      <w:r w:rsidRPr="00A9631E">
        <w:fldChar w:fldCharType="begin" w:fldLock="1"/>
      </w:r>
      <w:r w:rsidRPr="00A9631E">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Pr="00A9631E">
        <w:fldChar w:fldCharType="separate"/>
      </w:r>
      <w:r w:rsidRPr="00A9631E">
        <w:rPr>
          <w:noProof/>
        </w:rPr>
        <w:t>(Rodewald and Yahner 2001, Rodewald et al. 2001)</w:t>
      </w:r>
      <w:r w:rsidRPr="00A9631E">
        <w:fldChar w:fldCharType="end"/>
      </w:r>
      <w:r w:rsidRPr="00A9631E">
        <w:t xml:space="preserve">. However, recent studies of nest success within Central Appalachian forests have found little overall effect of various harvest types on productivity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Pr="00A9631E">
        <w:fldChar w:fldCharType="separate"/>
      </w:r>
      <w:r w:rsidRPr="00A9631E">
        <w:rPr>
          <w:noProof/>
        </w:rPr>
        <w:t>(Duguay et al. 2001, Becker et al. 2011, 2012)</w:t>
      </w:r>
      <w:r w:rsidRPr="00A9631E">
        <w:fldChar w:fldCharType="end"/>
      </w:r>
      <w:r w:rsidRPr="00A9631E">
        <w:t xml:space="preserve">, perhaps because habitat features related to nest survival are spatially variable  </w:t>
      </w:r>
      <w:r w:rsidRPr="00A9631E">
        <w:fldChar w:fldCharType="begin" w:fldLock="1"/>
      </w:r>
      <w:r w:rsidRPr="00A9631E">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Pr="00A9631E">
        <w:fldChar w:fldCharType="separate"/>
      </w:r>
      <w:r w:rsidRPr="00A9631E">
        <w:rPr>
          <w:noProof/>
        </w:rPr>
        <w:t>(Boves et al. 2013</w:t>
      </w:r>
      <w:r w:rsidRPr="00A9631E">
        <w:rPr>
          <w:i/>
          <w:noProof/>
        </w:rPr>
        <w:t>a</w:t>
      </w:r>
      <w:r w:rsidRPr="00A9631E">
        <w:rPr>
          <w:noProof/>
        </w:rPr>
        <w:t xml:space="preserve">, </w:t>
      </w:r>
      <w:r w:rsidRPr="00A9631E">
        <w:rPr>
          <w:i/>
          <w:noProof/>
        </w:rPr>
        <w:t>b</w:t>
      </w:r>
      <w:r w:rsidRPr="00A9631E">
        <w:rPr>
          <w:noProof/>
        </w:rPr>
        <w:t>)</w:t>
      </w:r>
      <w:r w:rsidRPr="00A9631E">
        <w:fldChar w:fldCharType="end"/>
      </w:r>
      <w:r w:rsidRPr="00A9631E">
        <w:t>.</w:t>
      </w:r>
    </w:p>
    <w:p w14:paraId="40503D3C" w14:textId="77777777" w:rsidR="0053269C" w:rsidRPr="00A9631E" w:rsidRDefault="0053269C" w:rsidP="007123C6">
      <w:pPr>
        <w:spacing w:line="240" w:lineRule="auto"/>
      </w:pPr>
      <w:r w:rsidRPr="00A9631E">
        <w:t xml:space="preserve">Avian population and community processes operate across a broad scale </w:t>
      </w:r>
      <w:r w:rsidRPr="00A9631E">
        <w:fldChar w:fldCharType="begin" w:fldLock="1"/>
      </w:r>
      <w:r w:rsidRPr="00A9631E">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fldChar w:fldCharType="separate"/>
      </w:r>
      <w:r w:rsidRPr="00A9631E">
        <w:rPr>
          <w:noProof/>
        </w:rPr>
        <w:t>(Bennett et al. 2004)</w:t>
      </w:r>
      <w:r w:rsidRPr="00A9631E">
        <w:fldChar w:fldCharType="end"/>
      </w:r>
      <w:r w:rsidRPr="00A9631E">
        <w:t xml:space="preserve">, and habitat-associated guilds are thought to respond differently to landscape-scale harvest intensity. Patterns of bird species composition and diversity are related to landscape composition, such as proportions of forest types and ages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Pr="00A9631E">
        <w:fldChar w:fldCharType="separate"/>
      </w:r>
      <w:r w:rsidRPr="00A9631E">
        <w:rPr>
          <w:noProof/>
        </w:rPr>
        <w:t>(Drapeau et al. 2000, Carrara et al. 2015)</w:t>
      </w:r>
      <w:r w:rsidRPr="00A9631E">
        <w:fldChar w:fldCharType="end"/>
      </w:r>
      <w:r w:rsidRPr="00A9631E">
        <w:t xml:space="preserve">, and landscape configuration, such as patch sizes and edge density. In general, greater landscape age heterogeneity produced by higher levels of timber harvest intensity is associated with greater overall species richness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xml:space="preserve">. Furthermore, landscape changes due to timber harvest can ultimately result in shifts in avian community composition and diversity </w:t>
      </w:r>
      <w:r w:rsidRPr="00A9631E">
        <w:fldChar w:fldCharType="begin" w:fldLock="1"/>
      </w:r>
      <w:r w:rsidRPr="00A9631E">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Pr="00A9631E">
        <w:fldChar w:fldCharType="separate"/>
      </w:r>
      <w:r w:rsidRPr="00A9631E">
        <w:rPr>
          <w:noProof/>
        </w:rPr>
        <w:t>(Parody et al. 2001, Anderson and Crompton 2002)</w:t>
      </w:r>
      <w:r w:rsidRPr="00A9631E">
        <w:fldChar w:fldCharType="end"/>
      </w:r>
      <w:r w:rsidRPr="00A9631E">
        <w:t xml:space="preserve">, as conversion of guild-specific preferred habitat to less suitable habitat can lead to reductions in guild richness </w:t>
      </w:r>
      <w:r w:rsidRPr="00A9631E">
        <w:fldChar w:fldCharType="begin" w:fldLock="1"/>
      </w:r>
      <w:r w:rsidRPr="00A9631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A9631E">
        <w:fldChar w:fldCharType="separate"/>
      </w:r>
      <w:r w:rsidRPr="00A9631E">
        <w:rPr>
          <w:noProof/>
        </w:rPr>
        <w:t>(Aratrakorn et al. 2006, Zurita et al. 2006)</w:t>
      </w:r>
      <w:r w:rsidRPr="00A9631E">
        <w:fldChar w:fldCharType="end"/>
      </w:r>
      <w:r w:rsidRPr="00A9631E">
        <w:t xml:space="preserve"> and increased edge habitat can result in increases in generalist richness but decreases in specialist species richness </w:t>
      </w:r>
      <w:r w:rsidRPr="00A9631E">
        <w:fldChar w:fldCharType="begin" w:fldLock="1"/>
      </w:r>
      <w:r w:rsidRPr="00A9631E">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fldChar w:fldCharType="separate"/>
      </w:r>
      <w:r w:rsidRPr="00A9631E">
        <w:rPr>
          <w:noProof/>
        </w:rPr>
        <w:t>(Jones et al. 2000)</w:t>
      </w:r>
      <w:r w:rsidRPr="00A9631E">
        <w:fldChar w:fldCharType="end"/>
      </w:r>
      <w:r w:rsidRPr="00A9631E">
        <w:t>. In summary, landscape-scale harvest intensity may differentially affect forest bird assemblages.</w:t>
      </w:r>
    </w:p>
    <w:p w14:paraId="6149EA61" w14:textId="77777777" w:rsidR="0053269C" w:rsidRPr="00A9631E" w:rsidRDefault="0053269C" w:rsidP="007123C6">
      <w:pPr>
        <w:pStyle w:val="Heading3"/>
        <w:spacing w:line="240" w:lineRule="auto"/>
      </w:pPr>
      <w:bookmarkStart w:id="132" w:name="_Toc138471725"/>
      <w:r w:rsidRPr="00A9631E">
        <w:t>Knowledge gap</w:t>
      </w:r>
      <w:bookmarkEnd w:id="132"/>
    </w:p>
    <w:p w14:paraId="6BB1854B" w14:textId="77777777" w:rsidR="0053269C" w:rsidRPr="00A9631E" w:rsidRDefault="0053269C" w:rsidP="007123C6">
      <w:pPr>
        <w:spacing w:line="240" w:lineRule="auto"/>
      </w:pPr>
      <w:r w:rsidRPr="00A9631E">
        <w:t xml:space="preserve">Forest managers often aim to balance or combine the economic benefits of timber harvest with the maintenance of wildlife habitat, biodiversity, and ecosystem function. Forest songbirds </w:t>
      </w:r>
      <w:r w:rsidRPr="00A9631E">
        <w:lastRenderedPageBreak/>
        <w:t xml:space="preserve">exhibit varying responses to timber harvest, which can alter forest composition, configuration, and connectivity on a landscape scale </w:t>
      </w:r>
      <w:r w:rsidRPr="00A9631E">
        <w:fldChar w:fldCharType="begin" w:fldLock="1"/>
      </w:r>
      <w:r w:rsidRPr="00A9631E">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fldChar w:fldCharType="separate"/>
      </w:r>
      <w:r w:rsidRPr="00A9631E">
        <w:rPr>
          <w:noProof/>
        </w:rPr>
        <w:t>(e.g., Spies et al. 1994)</w:t>
      </w:r>
      <w:r w:rsidRPr="00A9631E">
        <w:fldChar w:fldCharType="end"/>
      </w:r>
      <w:r w:rsidRPr="00A9631E">
        <w:t xml:space="preserve">. Thus, timber harvest can be potentially used as a landscape-level management tool to promote both early-successional and mature forest songbird populations and diversity </w:t>
      </w:r>
      <w:r w:rsidRPr="00A9631E">
        <w:fldChar w:fldCharType="begin" w:fldLock="1"/>
      </w:r>
      <w:r w:rsidRPr="00A9631E">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fldChar w:fldCharType="separate"/>
      </w:r>
      <w:r w:rsidRPr="00A9631E">
        <w:rPr>
          <w:noProof/>
        </w:rPr>
        <w:t>(Petit et al. 1995)</w:t>
      </w:r>
      <w:r w:rsidRPr="00A9631E">
        <w:fldChar w:fldCharType="end"/>
      </w:r>
      <w:r w:rsidRPr="00A9631E">
        <w:t xml:space="preserve">. However, we have an incomplete understanding of how birds respond over time to landscape-scale harvest intensity. 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A9631E">
        <w:fldChar w:fldCharType="begin" w:fldLock="1"/>
      </w:r>
      <w:r w:rsidRPr="00A9631E">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A9631E">
        <w:fldChar w:fldCharType="separate"/>
      </w:r>
      <w:r w:rsidRPr="00A9631E">
        <w:rPr>
          <w:noProof/>
        </w:rPr>
        <w:t>(Sallabanks et al. 2000, Loehle et al. 2005)</w:t>
      </w:r>
      <w:r w:rsidRPr="00A9631E">
        <w:fldChar w:fldCharType="end"/>
      </w:r>
      <w:r w:rsidRPr="00A9631E">
        <w:t xml:space="preserve">. By quantifying long-term, landscape-level trends in avian responses to active forest management using multiple harvesting methods and harvesting events (e.g., </w:t>
      </w:r>
      <w:r w:rsidRPr="00A9631E">
        <w:fldChar w:fldCharType="begin" w:fldLock="1"/>
      </w:r>
      <w:r w:rsidRPr="00A9631E">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Pr="00A9631E">
        <w:fldChar w:fldCharType="separate"/>
      </w:r>
      <w:r w:rsidRPr="00A9631E">
        <w:rPr>
          <w:noProof/>
        </w:rPr>
        <w:t>Perry et al. 2018, Kellner et al. 2019)</w:t>
      </w:r>
      <w:r w:rsidRPr="00A9631E">
        <w:fldChar w:fldCharType="end"/>
      </w:r>
      <w:r w:rsidRPr="00A9631E">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Appalachians region.</w:t>
      </w:r>
    </w:p>
    <w:p w14:paraId="14538A55" w14:textId="77777777" w:rsidR="0053269C" w:rsidRPr="00A9631E" w:rsidRDefault="0053269C" w:rsidP="007123C6">
      <w:pPr>
        <w:pStyle w:val="Heading3"/>
        <w:spacing w:line="240" w:lineRule="auto"/>
      </w:pPr>
      <w:bookmarkStart w:id="133" w:name="_Toc138471726"/>
      <w:r w:rsidRPr="00A9631E">
        <w:t>Purpose, objectives, and hypotheses</w:t>
      </w:r>
      <w:bookmarkEnd w:id="133"/>
    </w:p>
    <w:p w14:paraId="63EE8A8F" w14:textId="77777777" w:rsidR="0053269C" w:rsidRPr="00A9631E" w:rsidRDefault="0053269C" w:rsidP="007123C6">
      <w:pPr>
        <w:spacing w:line="240" w:lineRule="auto"/>
      </w:pPr>
      <w:r w:rsidRPr="00A9631E">
        <w:t xml:space="preserve">The purpose of this study was to quantify long-term avian responses to landscape-scale forest management and compare changes over time in </w:t>
      </w:r>
      <w:bookmarkStart w:id="134" w:name="_Hlk138437152"/>
      <w:r w:rsidRPr="00A9631E">
        <w:t xml:space="preserve">avian diversity, abundance, and population dynamics </w:t>
      </w:r>
      <w:bookmarkEnd w:id="134"/>
      <w:r w:rsidRPr="00A9631E">
        <w:t xml:space="preserve">from two Central Appalachian forested landscapes that varied in timber harvest intensity. </w:t>
      </w:r>
      <w:bookmarkStart w:id="135" w:name="_Hlk138437131"/>
      <w:r w:rsidRPr="00A9631E">
        <w:t xml:space="preserve">My specific objectives were to examine the influence and effect of interactions between time and landscape-level timber harvest intensity on breeding season songbird guild richness, focal species abundance, and focal species nest success. </w:t>
      </w:r>
      <w:bookmarkEnd w:id="135"/>
      <w:r w:rsidRPr="00A9631E">
        <w:t>I focused on 2 landscapes with diverging forest management prescriptions: (1) an actively harvested landscape with &gt;60% of its area experiencing diameter-limit harvest, two-age harvest, or clear-cutting</w:t>
      </w:r>
      <w:r>
        <w:t>, where timber harvest operations began in 1994</w:t>
      </w:r>
      <w:r w:rsidRPr="00A9631E">
        <w:t xml:space="preserve"> </w:t>
      </w:r>
      <w:r>
        <w:t xml:space="preserve">and continued throughout </w:t>
      </w:r>
      <w:r w:rsidRPr="00A9631E">
        <w:t>the study period, and (2) a minimally harvested landscape with &lt;1% of its area experiencing two-age harvest or clear-cutting</w:t>
      </w:r>
      <w:r>
        <w:t>, where timber harvest operations were conducted</w:t>
      </w:r>
      <w:r w:rsidRPr="00A9631E">
        <w:t xml:space="preserve"> approximately 10–15 years prior to the study period</w:t>
      </w:r>
      <w:r>
        <w:t xml:space="preserve"> but not during the study period</w:t>
      </w:r>
      <w:r w:rsidRPr="00A9631E">
        <w:t>.</w:t>
      </w:r>
    </w:p>
    <w:p w14:paraId="7A037FD3" w14:textId="66796A4E" w:rsidR="009E7946" w:rsidRPr="002062A4" w:rsidRDefault="0053269C" w:rsidP="007123C6">
      <w:pPr>
        <w:spacing w:line="240" w:lineRule="auto"/>
      </w:pPr>
      <w:r w:rsidRPr="00A9631E">
        <w:t xml:space="preserve">In this study, I tested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w:t>
      </w:r>
      <w:r>
        <w:t xml:space="preserve">species </w:t>
      </w:r>
      <w:r w:rsidRPr="00A9631E">
        <w:t>and forest-gap species would respond negatively over time</w:t>
      </w:r>
      <w:r>
        <w:t>, due to the loss of mature forest and creation of early-successional habitat</w:t>
      </w:r>
      <w:r w:rsidRPr="00A9631E">
        <w:t xml:space="preserve">. In contrast, in the minimally harvested landscape, I expected little to no </w:t>
      </w:r>
      <w:r>
        <w:t xml:space="preserve">change over time for most species, with the possibility of </w:t>
      </w:r>
      <w:r w:rsidRPr="00A9631E">
        <w:t xml:space="preserve">early-successional / edge-associated species </w:t>
      </w:r>
      <w:r>
        <w:t>declining due to general forest maturation</w:t>
      </w:r>
      <w:r w:rsidRPr="00A9631E">
        <w:t>. Taking a holistic approach, I assessed the statistical significance and effect sizes of interactions between time and landscape-level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DC28E6" w:rsidRDefault="009E7946" w:rsidP="007123C6">
      <w:pPr>
        <w:pStyle w:val="Heading2"/>
        <w:spacing w:after="240" w:line="240" w:lineRule="auto"/>
      </w:pPr>
      <w:bookmarkStart w:id="136" w:name="_Toc138471727"/>
      <w:r>
        <w:lastRenderedPageBreak/>
        <w:t>Methods</w:t>
      </w:r>
      <w:bookmarkEnd w:id="136"/>
    </w:p>
    <w:p w14:paraId="39D4DD46" w14:textId="74AEC3C7" w:rsidR="009E7946" w:rsidRDefault="0053269C" w:rsidP="007123C6">
      <w:pPr>
        <w:pStyle w:val="Heading3"/>
        <w:spacing w:line="240" w:lineRule="auto"/>
      </w:pPr>
      <w:bookmarkStart w:id="137" w:name="_Toc138471728"/>
      <w:r w:rsidRPr="0053269C">
        <w:t>Study area</w:t>
      </w:r>
      <w:bookmarkEnd w:id="137"/>
    </w:p>
    <w:p w14:paraId="4AB13F12" w14:textId="77777777" w:rsidR="0053269C" w:rsidRPr="00A9631E" w:rsidRDefault="0053269C" w:rsidP="007123C6">
      <w:pPr>
        <w:widowControl w:val="0"/>
        <w:spacing w:line="240" w:lineRule="auto"/>
      </w:pPr>
      <w:r w:rsidRPr="00A9631E">
        <w:t>Sampling points and nest search plots for this study were spread throughout 2 study areas within the Central Appalachians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nine counties (Preston, Tucker, Grant, Randolph, Pendleton, Pocahontas, Webster, Nicholas, and Greenbrier) in eastern West Virginia. All sampling points used in this study were located in forest stands that experienced varying levels and types of recent or ongoing timber harvest (ranging from no harvest to clear-cutting), and distances between sampling points were at least 200 m.</w:t>
      </w:r>
    </w:p>
    <w:p w14:paraId="0CCD6FE8" w14:textId="77777777" w:rsidR="0053269C" w:rsidRPr="00A9631E" w:rsidRDefault="0053269C" w:rsidP="007123C6">
      <w:pPr>
        <w:spacing w:line="240" w:lineRule="auto"/>
      </w:pPr>
      <w:r w:rsidRPr="00A9631E">
        <w:t xml:space="preserve">Research in the actively harvested WERF was conducted from 1996–1998 </w:t>
      </w:r>
      <w:r w:rsidRPr="00A9631E">
        <w:fldChar w:fldCharType="begin" w:fldLock="1"/>
      </w:r>
      <w:r w:rsidRPr="00A9631E">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A9631E">
        <w:fldChar w:fldCharType="separate"/>
      </w:r>
      <w:r w:rsidRPr="00A9631E">
        <w:rPr>
          <w:noProof/>
        </w:rPr>
        <w:t>(Weakland 2000)</w:t>
      </w:r>
      <w:r w:rsidRPr="00A9631E">
        <w:fldChar w:fldCharType="end"/>
      </w:r>
      <w:r w:rsidRPr="00A9631E">
        <w:t xml:space="preserve">, 2001–2003 </w:t>
      </w:r>
      <w:r w:rsidRPr="00A9631E">
        <w:fldChar w:fldCharType="begin" w:fldLock="1"/>
      </w:r>
      <w:r w:rsidRPr="00A9631E">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Pr="00A9631E">
        <w:fldChar w:fldCharType="separate"/>
      </w:r>
      <w:r w:rsidRPr="00A9631E">
        <w:rPr>
          <w:noProof/>
        </w:rPr>
        <w:t>(Dellinger 2005)</w:t>
      </w:r>
      <w:r w:rsidRPr="00A9631E">
        <w:fldChar w:fldCharType="end"/>
      </w:r>
      <w:r w:rsidRPr="00A9631E">
        <w:t xml:space="preserve">, and 2007–2009 </w:t>
      </w:r>
      <w:r w:rsidRPr="00A9631E">
        <w:fldChar w:fldCharType="begin" w:fldLock="1"/>
      </w:r>
      <w:r w:rsidRPr="00A9631E">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Pr="00A9631E">
        <w:fldChar w:fldCharType="separate"/>
      </w:r>
      <w:r w:rsidRPr="00A9631E">
        <w:rPr>
          <w:noProof/>
        </w:rPr>
        <w:t>(Becker 2010)</w:t>
      </w:r>
      <w:r w:rsidRPr="00A9631E">
        <w:fldChar w:fldCharType="end"/>
      </w:r>
      <w:r w:rsidRPr="00A9631E">
        <w:t xml:space="preserve">. The WERF encompasses 3,080 ha and was established in 1994 by the Westvaco Corporation to study the effects of industrial forest management practices on ecosystem processes and wildlife within a primarily 70–90 year-old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Annual average precipitation is &gt;160 cm per year </w:t>
      </w:r>
      <w:r w:rsidRPr="00A9631E">
        <w:rPr>
          <w14:ligatures w14:val="standardContextual"/>
        </w:rPr>
        <w:t>(Strausbaugh and Core 1977)</w:t>
      </w:r>
      <w:r w:rsidRPr="00A9631E">
        <w:t>, and elevation ranges 734–1,180 m. Vegetation communities in the WERF are variable across that elevational gradient. At high elevations (&gt;1,000 m), red spruce (</w:t>
      </w:r>
      <w:r w:rsidRPr="00A9631E">
        <w:rPr>
          <w:i/>
        </w:rPr>
        <w:t>Picea rubens</w:t>
      </w:r>
      <w:r w:rsidRPr="00A9631E">
        <w:t>) and eastern hemlock (</w:t>
      </w:r>
      <w:r w:rsidRPr="00A9631E">
        <w:rPr>
          <w:i/>
        </w:rPr>
        <w:t>Tsuga canadensis</w:t>
      </w:r>
      <w:r w:rsidRPr="00A9631E">
        <w:t>) dominate. At mid-elevations (850–1,000 m), northern hardwoods such as red maple (</w:t>
      </w:r>
      <w:r w:rsidRPr="00A9631E">
        <w:rPr>
          <w:i/>
        </w:rPr>
        <w:t>Acer rubrum</w:t>
      </w:r>
      <w:r w:rsidRPr="00A9631E">
        <w:t>), American beech (</w:t>
      </w:r>
      <w:r w:rsidRPr="00A9631E">
        <w:rPr>
          <w:i/>
        </w:rPr>
        <w:t>Fagus grandifolia</w:t>
      </w:r>
      <w:r w:rsidRPr="00A9631E">
        <w:t>), and black cherry (</w:t>
      </w:r>
      <w:r w:rsidRPr="00A9631E">
        <w:rPr>
          <w:i/>
        </w:rPr>
        <w:t>Prunus serotina</w:t>
      </w:r>
      <w:r w:rsidRPr="00A9631E">
        <w:t>) are most prevalent. Meanwhile, low-elevation sites (&lt;850 m) consist of cove hardwood and mixed mesophytic plant communities (northern red oak [</w:t>
      </w:r>
      <w:r w:rsidRPr="00A9631E">
        <w:rPr>
          <w:i/>
        </w:rPr>
        <w:t>Quercus rubra</w:t>
      </w:r>
      <w:r w:rsidRPr="00A9631E">
        <w:t>], black birch [</w:t>
      </w:r>
      <w:r w:rsidRPr="00A9631E">
        <w:rPr>
          <w:i/>
        </w:rPr>
        <w:t>Betula lenta</w:t>
      </w:r>
      <w:r w:rsidRPr="00A9631E">
        <w:t>], and tulip-poplar [</w:t>
      </w:r>
      <w:r w:rsidRPr="00A9631E">
        <w:rPr>
          <w:i/>
        </w:rPr>
        <w:t>Liriodendron tulipifera</w:t>
      </w:r>
      <w:r w:rsidRPr="00A9631E">
        <w:t>]) and xeric oak-hickory communities (black oak [</w:t>
      </w:r>
      <w:r w:rsidRPr="00A9631E">
        <w:rPr>
          <w:i/>
        </w:rPr>
        <w:t>Quercus velutina</w:t>
      </w:r>
      <w:r w:rsidRPr="00A9631E">
        <w:t>], scarlet oak [</w:t>
      </w:r>
      <w:r w:rsidRPr="00A9631E">
        <w:rPr>
          <w:i/>
        </w:rPr>
        <w:t>Q. coccinea</w:t>
      </w:r>
      <w:r w:rsidRPr="00A9631E">
        <w:t>], and hickory [</w:t>
      </w:r>
      <w:r w:rsidRPr="00A9631E">
        <w:rPr>
          <w:i/>
        </w:rPr>
        <w:t>Carya</w:t>
      </w:r>
      <w:r w:rsidRPr="00A9631E">
        <w:t xml:space="preserve"> spp.]). Non-forest cover in the study area was limited to grassy cover along road edges, gas well openings, and log landings.</w:t>
      </w:r>
    </w:p>
    <w:p w14:paraId="404ACD01" w14:textId="794AB5D7" w:rsidR="0053269C" w:rsidRPr="00A9631E" w:rsidRDefault="0053269C" w:rsidP="007123C6">
      <w:pPr>
        <w:widowControl w:val="0"/>
        <w:spacing w:line="240" w:lineRule="auto"/>
      </w:pPr>
      <w:r w:rsidRPr="00A9631E">
        <w:t xml:space="preserve">Research in the minimally harvested MNF was conducted from 1993–1994 (Nichols 1996), 1995–1996  (Duguay 1997), 1996–1997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1998–2000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and 2001–2009. The MNF was placed under federal protection in 1920 and encompasses nearly 688,000 ha, of which 54% (371,906 ha) is owned and overseen by the </w:t>
      </w:r>
      <w:r w:rsidR="007471C5">
        <w:t>USDA</w:t>
      </w:r>
      <w:r w:rsidRPr="00A9631E">
        <w:t xml:space="preserve">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A9631E">
        <w:fldChar w:fldCharType="begin" w:fldLock="1"/>
      </w:r>
      <w:r w:rsidRPr="00A9631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A9631E">
        <w:fldChar w:fldCharType="separate"/>
      </w:r>
      <w:r w:rsidRPr="00A9631E">
        <w:rPr>
          <w:noProof/>
        </w:rPr>
        <w:t>(Clarkson 1966)</w:t>
      </w:r>
      <w:r w:rsidRPr="00A9631E">
        <w:fldChar w:fldCharType="end"/>
      </w:r>
      <w:r w:rsidRPr="00A9631E">
        <w:t xml:space="preserve">. Elevation within the MNF ranges 275–1,480 m. In terms of forest composition, the MNF was comprised primarily of 70–100 year-old stands at the start of the study period, with high regional tree diversity and 4 major forest zones (mixed </w:t>
      </w:r>
      <w:r w:rsidRPr="00A9631E">
        <w:lastRenderedPageBreak/>
        <w:t xml:space="preserve">mesophytic, northern hardwoods, red spruce, and dry oaks) </w:t>
      </w:r>
      <w:r w:rsidRPr="00A9631E">
        <w:fldChar w:fldCharType="begin" w:fldLock="1"/>
      </w:r>
      <w:r w:rsidRPr="00A9631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A9631E">
        <w:fldChar w:fldCharType="separate"/>
      </w:r>
      <w:r w:rsidRPr="00A9631E">
        <w:rPr>
          <w:noProof/>
        </w:rPr>
        <w:t>(McCay et al. 1997, DeMeo 1999)</w:t>
      </w:r>
      <w:r w:rsidRPr="00A9631E">
        <w:fldChar w:fldCharType="end"/>
      </w:r>
      <w:r w:rsidRPr="00A9631E">
        <w:t>. Mixed mesophytic forests are present at low elevations (&lt;900 m), with northern red oak, sugar maple (</w:t>
      </w:r>
      <w:r w:rsidRPr="00A9631E">
        <w:rPr>
          <w:i/>
        </w:rPr>
        <w:t>Acer saccharum</w:t>
      </w:r>
      <w:r w:rsidRPr="00A9631E">
        <w:t>), hickory, and tulip-poplar as the dominant species (Madarish et al. 2002). At increasing elevations, there is a transition in stand dominance to northern hardwoods, including American beech, sugar maple, and black cherry (</w:t>
      </w:r>
      <w:r w:rsidRPr="00A9631E">
        <w:rPr>
          <w:i/>
        </w:rPr>
        <w:t>Prunus serotina</w:t>
      </w:r>
      <w:r w:rsidRPr="00A9631E">
        <w:t>) (Stephenson 1993). At the highest elevations (&gt;1,150 m), remnant boreal forest ecosystems consist of red spruce. In the eastern MNF, dry oaks are common in the Ridge and Valley area, consisting of white (</w:t>
      </w:r>
      <w:r w:rsidRPr="00A9631E">
        <w:rPr>
          <w:i/>
        </w:rPr>
        <w:t>Q. alba</w:t>
      </w:r>
      <w:r w:rsidRPr="00A9631E">
        <w:t>), chestnut (</w:t>
      </w:r>
      <w:r w:rsidRPr="00A9631E">
        <w:rPr>
          <w:i/>
        </w:rPr>
        <w:t>Q. prinus</w:t>
      </w:r>
      <w:r w:rsidRPr="00A9631E">
        <w:t>), scarlet, and black oaks, as well as pines (</w:t>
      </w:r>
      <w:r w:rsidRPr="00A9631E">
        <w:rPr>
          <w:i/>
        </w:rPr>
        <w:t>Pinus</w:t>
      </w:r>
      <w:r w:rsidRPr="00A9631E">
        <w:t xml:space="preserve"> spp). </w:t>
      </w:r>
    </w:p>
    <w:p w14:paraId="10A78246" w14:textId="77777777" w:rsidR="0053269C" w:rsidRPr="00A9631E" w:rsidRDefault="0053269C" w:rsidP="007123C6">
      <w:pPr>
        <w:pStyle w:val="Heading3"/>
        <w:spacing w:line="240" w:lineRule="auto"/>
      </w:pPr>
      <w:bookmarkStart w:id="138" w:name="_Toc138471729"/>
      <w:r w:rsidRPr="00A9631E">
        <w:t>Harvest history</w:t>
      </w:r>
      <w:bookmarkEnd w:id="138"/>
    </w:p>
    <w:p w14:paraId="053D61EB" w14:textId="345C030C" w:rsidR="0053269C" w:rsidRPr="00A9631E" w:rsidRDefault="0053269C" w:rsidP="007123C6">
      <w:pPr>
        <w:spacing w:line="240" w:lineRule="auto"/>
      </w:pPr>
      <w:r w:rsidRPr="00A9631E">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numerous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A9631E">
        <w:fldChar w:fldCharType="begin" w:fldLock="1"/>
      </w:r>
      <w:r w:rsidRPr="00A9631E">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Pr="00A9631E">
        <w:fldChar w:fldCharType="separate"/>
      </w:r>
      <w:r w:rsidRPr="00A9631E">
        <w:rPr>
          <w:noProof/>
        </w:rPr>
        <w:t>(Dellinger et al. 2007)</w:t>
      </w:r>
      <w:r w:rsidRPr="00A9631E">
        <w:fldChar w:fldCharType="end"/>
      </w:r>
      <w:r w:rsidRPr="00A9631E">
        <w:t>. Prior to 1997, several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nearly 50% of the WERF had recently experienced some type of harvest by 2003 (Figure 4). In 2007, management shifted to primarily uneven-aged techniques, and by 2009, at least 60% of the WERF had been recently harvested to some degree (Figure 4). Thus, the WERF served as an actively harvested landscape for this study.</w:t>
      </w:r>
    </w:p>
    <w:p w14:paraId="1EE22779" w14:textId="77777777" w:rsidR="0053269C" w:rsidRPr="00A9631E" w:rsidRDefault="0053269C" w:rsidP="007123C6">
      <w:pPr>
        <w:spacing w:line="240" w:lineRule="auto"/>
      </w:pPr>
      <w:r w:rsidRPr="00A9631E">
        <w:t>The MNF is comprised of mature, second-growth Appalachian hardwood forests. A timber harvest rotation of 100–120 years applies to most areas of the MNF not designated as Wilderness Areas</w:t>
      </w:r>
      <w:r>
        <w:t>. From</w:t>
      </w:r>
      <w:r w:rsidRPr="00A4459C">
        <w:t xml:space="preserve"> the 1940s </w:t>
      </w:r>
      <w:r>
        <w:t>to</w:t>
      </w:r>
      <w:r w:rsidRPr="00A4459C">
        <w:t xml:space="preserve"> the 1960s, timber harvest on the MNF was almost exclusively uneven-aged management</w:t>
      </w:r>
      <w:r>
        <w:t xml:space="preserve">, but </w:t>
      </w:r>
      <w:r w:rsidRPr="00A4459C">
        <w:t>the use of clearcut harvesting increased on the MNF in the 1960s and 1970s</w:t>
      </w:r>
      <w:r>
        <w:t xml:space="preserve"> </w:t>
      </w:r>
      <w:r w:rsidRPr="00A4459C">
        <w:t>(Miller 2014)</w:t>
      </w:r>
      <w:r>
        <w:t xml:space="preserve">. However, </w:t>
      </w:r>
      <w:r w:rsidRPr="00A9631E">
        <w:t xml:space="preserve">the vast majority of the MNF had not been harvested nor majorly disturbed within 50 years prior to the study period. Therefore, most of the sampling points within the MNF were located in relatively intact areas with high (&gt;60%) core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A9631E" w:rsidRDefault="0053269C" w:rsidP="007123C6">
      <w:pPr>
        <w:pStyle w:val="Heading3"/>
        <w:spacing w:line="240" w:lineRule="auto"/>
      </w:pPr>
      <w:bookmarkStart w:id="139" w:name="_Toc138471730"/>
      <w:r w:rsidRPr="00A9631E">
        <w:t>Guild designations</w:t>
      </w:r>
      <w:bookmarkEnd w:id="139"/>
    </w:p>
    <w:p w14:paraId="5D57F9CC" w14:textId="050F4471" w:rsidR="0053269C" w:rsidRPr="00A9631E" w:rsidRDefault="0053269C" w:rsidP="007123C6">
      <w:pPr>
        <w:widowControl w:val="0"/>
        <w:spacing w:line="240" w:lineRule="auto"/>
      </w:pPr>
      <w:r w:rsidRPr="00A9631E">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t>C1</w:t>
      </w:r>
      <w:r w:rsidRPr="00A9631E">
        <w:t xml:space="preserve"> for full list) with breeding ranges that encompassed the 2 study areas and that had </w:t>
      </w:r>
      <w:r w:rsidRPr="00A9631E">
        <w:lastRenderedPageBreak/>
        <w:t>≥10 detections. I also excluded wetland-associated songbirds (e.g., red-winged blackbirds [</w:t>
      </w:r>
      <w:r w:rsidRPr="00A9631E">
        <w:rPr>
          <w:i/>
          <w:iCs/>
        </w:rPr>
        <w:t>Agelaius phoeniceus</w:t>
      </w:r>
      <w:r w:rsidRPr="00A9631E">
        <w:t xml:space="preserve">]) because they were incidental to the focal habitat types, as well as corvids </w:t>
      </w:r>
      <w:r w:rsidR="00E01EC5">
        <w:t xml:space="preserve">(family Corvidae) </w:t>
      </w:r>
      <w:r w:rsidRPr="00A9631E">
        <w:t>and waterthrushes</w:t>
      </w:r>
      <w:r w:rsidR="00E01EC5">
        <w:t xml:space="preserve"> (</w:t>
      </w:r>
      <w:r w:rsidR="00E01EC5" w:rsidRPr="00E01EC5">
        <w:rPr>
          <w:i/>
          <w:iCs/>
        </w:rPr>
        <w:t>Parkesia</w:t>
      </w:r>
      <w:r w:rsidR="00E01EC5">
        <w:t xml:space="preserve"> spp.)</w:t>
      </w:r>
      <w:r w:rsidRPr="00A9631E">
        <w:t xml:space="preserve"> because they are not well-sampled with breeding songbird point count surveys.</w:t>
      </w:r>
    </w:p>
    <w:p w14:paraId="1316F9D4" w14:textId="190F188D" w:rsidR="0053269C" w:rsidRPr="00A9631E" w:rsidRDefault="0053269C" w:rsidP="007123C6">
      <w:pPr>
        <w:widowControl w:val="0"/>
        <w:spacing w:line="240" w:lineRule="auto"/>
      </w:pPr>
      <w:r w:rsidRPr="00A9631E">
        <w:t xml:space="preserve">Habitat-related guild designations for the 62 songbird species were assigned based on breeding habitat and comprised 4 categories (Appendix </w:t>
      </w:r>
      <w:r w:rsidR="0045410B">
        <w:t>C1</w:t>
      </w:r>
      <w:r w:rsidRPr="00A9631E">
        <w:t xml:space="preserve">):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w:t>
      </w:r>
      <w:r w:rsidR="00FF12AB">
        <w:t xml:space="preserve">strong </w:t>
      </w:r>
      <w:r w:rsidRPr="00A9631E">
        <w:t>preference for early-successional vs. mature forest).</w:t>
      </w:r>
    </w:p>
    <w:p w14:paraId="737AF103" w14:textId="77777777" w:rsidR="0053269C" w:rsidRPr="00A9631E" w:rsidRDefault="0053269C" w:rsidP="007123C6">
      <w:pPr>
        <w:pStyle w:val="Heading3"/>
        <w:spacing w:line="240" w:lineRule="auto"/>
      </w:pPr>
      <w:bookmarkStart w:id="140" w:name="_Toc138471731"/>
      <w:r w:rsidRPr="00A9631E">
        <w:t>Focal species</w:t>
      </w:r>
      <w:bookmarkEnd w:id="140"/>
    </w:p>
    <w:p w14:paraId="4E7CE65E" w14:textId="77777777" w:rsidR="0053269C" w:rsidRPr="00A9631E" w:rsidRDefault="0053269C" w:rsidP="007123C6">
      <w:pPr>
        <w:spacing w:line="240" w:lineRule="auto"/>
      </w:pPr>
      <w:r w:rsidRPr="00A9631E">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w:t>
      </w:r>
      <w:r>
        <w:t xml:space="preserve"> overall</w:t>
      </w:r>
      <w:r w:rsidRPr="00A9631E">
        <w:t xml:space="preserve"> relative frequency</w:t>
      </w:r>
      <w:r>
        <w:t xml:space="preserve"> (i.e., throughout the study period)</w:t>
      </w:r>
      <w:r w:rsidRPr="00A9631E">
        <w:t>;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A9631E" w:rsidRDefault="0053269C" w:rsidP="007123C6">
      <w:pPr>
        <w:spacing w:line="240" w:lineRule="auto"/>
      </w:pPr>
      <w:r w:rsidRPr="00A9631E">
        <w:t xml:space="preserve">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w:t>
      </w:r>
      <w:r>
        <w:t xml:space="preserve">total </w:t>
      </w:r>
      <w:r w:rsidRPr="00A9631E">
        <w:t>sample size</w:t>
      </w:r>
      <w:r>
        <w:t xml:space="preserve"> from throughout the study period</w:t>
      </w:r>
      <w:r w:rsidRPr="00A9631E">
        <w:t>; these were the 6 species that had sample sizes of at least 70 total nests across the 2 study areas and a minimum of 15 nests from each study area.</w:t>
      </w:r>
    </w:p>
    <w:p w14:paraId="62FDE876" w14:textId="77777777" w:rsidR="0053269C" w:rsidRPr="00A9631E" w:rsidRDefault="0053269C" w:rsidP="007123C6">
      <w:pPr>
        <w:pStyle w:val="Heading3"/>
        <w:spacing w:line="240" w:lineRule="auto"/>
      </w:pPr>
      <w:bookmarkStart w:id="141" w:name="_Toc138471732"/>
      <w:r w:rsidRPr="00A9631E">
        <w:t>Bird count data</w:t>
      </w:r>
      <w:bookmarkEnd w:id="141"/>
    </w:p>
    <w:p w14:paraId="41CBD8CC" w14:textId="77777777" w:rsidR="0053269C" w:rsidRPr="00A9631E" w:rsidRDefault="0053269C" w:rsidP="007123C6">
      <w:pPr>
        <w:spacing w:line="240" w:lineRule="auto"/>
      </w:pPr>
      <w:r w:rsidRPr="00A9631E">
        <w:t>Avian point count survey data for the 2 study areas were collected in 1996–1998, 2001–2003, and 2007–2009 at 166 WERF sampling points and in 1996–2009 at 1020 MNF sampling points. In the WERF, point count surveys were conducted within a 50-m fixed radius at locations selected systematically from available points on a 241 x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A9631E" w:rsidRDefault="0053269C" w:rsidP="007123C6">
      <w:pPr>
        <w:spacing w:line="240" w:lineRule="auto"/>
      </w:pPr>
      <w:r w:rsidRPr="00A9631E">
        <w:lastRenderedPageBreak/>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site × year combinations.</w:t>
      </w:r>
    </w:p>
    <w:p w14:paraId="3DB0B82E" w14:textId="77777777" w:rsidR="0053269C" w:rsidRPr="00A9631E" w:rsidRDefault="0053269C" w:rsidP="007123C6">
      <w:pPr>
        <w:spacing w:line="240" w:lineRule="auto"/>
      </w:pPr>
      <w:r w:rsidRPr="00A9631E">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A9631E" w:rsidRDefault="0053269C" w:rsidP="007123C6">
      <w:pPr>
        <w:spacing w:line="240" w:lineRule="auto"/>
      </w:pPr>
      <w:r w:rsidRPr="00A9631E">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A9631E" w:rsidRDefault="0053269C" w:rsidP="007123C6">
      <w:pPr>
        <w:pStyle w:val="Heading3"/>
        <w:spacing w:line="240" w:lineRule="auto"/>
      </w:pPr>
      <w:bookmarkStart w:id="142" w:name="_Toc138471733"/>
      <w:r w:rsidRPr="00A9631E">
        <w:t>Nest success data</w:t>
      </w:r>
      <w:bookmarkEnd w:id="142"/>
    </w:p>
    <w:p w14:paraId="4F7B5277" w14:textId="77777777" w:rsidR="0053269C" w:rsidRPr="00A9631E" w:rsidRDefault="0053269C" w:rsidP="007123C6">
      <w:pPr>
        <w:spacing w:line="240" w:lineRule="auto"/>
      </w:pPr>
      <w:r w:rsidRPr="00A9631E">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77777777" w:rsidR="0053269C" w:rsidRPr="00A9631E" w:rsidRDefault="0053269C" w:rsidP="007123C6">
      <w:pPr>
        <w:spacing w:line="240" w:lineRule="auto"/>
      </w:pPr>
      <w:r w:rsidRPr="00A9631E">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predominantly mature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A9631E">
        <w:fldChar w:fldCharType="begin" w:fldLock="1"/>
      </w:r>
      <w:r w:rsidRPr="00A9631E">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A9631E">
        <w:fldChar w:fldCharType="separate"/>
      </w:r>
      <w:r w:rsidRPr="00A9631E">
        <w:rPr>
          <w:noProof/>
        </w:rPr>
        <w:t>(Duguay et al. 2001)</w:t>
      </w:r>
      <w:r w:rsidRPr="00A9631E">
        <w:fldChar w:fldCharType="end"/>
      </w:r>
      <w:r w:rsidRPr="00A9631E">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mesophytic vegetation zone of </w:t>
      </w:r>
      <w:r w:rsidRPr="00A9631E">
        <w:lastRenderedPageBreak/>
        <w:t xml:space="preserve">the MNF; the study areas ranged from 42–81% in core forest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Nest searching protocols followed the methodology of the national BBird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w:t>
      </w:r>
    </w:p>
    <w:p w14:paraId="272D1AF3" w14:textId="77777777" w:rsidR="0053269C" w:rsidRPr="00A9631E" w:rsidRDefault="0053269C" w:rsidP="007123C6">
      <w:pPr>
        <w:spacing w:line="240" w:lineRule="auto"/>
      </w:pPr>
      <w:r w:rsidRPr="00A9631E">
        <w:t>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no outside, unconsidered systemic confounding factors (e.g., stochastic weather extremes, climate change, invasive species introduction) influencing trends from WERF data collected after 1999.</w:t>
      </w:r>
    </w:p>
    <w:p w14:paraId="086FB06D" w14:textId="77777777" w:rsidR="0053269C" w:rsidRPr="00A9631E" w:rsidRDefault="0053269C" w:rsidP="007123C6">
      <w:pPr>
        <w:pStyle w:val="Heading3"/>
        <w:spacing w:line="240" w:lineRule="auto"/>
      </w:pPr>
      <w:bookmarkStart w:id="143" w:name="_Toc138471734"/>
      <w:r w:rsidRPr="00A9631E">
        <w:t>Environmental data</w:t>
      </w:r>
      <w:bookmarkEnd w:id="143"/>
    </w:p>
    <w:p w14:paraId="3FCFF866" w14:textId="77777777" w:rsidR="0053269C" w:rsidRPr="00A9631E" w:rsidRDefault="0053269C" w:rsidP="007123C6">
      <w:pPr>
        <w:spacing w:line="240" w:lineRule="auto"/>
      </w:pPr>
      <w:r w:rsidRPr="00A9631E">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A9631E">
        <w:rPr>
          <w:noProof/>
        </w:rPr>
        <w:t>~20–25 m</w:t>
      </w:r>
      <w:r w:rsidRPr="00A9631E">
        <w:t>. The next controlling environmental variable was stand age. To calculate mode stand age within 50 m of each sampling point, I used GIS datasets from the WERF and from the MNF that mapped forest stands in each study area and provided stand-scale attribute information.</w:t>
      </w:r>
    </w:p>
    <w:p w14:paraId="287940BD" w14:textId="2AF9444A" w:rsidR="0053269C" w:rsidRPr="00A9631E" w:rsidRDefault="0053269C" w:rsidP="007123C6">
      <w:pPr>
        <w:spacing w:line="240" w:lineRule="auto"/>
      </w:pPr>
      <w:r w:rsidRPr="00A9631E">
        <w:t>The 11 remaining controlling environmental variables involved land cover classifications and were determined using the National Land Cover Database (NLCD)</w:t>
      </w:r>
      <w:r>
        <w:t xml:space="preserve"> </w:t>
      </w:r>
      <w:r w:rsidRPr="00A9631E">
        <w:fldChar w:fldCharType="begin" w:fldLock="1"/>
      </w:r>
      <w:r w:rsidRPr="00A9631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A9631E">
        <w:fldChar w:fldCharType="separate"/>
      </w:r>
      <w:r w:rsidRPr="00A9631E">
        <w:rPr>
          <w:noProof/>
        </w:rPr>
        <w:t>(Jin et al. 2019)</w:t>
      </w:r>
      <w:r w:rsidRPr="00A9631E">
        <w:fldChar w:fldCharType="end"/>
      </w:r>
      <w:r>
        <w:t xml:space="preserve">, </w:t>
      </w:r>
      <w:r w:rsidRPr="00A9631E">
        <w:t xml:space="preserve">which </w:t>
      </w:r>
      <w:r>
        <w:t>ha</w:t>
      </w:r>
      <w:r w:rsidR="00C75C92">
        <w:t>d</w:t>
      </w:r>
      <w:r w:rsidRPr="00A9631E">
        <w:t xml:space="preserve"> a resolution of 30 m</w:t>
      </w:r>
      <w:r>
        <w:t xml:space="preserve"> and </w:t>
      </w:r>
      <w:r w:rsidR="00C75C92">
        <w:t>was</w:t>
      </w:r>
      <w:r>
        <w:t xml:space="preserve"> available for the years </w:t>
      </w:r>
      <w:r w:rsidRPr="00A9631E">
        <w:t xml:space="preserve">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w:t>
      </w:r>
      <w:r w:rsidR="00EE66A1" w:rsidRPr="00EE66A1">
        <w:t>Note that the years 2005</w:t>
      </w:r>
      <w:r w:rsidR="00EE66A1">
        <w:t xml:space="preserve"> and</w:t>
      </w:r>
      <w:r w:rsidR="00EE66A1" w:rsidRPr="00EE66A1">
        <w:t xml:space="preserve"> 2007 were equally close to 2004 vs. 2006</w:t>
      </w:r>
      <w:r w:rsidR="00EE66A1">
        <w:t xml:space="preserve"> and</w:t>
      </w:r>
      <w:r w:rsidR="00EE66A1" w:rsidRPr="00EE66A1">
        <w:t xml:space="preserve"> 2006 vs. 2008, respectively; I chose to use the 2006 NLCD data for both 2005 and 2007</w:t>
      </w:r>
      <w:r w:rsidR="00EE66A1">
        <w:t xml:space="preserve"> </w:t>
      </w:r>
      <w:r w:rsidR="00EE66A1" w:rsidRPr="00EE66A1">
        <w:t xml:space="preserve">because </w:t>
      </w:r>
      <w:r w:rsidR="00EE66A1">
        <w:t>that was</w:t>
      </w:r>
      <w:r w:rsidR="00EE66A1" w:rsidRPr="00EE66A1">
        <w:t xml:space="preserve"> when on-the-ground conditions were originally measured.</w:t>
      </w:r>
      <w:r w:rsidR="00EE66A1">
        <w:t xml:space="preserve"> </w:t>
      </w:r>
      <w:r w:rsidRPr="00A9631E">
        <w:t xml:space="preserve">To account for breeding songbird habitat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t>Note that the proportion of mixed forest was strongly correlated (</w:t>
      </w:r>
      <w:r w:rsidRPr="00A604E7">
        <w:rPr>
          <w:i/>
          <w:iCs/>
        </w:rPr>
        <w:t>r</w:t>
      </w:r>
      <w:r>
        <w:t xml:space="preserve"> &gt; 0.7) with the proportion of deciduous forest and so was </w:t>
      </w:r>
      <w:r>
        <w:lastRenderedPageBreak/>
        <w:t xml:space="preserve">not used in the data analyses. </w:t>
      </w:r>
      <w:r w:rsidRPr="00A9631E">
        <w:t>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“landscapemetrics” package (Hesselbarth 2023) in Program R (R Core Team 2022), using 4 patch types (Figure 5): mature forest (comprising deciduous, mixed, and coniferous forest), open habitat (representing early-successional habitat and comprising shrubs, grasslands, and hay / pasture), water, and other non-habitat cover (comprising developed land, barren land, and cropland).</w:t>
      </w:r>
    </w:p>
    <w:p w14:paraId="4EB56AC6" w14:textId="77777777" w:rsidR="0053269C" w:rsidRPr="00A9631E" w:rsidRDefault="0053269C" w:rsidP="007123C6">
      <w:pPr>
        <w:pStyle w:val="Heading3"/>
        <w:spacing w:line="240" w:lineRule="auto"/>
      </w:pPr>
      <w:bookmarkStart w:id="144" w:name="_Toc138471735"/>
      <w:r w:rsidRPr="00A9631E">
        <w:t>Data analysis</w:t>
      </w:r>
      <w:bookmarkEnd w:id="144"/>
    </w:p>
    <w:p w14:paraId="20CE1F26" w14:textId="77777777" w:rsidR="0053269C" w:rsidRPr="0053269C" w:rsidRDefault="0053269C" w:rsidP="007123C6">
      <w:pPr>
        <w:widowControl w:val="0"/>
        <w:spacing w:line="240" w:lineRule="auto"/>
        <w:ind w:firstLine="0"/>
        <w:rPr>
          <w:b/>
          <w:bCs/>
          <w:i/>
          <w:iCs/>
        </w:rPr>
      </w:pPr>
      <w:r w:rsidRPr="0053269C">
        <w:rPr>
          <w:b/>
          <w:bCs/>
          <w:i/>
          <w:iCs/>
        </w:rPr>
        <w:t>Determining overall species and guild richness from a hierarchical community model</w:t>
      </w:r>
    </w:p>
    <w:p w14:paraId="1E8DB9E4" w14:textId="561CA0AE" w:rsidR="0053269C" w:rsidRPr="00A9631E" w:rsidRDefault="0053269C" w:rsidP="007123C6">
      <w:pPr>
        <w:spacing w:line="240" w:lineRule="auto"/>
      </w:pPr>
      <w:r w:rsidRPr="00A9631E">
        <w:t xml:space="preserve">To calculate overall species richness and guild richness at each sampling point in each year sampled, I estimated the individual species occupancy of the 62 passerine and near-passerine species (Appendix </w:t>
      </w:r>
      <w:r w:rsidR="0045410B">
        <w:t>C1</w:t>
      </w:r>
      <w:r w:rsidRPr="00A9631E">
        <w:t xml:space="preserve">) simultaneously in a hierarchical community model (see Appendix </w:t>
      </w:r>
      <w:r w:rsidR="0045410B">
        <w:t>C2</w:t>
      </w:r>
      <w:r w:rsidRPr="00A9631E">
        <w:t xml:space="preserve"> for JAGS code) and then derived the corresponding sums for all species and each guild designation </w:t>
      </w:r>
      <w:r w:rsidRPr="00A9631E">
        <w:fldChar w:fldCharType="begin" w:fldLock="1"/>
      </w:r>
      <w:r w:rsidRPr="00A9631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fldChar w:fldCharType="separate"/>
      </w:r>
      <w:r w:rsidRPr="00A9631E">
        <w:rPr>
          <w:noProof/>
        </w:rPr>
        <w:t>(Zipkin et al. 2010)</w:t>
      </w:r>
      <w:r w:rsidRPr="00A9631E">
        <w:fldChar w:fldCharType="end"/>
      </w:r>
      <w:r w:rsidRPr="00A9631E">
        <w:t xml:space="preserve">. The hierarchical community model facilitated a multi-species approach to estimating individual species occurrence probabilities </w:t>
      </w:r>
      <w:r w:rsidRPr="00A9631E">
        <w:fldChar w:fldCharType="begin" w:fldLock="1"/>
      </w:r>
      <w:r w:rsidRPr="00A9631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fldChar w:fldCharType="separate"/>
      </w:r>
      <w:r w:rsidRPr="00A9631E">
        <w:rPr>
          <w:noProof/>
        </w:rPr>
        <w:t>(Dorazio and Royle 2005, Dorazio et al. 2006)</w:t>
      </w:r>
      <w:r w:rsidRPr="00A9631E">
        <w:fldChar w:fldCharType="end"/>
      </w:r>
      <w:r w:rsidRPr="00A9631E">
        <w:t xml:space="preserve">. Following the modeling framework of Zipkin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fldChar w:fldCharType="begin" w:fldLock="1"/>
      </w:r>
      <w:r w:rsidRPr="00A9631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fldChar w:fldCharType="separate"/>
      </w:r>
      <w:r w:rsidRPr="00A9631E">
        <w:rPr>
          <w:noProof/>
        </w:rPr>
        <w:t>(Kéry and Royle 2008, Zipkin et al. 2009)</w:t>
      </w:r>
      <w:r w:rsidRPr="00A9631E">
        <w:fldChar w:fldCharType="end"/>
      </w:r>
      <w:r w:rsidRPr="00A9631E">
        <w:t>.</w:t>
      </w:r>
    </w:p>
    <w:p w14:paraId="3E212570" w14:textId="77777777" w:rsidR="0053269C" w:rsidRPr="00A9631E" w:rsidRDefault="0053269C" w:rsidP="007123C6">
      <w:pPr>
        <w:spacing w:line="240" w:lineRule="auto"/>
      </w:pPr>
      <w:r w:rsidRPr="00A9631E">
        <w:t xml:space="preserve">Occurrence </w:t>
      </w:r>
      <w:r w:rsidRPr="00A9631E">
        <w:rPr>
          <w:i/>
          <w:iCs/>
        </w:rPr>
        <w:t>Z</w:t>
      </w:r>
      <w:r w:rsidRPr="00A9631E">
        <w:rPr>
          <w:i/>
          <w:iCs/>
          <w:vertAlign w:val="subscript"/>
        </w:rPr>
        <w:t>s,y,sp</w:t>
      </w:r>
      <w:r w:rsidRPr="00A9631E">
        <w:t xml:space="preserve"> was defined as a binary variable in which </w:t>
      </w:r>
      <w:r w:rsidRPr="00A9631E">
        <w:rPr>
          <w:i/>
          <w:iCs/>
        </w:rPr>
        <w:t>Z</w:t>
      </w:r>
      <w:r w:rsidRPr="00A9631E">
        <w:rPr>
          <w:i/>
          <w:iCs/>
          <w:vertAlign w:val="subscript"/>
        </w:rPr>
        <w:t>s,y,sp</w:t>
      </w:r>
      <w:r w:rsidRPr="00A9631E">
        <w:t xml:space="preserve"> =  1 if species </w:t>
      </w:r>
      <w:r w:rsidRPr="00A9631E">
        <w:rPr>
          <w:i/>
          <w:iCs/>
        </w:rPr>
        <w:t>sp</w:t>
      </w:r>
      <w:r w:rsidRPr="00A9631E">
        <w:t xml:space="preserve"> occurs within 50 m of sampling point </w:t>
      </w:r>
      <w:r w:rsidRPr="00A9631E">
        <w:rPr>
          <w:i/>
          <w:iCs/>
        </w:rPr>
        <w:t>s</w:t>
      </w:r>
      <w:r w:rsidRPr="00A9631E">
        <w:t xml:space="preserve"> in year </w:t>
      </w:r>
      <w:r w:rsidRPr="00A9631E">
        <w:rPr>
          <w:i/>
          <w:iCs/>
        </w:rPr>
        <w:t>y</w:t>
      </w:r>
      <w:r w:rsidRPr="00A9631E">
        <w:t>. The occurrence state was assumed to be the outcome of a Bernoulli random variable, denoted by:</w:t>
      </w:r>
    </w:p>
    <w:p w14:paraId="18A609B7" w14:textId="77777777" w:rsidR="0053269C" w:rsidRPr="007F7D68" w:rsidRDefault="0053269C" w:rsidP="007123C6">
      <w:pPr>
        <w:spacing w:line="240" w:lineRule="auto"/>
        <w:ind w:firstLine="0"/>
        <w:jc w:val="center"/>
        <w:rPr>
          <w:lang w:val="es-ES"/>
        </w:rPr>
      </w:pPr>
      <w:r w:rsidRPr="007F7D68">
        <w:rPr>
          <w:i/>
          <w:iCs/>
          <w:lang w:val="es-ES"/>
        </w:rPr>
        <w:t>Z</w:t>
      </w:r>
      <w:r w:rsidRPr="007F7D68">
        <w:rPr>
          <w:i/>
          <w:iCs/>
          <w:vertAlign w:val="subscript"/>
          <w:lang w:val="es-ES"/>
        </w:rPr>
        <w:t>s,y,sp</w:t>
      </w:r>
      <w:r w:rsidRPr="007F7D68">
        <w:rPr>
          <w:lang w:val="es-ES"/>
        </w:rPr>
        <w:t xml:space="preserve"> ~ </w:t>
      </w:r>
      <w:r w:rsidRPr="007F7D68">
        <w:rPr>
          <w:i/>
          <w:iCs/>
          <w:lang w:val="es-ES"/>
        </w:rPr>
        <w:t>Bernoulli</w:t>
      </w:r>
      <w:r w:rsidRPr="007F7D68">
        <w:rPr>
          <w:lang w:val="es-ES"/>
        </w:rPr>
        <w:t>(</w:t>
      </w:r>
      <w:r w:rsidRPr="00A9631E">
        <w:rPr>
          <w:i/>
          <w:iCs/>
        </w:rPr>
        <w:t>Ψ</w:t>
      </w:r>
      <w:r w:rsidRPr="007F7D68">
        <w:rPr>
          <w:i/>
          <w:iCs/>
          <w:vertAlign w:val="subscript"/>
          <w:lang w:val="es-ES"/>
        </w:rPr>
        <w:t>s,y,sp</w:t>
      </w:r>
      <w:r w:rsidRPr="007F7D68">
        <w:rPr>
          <w:lang w:val="es-ES"/>
        </w:rPr>
        <w:t>)</w:t>
      </w:r>
    </w:p>
    <w:p w14:paraId="34CF64A8" w14:textId="77777777" w:rsidR="0053269C" w:rsidRPr="00A9631E" w:rsidRDefault="0053269C" w:rsidP="007123C6">
      <w:pPr>
        <w:spacing w:line="240" w:lineRule="auto"/>
        <w:ind w:firstLine="0"/>
      </w:pPr>
      <w:r w:rsidRPr="00A9631E">
        <w:t xml:space="preserve">where </w:t>
      </w:r>
      <w:r w:rsidRPr="00A9631E">
        <w:rPr>
          <w:i/>
          <w:iCs/>
        </w:rPr>
        <w:t>Ψ</w:t>
      </w:r>
      <w:r w:rsidRPr="00A9631E">
        <w:rPr>
          <w:i/>
          <w:iCs/>
          <w:vertAlign w:val="subscript"/>
        </w:rPr>
        <w:t>s,y,sp</w:t>
      </w:r>
      <w:r w:rsidRPr="00A9631E">
        <w:rPr>
          <w:vertAlign w:val="subscript"/>
        </w:rPr>
        <w:t xml:space="preserve"> </w:t>
      </w:r>
      <w:r w:rsidRPr="00A9631E">
        <w:t xml:space="preserve">is the probability that species </w:t>
      </w:r>
      <w:r w:rsidRPr="00A9631E">
        <w:rPr>
          <w:i/>
          <w:iCs/>
        </w:rPr>
        <w:t xml:space="preserve">sp </w:t>
      </w:r>
      <w:r w:rsidRPr="00A9631E">
        <w:t xml:space="preserve">occurs at sampling point </w:t>
      </w:r>
      <w:r w:rsidRPr="00A9631E">
        <w:rPr>
          <w:i/>
          <w:iCs/>
        </w:rPr>
        <w:t>s</w:t>
      </w:r>
      <w:r w:rsidRPr="00A9631E">
        <w:t xml:space="preserve"> in year </w:t>
      </w:r>
      <w:r w:rsidRPr="00A9631E">
        <w:rPr>
          <w:i/>
          <w:iCs/>
        </w:rPr>
        <w:t>y</w:t>
      </w:r>
      <w:r w:rsidRPr="00A9631E">
        <w:t>. I further used a logit link to model relationships between occurrence probability (</w:t>
      </w:r>
      <w:r w:rsidRPr="00A9631E">
        <w:rPr>
          <w:i/>
          <w:iCs/>
        </w:rPr>
        <w:t>Ψ</w:t>
      </w:r>
      <w:r w:rsidRPr="00A9631E">
        <w:rPr>
          <w:i/>
          <w:iCs/>
          <w:vertAlign w:val="subscript"/>
        </w:rPr>
        <w:t>s,y,sp</w:t>
      </w:r>
      <w:r w:rsidRPr="00A9631E">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A9631E" w:rsidRDefault="0053269C" w:rsidP="007123C6">
      <w:pPr>
        <w:spacing w:line="240" w:lineRule="auto"/>
      </w:pPr>
      <w:r w:rsidRPr="00A9631E">
        <w:lastRenderedPageBreak/>
        <w:t xml:space="preserve">Given the observed data </w:t>
      </w:r>
      <w:r w:rsidRPr="00A9631E">
        <w:rPr>
          <w:i/>
          <w:iCs/>
        </w:rPr>
        <w:t>Y</w:t>
      </w:r>
      <w:r w:rsidRPr="00A9631E">
        <w:rPr>
          <w:i/>
          <w:iCs/>
          <w:vertAlign w:val="subscript"/>
        </w:rPr>
        <w:t>s,y,r,sp</w:t>
      </w:r>
      <w:r w:rsidRPr="00A9631E">
        <w:t xml:space="preserve">, where </w:t>
      </w:r>
      <w:r w:rsidRPr="00A9631E">
        <w:rPr>
          <w:i/>
          <w:iCs/>
        </w:rPr>
        <w:t>r</w:t>
      </w:r>
      <w:r w:rsidRPr="00A9631E">
        <w:t xml:space="preserve"> is a within-survey replicate (i.e., 5-minute time interval during the 10-minute point count survey period) across all survey replicates (i.e., repeated visits to the sampling point during the sampling year), I defined the detection model for species </w:t>
      </w:r>
      <w:r w:rsidRPr="00A9631E">
        <w:rPr>
          <w:i/>
          <w:iCs/>
        </w:rPr>
        <w:t>sp</w:t>
      </w:r>
      <w:r w:rsidRPr="00A9631E">
        <w:t xml:space="preserve"> at sampling point </w:t>
      </w:r>
      <w:r w:rsidRPr="00A9631E">
        <w:rPr>
          <w:i/>
          <w:iCs/>
        </w:rPr>
        <w:t>s</w:t>
      </w:r>
      <w:r w:rsidRPr="00A9631E">
        <w:t xml:space="preserve"> in year </w:t>
      </w:r>
      <w:r w:rsidRPr="00A9631E">
        <w:rPr>
          <w:i/>
          <w:iCs/>
        </w:rPr>
        <w:t>y</w:t>
      </w:r>
      <w:r w:rsidRPr="00A9631E">
        <w:t xml:space="preserve"> during replicate </w:t>
      </w:r>
      <w:r w:rsidRPr="00A9631E">
        <w:rPr>
          <w:i/>
          <w:iCs/>
        </w:rPr>
        <w:t>r</w:t>
      </w:r>
      <w:r w:rsidRPr="00A9631E">
        <w:t xml:space="preserve"> as:</w:t>
      </w:r>
    </w:p>
    <w:p w14:paraId="4CE50AAD" w14:textId="77777777" w:rsidR="0053269C" w:rsidRPr="007F7D68" w:rsidRDefault="0053269C" w:rsidP="007123C6">
      <w:pPr>
        <w:spacing w:line="240" w:lineRule="auto"/>
        <w:ind w:firstLine="0"/>
        <w:jc w:val="center"/>
        <w:rPr>
          <w:lang w:val="es-ES"/>
        </w:rPr>
      </w:pPr>
      <w:r w:rsidRPr="007F7D68">
        <w:rPr>
          <w:i/>
          <w:iCs/>
          <w:lang w:val="es-ES"/>
        </w:rPr>
        <w:t>Y</w:t>
      </w:r>
      <w:r w:rsidRPr="007F7D68">
        <w:rPr>
          <w:i/>
          <w:iCs/>
          <w:vertAlign w:val="subscript"/>
          <w:lang w:val="es-ES"/>
        </w:rPr>
        <w:t>s,y,r,sp</w:t>
      </w:r>
      <w:r w:rsidRPr="007F7D68">
        <w:rPr>
          <w:lang w:val="es-ES"/>
        </w:rPr>
        <w:t xml:space="preserve"> ~ </w:t>
      </w:r>
      <w:r w:rsidRPr="007F7D68">
        <w:rPr>
          <w:i/>
          <w:iCs/>
          <w:lang w:val="es-ES"/>
        </w:rPr>
        <w:t>Bernoulli</w:t>
      </w:r>
      <w:r w:rsidRPr="007F7D68">
        <w:rPr>
          <w:lang w:val="es-ES"/>
        </w:rPr>
        <w:t>(</w:t>
      </w:r>
      <w:r w:rsidRPr="007F7D68">
        <w:rPr>
          <w:i/>
          <w:iCs/>
          <w:lang w:val="es-ES"/>
        </w:rPr>
        <w:t>p</w:t>
      </w:r>
      <w:r w:rsidRPr="007F7D68">
        <w:rPr>
          <w:i/>
          <w:iCs/>
          <w:vertAlign w:val="subscript"/>
          <w:lang w:val="es-ES"/>
        </w:rPr>
        <w:t>s,y,r,sp</w:t>
      </w:r>
      <w:r w:rsidRPr="007F7D68">
        <w:rPr>
          <w:lang w:val="es-ES"/>
        </w:rPr>
        <w:t xml:space="preserve"> × </w:t>
      </w:r>
      <w:r w:rsidRPr="007F7D68">
        <w:rPr>
          <w:i/>
          <w:iCs/>
          <w:lang w:val="es-ES"/>
        </w:rPr>
        <w:t>Z</w:t>
      </w:r>
      <w:r w:rsidRPr="007F7D68">
        <w:rPr>
          <w:i/>
          <w:iCs/>
          <w:vertAlign w:val="subscript"/>
          <w:lang w:val="es-ES"/>
        </w:rPr>
        <w:t>s,y,sp</w:t>
      </w:r>
      <w:r w:rsidRPr="007F7D68">
        <w:rPr>
          <w:lang w:val="es-ES"/>
        </w:rPr>
        <w:t>)</w:t>
      </w:r>
    </w:p>
    <w:p w14:paraId="09D75B94" w14:textId="77777777" w:rsidR="0053269C" w:rsidRPr="00A9631E" w:rsidRDefault="0053269C" w:rsidP="007123C6">
      <w:pPr>
        <w:spacing w:line="240" w:lineRule="auto"/>
        <w:ind w:firstLine="0"/>
      </w:pPr>
      <w:r w:rsidRPr="00A9631E">
        <w:t xml:space="preserve">where </w:t>
      </w:r>
      <w:r w:rsidRPr="00A9631E">
        <w:rPr>
          <w:i/>
          <w:iCs/>
        </w:rPr>
        <w:t>p</w:t>
      </w:r>
      <w:r w:rsidRPr="00A9631E">
        <w:rPr>
          <w:i/>
          <w:iCs/>
          <w:vertAlign w:val="subscript"/>
        </w:rPr>
        <w:t>s,y,r,sp</w:t>
      </w:r>
      <w:r w:rsidRPr="00A9631E">
        <w:t xml:space="preserve"> is the detection probability of species </w:t>
      </w:r>
      <w:r w:rsidRPr="00A9631E">
        <w:rPr>
          <w:i/>
          <w:iCs/>
        </w:rPr>
        <w:t>sp</w:t>
      </w:r>
      <w:r w:rsidRPr="00A9631E">
        <w:t xml:space="preserve"> for the </w:t>
      </w:r>
      <w:r w:rsidRPr="00A9631E">
        <w:rPr>
          <w:i/>
          <w:iCs/>
        </w:rPr>
        <w:t>r</w:t>
      </w:r>
      <w:r w:rsidRPr="00A9631E">
        <w:rPr>
          <w:vertAlign w:val="superscript"/>
        </w:rPr>
        <w:t>th</w:t>
      </w:r>
      <w:r w:rsidRPr="00A9631E">
        <w:t xml:space="preserve"> replicate at sampling point </w:t>
      </w:r>
      <w:r w:rsidRPr="00A9631E">
        <w:rPr>
          <w:i/>
          <w:iCs/>
        </w:rPr>
        <w:t>s</w:t>
      </w:r>
      <w:r w:rsidRPr="00A9631E">
        <w:t xml:space="preserve"> in year </w:t>
      </w:r>
      <w:r w:rsidRPr="00A9631E">
        <w:rPr>
          <w:i/>
          <w:iCs/>
        </w:rPr>
        <w:t>y</w:t>
      </w:r>
      <w:r w:rsidRPr="00A9631E">
        <w:t xml:space="preserve">, given that species </w:t>
      </w:r>
      <w:r w:rsidRPr="00A9631E">
        <w:rPr>
          <w:i/>
          <w:iCs/>
        </w:rPr>
        <w:t>sp</w:t>
      </w:r>
      <w:r w:rsidRPr="00A9631E">
        <w:t xml:space="preserve"> is present at sampling point </w:t>
      </w:r>
      <w:r w:rsidRPr="00A9631E">
        <w:rPr>
          <w:i/>
          <w:iCs/>
        </w:rPr>
        <w:t>s</w:t>
      </w:r>
      <w:r w:rsidRPr="00A9631E">
        <w:t xml:space="preserve"> in year </w:t>
      </w:r>
      <w:r w:rsidRPr="00A9631E">
        <w:rPr>
          <w:i/>
          <w:iCs/>
        </w:rPr>
        <w:t>y</w:t>
      </w:r>
      <w:r w:rsidRPr="00A9631E">
        <w:t>. I further used a logit link to model linear relationships between detection probability (</w:t>
      </w:r>
      <w:r w:rsidRPr="00A9631E">
        <w:rPr>
          <w:i/>
          <w:iCs/>
        </w:rPr>
        <w:t>p</w:t>
      </w:r>
      <w:r w:rsidRPr="00A9631E">
        <w:rPr>
          <w:i/>
          <w:iCs/>
          <w:vertAlign w:val="subscript"/>
        </w:rPr>
        <w:t>s,y,r,sp</w:t>
      </w:r>
      <w:r w:rsidRPr="00A9631E">
        <w:t>)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25E0F03E" w14:textId="77777777" w:rsidR="0053269C" w:rsidRPr="00A9631E" w:rsidRDefault="0053269C" w:rsidP="007123C6">
      <w:pPr>
        <w:spacing w:line="240" w:lineRule="auto"/>
      </w:pPr>
      <w:r w:rsidRPr="00A9631E">
        <w:t xml:space="preserve">Because a subset of avian point count surveys conducted in the MNF lacked data pertaining to time, wind code, or sky code, I imputed those detection covariate values.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xml:space="preserve">. </w:t>
      </w:r>
    </w:p>
    <w:p w14:paraId="416D4C32" w14:textId="77777777" w:rsidR="0053269C" w:rsidRPr="00A9631E" w:rsidRDefault="0053269C" w:rsidP="007123C6">
      <w:pPr>
        <w:spacing w:line="240" w:lineRule="auto"/>
      </w:pPr>
      <w:r w:rsidRPr="00A9631E">
        <w:t>Ultimately, the hierarchical community model yielded species-specific estimates of latent occupancy (</w:t>
      </w:r>
      <w:r w:rsidRPr="00A9631E">
        <w:rPr>
          <w:i/>
          <w:iCs/>
        </w:rPr>
        <w:t>Z</w:t>
      </w:r>
      <w:r w:rsidRPr="00A9631E">
        <w:rPr>
          <w:i/>
          <w:iCs/>
          <w:vertAlign w:val="subscript"/>
        </w:rPr>
        <w:t>s,y,sp</w:t>
      </w:r>
      <w:r w:rsidRPr="00A9631E">
        <w:t xml:space="preserve">) for species </w:t>
      </w:r>
      <w:r w:rsidRPr="00A9631E">
        <w:rPr>
          <w:i/>
          <w:iCs/>
        </w:rPr>
        <w:t xml:space="preserve">sp </w:t>
      </w:r>
      <w:r w:rsidRPr="00A9631E">
        <w:t xml:space="preserve">at each sampling point </w:t>
      </w:r>
      <w:r w:rsidRPr="00A9631E">
        <w:rPr>
          <w:i/>
          <w:iCs/>
        </w:rPr>
        <w:t>s</w:t>
      </w:r>
      <w:r w:rsidRPr="00A9631E">
        <w:t xml:space="preserve"> in each year </w:t>
      </w:r>
      <w:r w:rsidRPr="00A9631E">
        <w:rPr>
          <w:i/>
          <w:iCs/>
        </w:rPr>
        <w:t>y</w:t>
      </w:r>
      <w:r w:rsidRPr="00A9631E">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A9631E" w:rsidRDefault="00000000" w:rsidP="007123C6">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A9631E" w:rsidRDefault="0053269C" w:rsidP="007123C6">
      <w:pPr>
        <w:spacing w:line="240" w:lineRule="auto"/>
        <w:ind w:firstLine="0"/>
      </w:pPr>
      <w:r w:rsidRPr="00A9631E">
        <w:t xml:space="preserve">Similarly, I derived guild-specific richness by summing the occupancy of the subset of songbird species that belonged to each habitat guild designation (Appendix </w:t>
      </w:r>
      <w:r w:rsidR="0045410B">
        <w:t>C1</w:t>
      </w:r>
      <w:r w:rsidRPr="00A9631E">
        <w:t>).</w:t>
      </w:r>
    </w:p>
    <w:p w14:paraId="04616352" w14:textId="65F72D35" w:rsidR="0053269C" w:rsidRPr="00A9631E" w:rsidRDefault="0053269C" w:rsidP="007123C6">
      <w:pPr>
        <w:spacing w:line="240" w:lineRule="auto"/>
      </w:pPr>
      <w:r>
        <w:t xml:space="preserve">Due to the need to </w:t>
      </w:r>
      <w:r w:rsidRPr="00A9631E">
        <w:t>construct</w:t>
      </w:r>
      <w:r>
        <w:t xml:space="preserve"> a customized</w:t>
      </w:r>
      <w:r w:rsidRPr="00A9631E">
        <w:t xml:space="preserve"> hierarchical community model</w:t>
      </w:r>
      <w:r>
        <w:t xml:space="preserve">, I used </w:t>
      </w:r>
      <w:r w:rsidRPr="00A9631E">
        <w:t xml:space="preserve">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t>C2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“jags” function to run 3 chains of </w:t>
      </w:r>
      <w:r>
        <w:t>18</w:t>
      </w:r>
      <w:r w:rsidRPr="00A9631E">
        <w:t xml:space="preserve">,000 iterations for the hierarchical community model, with a burn-in of </w:t>
      </w:r>
      <w:r>
        <w:t>1</w:t>
      </w:r>
      <w:r w:rsidRPr="00A9631E">
        <w:t xml:space="preserve">5,000 iterations and thinning rate of </w:t>
      </w:r>
      <w:r>
        <w:t>1</w:t>
      </w:r>
      <w:r w:rsidRPr="00A9631E">
        <w:t xml:space="preserve"> iteration, which resulted in </w:t>
      </w:r>
      <w:r>
        <w:t>9</w:t>
      </w:r>
      <w:r w:rsidRPr="00A9631E">
        <w:t xml:space="preserve">,000 posterior draws and reasonable convergence (R̂ ≤ 1.1)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w:t>
      </w:r>
    </w:p>
    <w:p w14:paraId="272BE668" w14:textId="77777777" w:rsidR="0053269C" w:rsidRPr="0053269C" w:rsidRDefault="0053269C" w:rsidP="007123C6">
      <w:pPr>
        <w:spacing w:line="240" w:lineRule="auto"/>
        <w:ind w:firstLine="0"/>
        <w:rPr>
          <w:b/>
          <w:bCs/>
          <w:i/>
          <w:iCs/>
        </w:rPr>
      </w:pPr>
      <w:r w:rsidRPr="0053269C">
        <w:rPr>
          <w:b/>
          <w:bCs/>
          <w:i/>
          <w:iCs/>
        </w:rPr>
        <w:lastRenderedPageBreak/>
        <w:t>Determining relationships with harvest intensity over time for overall species and guild richness</w:t>
      </w:r>
    </w:p>
    <w:p w14:paraId="5A32DE4D" w14:textId="6B0B808C" w:rsidR="0053269C" w:rsidRPr="00A9631E" w:rsidRDefault="0053269C" w:rsidP="007123C6">
      <w:pPr>
        <w:spacing w:line="240" w:lineRule="auto"/>
      </w:pPr>
      <w:r w:rsidRPr="00A9631E">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landscape-level harvest intensity as a predictor variable. To propagate uncertainty from the original hierarchical community model results, I ran </w:t>
      </w:r>
      <w:r>
        <w:t>9</w:t>
      </w:r>
      <w:r w:rsidRPr="00A9631E">
        <w:t xml:space="preserve">,000 iterations of the generalized linear mixed effects models for overall species richness and for each guild designation, cycling through the values from each of the </w:t>
      </w:r>
      <w:r>
        <w:t>9</w:t>
      </w:r>
      <w:r w:rsidRPr="00A9631E">
        <w:t xml:space="preserve">,000 posterior draws. </w:t>
      </w:r>
      <w:r w:rsidR="00C75C92">
        <w:t>T</w:t>
      </w:r>
      <w:r w:rsidRPr="00A9631E">
        <w:t xml:space="preserve">he models yielded a posterior distribution of </w:t>
      </w:r>
      <w:r>
        <w:t>9</w:t>
      </w:r>
      <w:r w:rsidRPr="00A9631E">
        <w:t xml:space="preserve">,000 for each slope coefficient, from which I derived the mean and 95% credible intervals. Thus, the estimated effects on overall species and guild richness were calculated as derived quantities </w:t>
      </w:r>
      <w:r w:rsidRPr="00A9631E">
        <w:fldChar w:fldCharType="begin" w:fldLock="1"/>
      </w:r>
      <w:r w:rsidRPr="00A9631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fldChar w:fldCharType="separate"/>
      </w:r>
      <w:r w:rsidRPr="00A9631E">
        <w:rPr>
          <w:noProof/>
        </w:rPr>
        <w:t>(Kery and Royle 2016)</w:t>
      </w:r>
      <w:r w:rsidRPr="00A9631E">
        <w:fldChar w:fldCharType="end"/>
      </w:r>
      <w:r w:rsidRPr="00A9631E">
        <w:t>.</w:t>
      </w:r>
    </w:p>
    <w:p w14:paraId="6C87047D" w14:textId="77777777" w:rsidR="0053269C" w:rsidRPr="00A9631E" w:rsidRDefault="0053269C" w:rsidP="007123C6">
      <w:pPr>
        <w:spacing w:line="240" w:lineRule="auto"/>
      </w:pPr>
      <w:r w:rsidRPr="00A9631E">
        <w:t>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landscape-level harvest intensity. All continuous predictor variables were centered and scaled prior to analysis. The total number of slope coefficients was 20 (resulting in a ratio of ~250 site × year combinations to 1 slope coefficient; Bolker et al. 2008), corresponding to year, landscape-level harvest intensity, year × landscape-level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All of the generalized linear mixed effects models also incorporated a random site effect for log expected richness to account for repeated observations at each sampling point over the course of multiple years.</w:t>
      </w:r>
    </w:p>
    <w:p w14:paraId="12C42B6B" w14:textId="6A6E0BBB" w:rsidR="0053269C" w:rsidRPr="00A9631E" w:rsidRDefault="0053269C" w:rsidP="007123C6">
      <w:pPr>
        <w:spacing w:line="240" w:lineRule="auto"/>
      </w:pPr>
      <w:r w:rsidRPr="00A9631E">
        <w:tab/>
        <w:t xml:space="preserve">I fit all generalized linear mixed effects models using the “lme4” package </w:t>
      </w:r>
      <w:r w:rsidRPr="00A9631E">
        <w:fldChar w:fldCharType="begin" w:fldLock="1"/>
      </w:r>
      <w:r w:rsidRPr="00A9631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fldChar w:fldCharType="separate"/>
      </w:r>
      <w:r w:rsidRPr="00A9631E">
        <w:rPr>
          <w:noProof/>
        </w:rPr>
        <w:t>(Bates et al. 2015)</w:t>
      </w:r>
      <w:r w:rsidRPr="00A9631E">
        <w:fldChar w:fldCharType="end"/>
      </w:r>
      <w:r w:rsidRPr="00A9631E">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w:t>
      </w:r>
      <w:r w:rsidR="00C76472">
        <w:t>0</w:t>
      </w:r>
      <w:r w:rsidRPr="00A9631E">
        <w:t xml:space="preserve"> uses a form of parameter estimation for generalized linear mixed effects models by optimizing the random effects and the fixed-effects coefficients in the penalized iteratively reweighted least squares step.</w:t>
      </w:r>
    </w:p>
    <w:p w14:paraId="0AC27307" w14:textId="77777777" w:rsidR="0053269C" w:rsidRPr="0053269C" w:rsidRDefault="0053269C" w:rsidP="007123C6">
      <w:pPr>
        <w:spacing w:line="240" w:lineRule="auto"/>
        <w:ind w:firstLine="0"/>
        <w:rPr>
          <w:b/>
          <w:bCs/>
          <w:i/>
          <w:iCs/>
        </w:rPr>
      </w:pPr>
      <w:r w:rsidRPr="0053269C">
        <w:rPr>
          <w:b/>
          <w:bCs/>
          <w:i/>
          <w:iCs/>
        </w:rPr>
        <w:t xml:space="preserve">Determining relationships with landscape-level harvest intensity over time for abundance of individual focal species </w:t>
      </w:r>
    </w:p>
    <w:p w14:paraId="60C38E23" w14:textId="568E2956" w:rsidR="0053269C" w:rsidRPr="00A9631E" w:rsidRDefault="0053269C" w:rsidP="007123C6">
      <w:pPr>
        <w:spacing w:line="240" w:lineRule="auto"/>
      </w:pPr>
      <w:r w:rsidRPr="00A9631E">
        <w:tab/>
        <w:t xml:space="preserve">To quantify and compare temporal trends in the abundance of specific focal species during the breeding season, I estimated the abundance of 15 songbird species (Table 1) independently in stacked N-mixture models </w:t>
      </w:r>
      <w:r w:rsidRPr="00A9631E">
        <w:fldChar w:fldCharType="begin" w:fldLock="1"/>
      </w:r>
      <w:r w:rsidRPr="00A9631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A9631E">
        <w:fldChar w:fldCharType="separate"/>
      </w:r>
      <w:r w:rsidRPr="00A9631E">
        <w:rPr>
          <w:noProof/>
        </w:rPr>
        <w:t>(Royle 2004)</w:t>
      </w:r>
      <w:r w:rsidRPr="00A9631E">
        <w:fldChar w:fldCharType="end"/>
      </w:r>
      <w:r w:rsidRPr="00A9631E">
        <w:t xml:space="preserve"> (see Appendix C</w:t>
      </w:r>
      <w:r w:rsidR="0045410B">
        <w:t>2</w:t>
      </w:r>
      <w:r w:rsidRPr="00A9631E">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landscape-level harvest </w:t>
      </w:r>
      <w:r w:rsidRPr="00A9631E">
        <w:lastRenderedPageBreak/>
        <w:t>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77777777" w:rsidR="0053269C" w:rsidRPr="00A9631E" w:rsidRDefault="0053269C" w:rsidP="007123C6">
      <w:pPr>
        <w:spacing w:line="240" w:lineRule="auto"/>
      </w:pPr>
      <w:r w:rsidRPr="00A9631E">
        <w:t>For the detection model within the hierarchical stacked N-mixture model, 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19E05220" w:rsidR="0053269C" w:rsidRPr="00A9631E" w:rsidRDefault="0053269C" w:rsidP="007123C6">
      <w:pPr>
        <w:spacing w:line="240" w:lineRule="auto"/>
      </w:pPr>
      <w:r w:rsidRPr="00A9631E">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t>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“autojags” function to run 3 chains for each model with a burn-in of 9,000–54,000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3,000–9,000 posterior draws.</w:t>
      </w:r>
    </w:p>
    <w:p w14:paraId="39EB89F6" w14:textId="77777777" w:rsidR="0053269C" w:rsidRPr="0053269C" w:rsidRDefault="0053269C" w:rsidP="007123C6">
      <w:pPr>
        <w:spacing w:line="240" w:lineRule="auto"/>
        <w:ind w:firstLine="0"/>
        <w:rPr>
          <w:b/>
          <w:bCs/>
          <w:i/>
          <w:iCs/>
        </w:rPr>
      </w:pPr>
      <w:r w:rsidRPr="0053269C">
        <w:rPr>
          <w:b/>
          <w:bCs/>
          <w:i/>
          <w:iCs/>
        </w:rPr>
        <w:t>Determining relationships with harvest intensity over time for nest success of individual focal species</w:t>
      </w:r>
    </w:p>
    <w:p w14:paraId="1C1878E9" w14:textId="3B05D3FE" w:rsidR="0053269C" w:rsidRPr="00A9631E" w:rsidRDefault="0053269C" w:rsidP="007123C6">
      <w:pPr>
        <w:spacing w:line="240" w:lineRule="auto"/>
      </w:pPr>
      <w:r w:rsidRPr="00A9631E">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t>C2</w:t>
      </w:r>
      <w:r w:rsidRPr="00A9631E">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A9631E">
        <w:rPr>
          <w:i/>
          <w:iCs/>
        </w:rPr>
        <w:t>Y</w:t>
      </w:r>
      <w:r w:rsidRPr="00A9631E">
        <w:rPr>
          <w:i/>
          <w:iCs/>
          <w:vertAlign w:val="subscript"/>
        </w:rPr>
        <w:t>s,sp,1:2</w:t>
      </w:r>
      <w:r w:rsidRPr="00A9631E">
        <w:t xml:space="preserve">, where </w:t>
      </w:r>
      <w:r w:rsidRPr="00A9631E">
        <w:rPr>
          <w:i/>
          <w:iCs/>
        </w:rPr>
        <w:t>Y</w:t>
      </w:r>
      <w:r w:rsidRPr="00A9631E">
        <w:rPr>
          <w:i/>
          <w:iCs/>
          <w:vertAlign w:val="subscript"/>
        </w:rPr>
        <w:t xml:space="preserve">s,sp,1 </w:t>
      </w:r>
      <w:r w:rsidRPr="00A9631E">
        <w:t xml:space="preserve">= 1 if the nest of species </w:t>
      </w:r>
      <w:r w:rsidRPr="00A9631E">
        <w:rPr>
          <w:i/>
          <w:iCs/>
        </w:rPr>
        <w:t>sp</w:t>
      </w:r>
      <w:r w:rsidRPr="00A9631E">
        <w:t xml:space="preserve"> at nest location </w:t>
      </w:r>
      <w:r w:rsidRPr="00A9631E">
        <w:rPr>
          <w:i/>
          <w:iCs/>
        </w:rPr>
        <w:t>s</w:t>
      </w:r>
      <w:r w:rsidRPr="00A9631E">
        <w:t xml:space="preserve"> survived the incubation period (and </w:t>
      </w:r>
      <w:r w:rsidRPr="00A9631E">
        <w:rPr>
          <w:i/>
          <w:iCs/>
        </w:rPr>
        <w:t>Y</w:t>
      </w:r>
      <w:r w:rsidRPr="00A9631E">
        <w:rPr>
          <w:i/>
          <w:iCs/>
          <w:vertAlign w:val="subscript"/>
        </w:rPr>
        <w:t xml:space="preserve">s,sp,1 </w:t>
      </w:r>
      <w:r w:rsidRPr="00A9631E">
        <w:t xml:space="preserve">= 0 if not) and </w:t>
      </w:r>
      <w:r w:rsidRPr="00A9631E">
        <w:rPr>
          <w:i/>
          <w:iCs/>
        </w:rPr>
        <w:t>Y</w:t>
      </w:r>
      <w:r w:rsidRPr="00A9631E">
        <w:rPr>
          <w:i/>
          <w:iCs/>
          <w:vertAlign w:val="subscript"/>
        </w:rPr>
        <w:t xml:space="preserve">s,sp,2 </w:t>
      </w:r>
      <w:r w:rsidRPr="00A9631E">
        <w:t xml:space="preserve">= 1 if the nest of species </w:t>
      </w:r>
      <w:r w:rsidRPr="00A9631E">
        <w:rPr>
          <w:i/>
          <w:iCs/>
        </w:rPr>
        <w:t>sp</w:t>
      </w:r>
      <w:r w:rsidRPr="00A9631E">
        <w:t xml:space="preserve"> at nest location </w:t>
      </w:r>
      <w:r w:rsidRPr="00A9631E">
        <w:rPr>
          <w:i/>
          <w:iCs/>
        </w:rPr>
        <w:t>s</w:t>
      </w:r>
      <w:r w:rsidRPr="00A9631E">
        <w:t xml:space="preserve"> survived the brooding period and successfully fledged at least 1 offspring (and </w:t>
      </w:r>
      <w:r w:rsidRPr="00A9631E">
        <w:rPr>
          <w:i/>
          <w:iCs/>
        </w:rPr>
        <w:t>Y</w:t>
      </w:r>
      <w:r w:rsidRPr="00A9631E">
        <w:rPr>
          <w:i/>
          <w:iCs/>
          <w:vertAlign w:val="subscript"/>
        </w:rPr>
        <w:t xml:space="preserve">s,sp,2 </w:t>
      </w:r>
      <w:r w:rsidRPr="00A9631E">
        <w:t>= 0 if not), I defined the nest success model as:</w:t>
      </w:r>
    </w:p>
    <w:p w14:paraId="71E3549D" w14:textId="77777777" w:rsidR="0053269C" w:rsidRPr="00A9631E" w:rsidRDefault="0053269C" w:rsidP="007123C6">
      <w:pPr>
        <w:spacing w:line="240" w:lineRule="auto"/>
        <w:ind w:firstLine="0"/>
        <w:jc w:val="center"/>
      </w:pPr>
      <w:r w:rsidRPr="00A9631E">
        <w:rPr>
          <w:i/>
          <w:iCs/>
        </w:rPr>
        <w:t>Y</w:t>
      </w:r>
      <w:r w:rsidRPr="00A9631E">
        <w:rPr>
          <w:i/>
          <w:iCs/>
          <w:vertAlign w:val="subscript"/>
        </w:rPr>
        <w:t>s,sp,1</w:t>
      </w:r>
      <w:r w:rsidRPr="00A9631E">
        <w:t xml:space="preserve"> ~ </w:t>
      </w:r>
      <w:r w:rsidRPr="00A9631E">
        <w:rPr>
          <w:i/>
          <w:iCs/>
        </w:rPr>
        <w:t>Bernoulli</w:t>
      </w:r>
      <w:r w:rsidRPr="00A9631E">
        <w:t>(</w:t>
      </w:r>
      <w:r w:rsidRPr="00A9631E">
        <w:rPr>
          <w:i/>
          <w:iCs/>
        </w:rPr>
        <w:t>p.incubation</w:t>
      </w:r>
      <w:r w:rsidRPr="00A9631E">
        <w:rPr>
          <w:i/>
          <w:iCs/>
          <w:vertAlign w:val="subscript"/>
        </w:rPr>
        <w:t>s,sp</w:t>
      </w:r>
      <w:r w:rsidRPr="00A9631E">
        <w:t>)</w:t>
      </w:r>
      <w:r w:rsidRPr="00A9631E">
        <w:br/>
      </w:r>
      <w:r w:rsidRPr="00A9631E">
        <w:rPr>
          <w:i/>
          <w:iCs/>
        </w:rPr>
        <w:t>Y</w:t>
      </w:r>
      <w:r w:rsidRPr="00A9631E">
        <w:rPr>
          <w:i/>
          <w:iCs/>
          <w:vertAlign w:val="subscript"/>
        </w:rPr>
        <w:t>s,sp,2</w:t>
      </w:r>
      <w:r w:rsidRPr="00A9631E">
        <w:t xml:space="preserve"> ~ </w:t>
      </w:r>
      <w:r w:rsidRPr="00A9631E">
        <w:rPr>
          <w:i/>
          <w:iCs/>
        </w:rPr>
        <w:t>Bernoulli</w:t>
      </w:r>
      <w:r w:rsidRPr="00A9631E">
        <w:t>(</w:t>
      </w:r>
      <w:r w:rsidRPr="00A9631E">
        <w:rPr>
          <w:i/>
          <w:iCs/>
        </w:rPr>
        <w:t>p.brooding</w:t>
      </w:r>
      <w:r w:rsidRPr="00A9631E">
        <w:rPr>
          <w:i/>
          <w:iCs/>
          <w:vertAlign w:val="subscript"/>
        </w:rPr>
        <w:t>s,sp</w:t>
      </w:r>
      <w:r w:rsidRPr="00A9631E">
        <w:t xml:space="preserve"> × </w:t>
      </w:r>
      <w:r w:rsidRPr="00A9631E">
        <w:rPr>
          <w:i/>
          <w:iCs/>
        </w:rPr>
        <w:t>Y</w:t>
      </w:r>
      <w:r w:rsidRPr="00A9631E">
        <w:rPr>
          <w:i/>
          <w:iCs/>
          <w:vertAlign w:val="subscript"/>
        </w:rPr>
        <w:t>s,sp,1</w:t>
      </w:r>
      <w:r w:rsidRPr="00A9631E">
        <w:t>)</w:t>
      </w:r>
    </w:p>
    <w:p w14:paraId="3932004C" w14:textId="77777777" w:rsidR="0053269C" w:rsidRPr="00A9631E" w:rsidRDefault="0053269C" w:rsidP="007123C6">
      <w:pPr>
        <w:spacing w:line="240" w:lineRule="auto"/>
        <w:ind w:firstLine="0"/>
      </w:pPr>
      <w:r w:rsidRPr="00A9631E">
        <w:t xml:space="preserve">where </w:t>
      </w:r>
      <w:r w:rsidRPr="00A9631E">
        <w:rPr>
          <w:i/>
          <w:iCs/>
        </w:rPr>
        <w:t>p.incubation</w:t>
      </w:r>
      <w:r w:rsidRPr="00A9631E">
        <w:rPr>
          <w:i/>
          <w:iCs/>
          <w:vertAlign w:val="subscript"/>
        </w:rPr>
        <w:t>s,sp</w:t>
      </w:r>
      <w:r w:rsidRPr="00A9631E">
        <w:t xml:space="preserve"> is the probability of nest success during the incubation period and </w:t>
      </w:r>
      <w:r w:rsidRPr="00A9631E">
        <w:rPr>
          <w:i/>
          <w:iCs/>
        </w:rPr>
        <w:t>p.incubation</w:t>
      </w:r>
      <w:r w:rsidRPr="00A9631E">
        <w:rPr>
          <w:i/>
          <w:iCs/>
          <w:vertAlign w:val="subscript"/>
        </w:rPr>
        <w:t>s,sp</w:t>
      </w:r>
      <w:r w:rsidRPr="00A9631E">
        <w:t xml:space="preserve"> is the probability of nest success during the brooding period, dependent upon the </w:t>
      </w:r>
      <w:r w:rsidRPr="00A9631E">
        <w:lastRenderedPageBreak/>
        <w:t>nest fate during the incubation period. The probability of overall nest success (</w:t>
      </w:r>
      <w:r w:rsidRPr="00A9631E">
        <w:rPr>
          <w:i/>
          <w:iCs/>
        </w:rPr>
        <w:t>p.overall</w:t>
      </w:r>
      <w:r w:rsidRPr="00A9631E">
        <w:rPr>
          <w:i/>
          <w:iCs/>
          <w:vertAlign w:val="subscript"/>
        </w:rPr>
        <w:t>s,sp</w:t>
      </w:r>
      <w:r w:rsidRPr="00A9631E">
        <w:t xml:space="preserve">) for species </w:t>
      </w:r>
      <w:r w:rsidRPr="00A9631E">
        <w:rPr>
          <w:i/>
          <w:iCs/>
        </w:rPr>
        <w:t>sp</w:t>
      </w:r>
      <w:r w:rsidRPr="00A9631E">
        <w:t xml:space="preserve"> at nest location </w:t>
      </w:r>
      <w:r w:rsidRPr="00A9631E">
        <w:rPr>
          <w:i/>
          <w:iCs/>
        </w:rPr>
        <w:t>s</w:t>
      </w:r>
      <w:r w:rsidRPr="00A9631E">
        <w:t xml:space="preserve"> was then calculated as the product of the probabilities of nest success during the incubation and brooding periods, as in the following equation:</w:t>
      </w:r>
    </w:p>
    <w:p w14:paraId="4E4247CA" w14:textId="77777777" w:rsidR="0053269C" w:rsidRPr="00A9631E" w:rsidRDefault="0053269C" w:rsidP="007123C6">
      <w:pPr>
        <w:spacing w:line="240" w:lineRule="auto"/>
        <w:jc w:val="center"/>
      </w:pPr>
      <w:r w:rsidRPr="00A9631E">
        <w:rPr>
          <w:i/>
          <w:iCs/>
        </w:rPr>
        <w:t>p.overall</w:t>
      </w:r>
      <w:r w:rsidRPr="00A9631E">
        <w:rPr>
          <w:i/>
          <w:iCs/>
          <w:vertAlign w:val="subscript"/>
        </w:rPr>
        <w:t>s,sp</w:t>
      </w:r>
      <w:r w:rsidRPr="00A9631E">
        <w:rPr>
          <w:i/>
          <w:iCs/>
        </w:rPr>
        <w:t xml:space="preserve"> = p.incubation</w:t>
      </w:r>
      <w:r w:rsidRPr="00A9631E">
        <w:rPr>
          <w:i/>
          <w:iCs/>
          <w:vertAlign w:val="subscript"/>
        </w:rPr>
        <w:t>s,sp</w:t>
      </w:r>
      <w:r w:rsidRPr="00A9631E">
        <w:t xml:space="preserve"> × </w:t>
      </w:r>
      <w:r w:rsidRPr="00A9631E">
        <w:rPr>
          <w:i/>
          <w:iCs/>
        </w:rPr>
        <w:t>p.brooding</w:t>
      </w:r>
      <w:r w:rsidRPr="00A9631E">
        <w:rPr>
          <w:i/>
          <w:iCs/>
          <w:vertAlign w:val="subscript"/>
        </w:rPr>
        <w:t>s,sp</w:t>
      </w:r>
    </w:p>
    <w:p w14:paraId="5FC8E49A" w14:textId="77777777" w:rsidR="0053269C" w:rsidRPr="00A9631E" w:rsidRDefault="0053269C" w:rsidP="007123C6">
      <w:pPr>
        <w:spacing w:line="240" w:lineRule="auto"/>
      </w:pPr>
      <w:r w:rsidRPr="00A9631E">
        <w:t>For both the probabilities of nest success during the incubation and brooding periods, I further used a logit link to model their relationships with 4 site covariates, which consisted of year, landscape-level timber harvest intensity, a dummy variable for harvest history within the nest search plot (0 = no  timber harvest within the past 20 years; 1 = some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landscape-level harvest intensity, year × landscape-level harvest intensity, harvest history, and mature forest. I also incorporated a species-specific and period-specific random nest search plot effect in the conditional binomial model.</w:t>
      </w:r>
    </w:p>
    <w:p w14:paraId="38F6C814" w14:textId="662A8787" w:rsidR="0053269C" w:rsidRPr="00A9631E" w:rsidRDefault="0053269C" w:rsidP="007123C6">
      <w:pPr>
        <w:spacing w:line="240" w:lineRule="auto"/>
      </w:pPr>
      <w:r w:rsidRPr="00A9631E">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t>C2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“autojags” function to run 3 chains for each model with a burn-in of 9,000–30,000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6,000 or 9,000 posterior draws.</w:t>
      </w:r>
    </w:p>
    <w:p w14:paraId="6E6682D3" w14:textId="77777777" w:rsidR="0053269C" w:rsidRPr="0053269C" w:rsidRDefault="0053269C" w:rsidP="007123C6">
      <w:pPr>
        <w:spacing w:line="240" w:lineRule="auto"/>
        <w:ind w:firstLine="0"/>
        <w:rPr>
          <w:b/>
          <w:bCs/>
          <w:i/>
          <w:iCs/>
        </w:rPr>
      </w:pPr>
      <w:r w:rsidRPr="0053269C">
        <w:rPr>
          <w:b/>
          <w:bCs/>
          <w:i/>
          <w:iCs/>
        </w:rPr>
        <w:t>Determining significance of interactions</w:t>
      </w:r>
    </w:p>
    <w:p w14:paraId="6DB5D781" w14:textId="5E135901" w:rsidR="0053269C" w:rsidRPr="00A9631E" w:rsidRDefault="0053269C" w:rsidP="007123C6">
      <w:pPr>
        <w:spacing w:line="240" w:lineRule="auto"/>
      </w:pPr>
      <w:r w:rsidRPr="00A9631E">
        <w:t xml:space="preserve">For all of the guild richness models, focal species abundance models, and focal species nest success models, relationships with individual linear variables were considered significant when the 95% credible intervals of their slope coefficient values did not overlap </w:t>
      </w:r>
      <w:r w:rsidR="00C76472">
        <w:t>0</w:t>
      </w:r>
      <w:r w:rsidRPr="00A9631E">
        <w:t xml:space="preserve"> (Tables 3–4, Figures 5–7). Similarly, interactions between year and landscape-scale harvest intensity were considered significant when the 95% credible intervals of their effective slope coefficient values did not overlap </w:t>
      </w:r>
      <w:r w:rsidR="00C76472">
        <w:t>0</w:t>
      </w:r>
      <w:r w:rsidRPr="00A9631E">
        <w:t xml:space="preserve">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A9631E" w:rsidRDefault="0053269C" w:rsidP="007123C6">
      <w:pPr>
        <w:spacing w:line="240" w:lineRule="auto"/>
        <w:ind w:firstLine="0"/>
        <w:jc w:val="center"/>
      </w:pPr>
      <w:r w:rsidRPr="00A9631E">
        <w:rPr>
          <w:i/>
          <w:iCs/>
        </w:rPr>
        <w:t>Y</w:t>
      </w:r>
      <w:r w:rsidRPr="00A9631E">
        <w:t xml:space="preserve"> = </w:t>
      </w:r>
      <w:r w:rsidRPr="00A9631E">
        <w:rPr>
          <w:i/>
          <w:iCs/>
        </w:rPr>
        <w:t>β</w:t>
      </w:r>
      <w:r w:rsidRPr="00A9631E">
        <w:rPr>
          <w:i/>
          <w:iCs/>
          <w:vertAlign w:val="subscript"/>
        </w:rPr>
        <w:t>0</w:t>
      </w:r>
      <w:r w:rsidRPr="00A9631E">
        <w:t xml:space="preserve"> + </w:t>
      </w:r>
      <w:r w:rsidRPr="00A9631E">
        <w:rPr>
          <w:i/>
          <w:iCs/>
        </w:rPr>
        <w:t>β</w:t>
      </w:r>
      <w:r w:rsidRPr="00A9631E">
        <w:rPr>
          <w:i/>
          <w:iCs/>
          <w:vertAlign w:val="subscript"/>
        </w:rPr>
        <w:t>1</w:t>
      </w:r>
      <w:r w:rsidRPr="00A9631E">
        <w:t xml:space="preserve"> × </w:t>
      </w:r>
      <w:r w:rsidRPr="00A9631E">
        <w:rPr>
          <w:i/>
          <w:iCs/>
        </w:rPr>
        <w:t>X</w:t>
      </w:r>
      <w:r w:rsidRPr="00A9631E">
        <w:rPr>
          <w:i/>
          <w:iCs/>
          <w:vertAlign w:val="subscript"/>
        </w:rPr>
        <w:t>1</w:t>
      </w:r>
      <w:r w:rsidRPr="00A9631E">
        <w:t xml:space="preserve"> + </w:t>
      </w:r>
      <w:r w:rsidRPr="00A9631E">
        <w:rPr>
          <w:i/>
          <w:iCs/>
        </w:rPr>
        <w:t>β</w:t>
      </w:r>
      <w:r w:rsidRPr="00A9631E">
        <w:rPr>
          <w:i/>
          <w:iCs/>
          <w:vertAlign w:val="subscript"/>
        </w:rPr>
        <w:t>2</w:t>
      </w:r>
      <w:r w:rsidRPr="00A9631E">
        <w:t xml:space="preserve"> × </w:t>
      </w:r>
      <w:r w:rsidRPr="00A9631E">
        <w:rPr>
          <w:i/>
          <w:iCs/>
        </w:rPr>
        <w:t>X</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1</w:t>
      </w:r>
      <w:r w:rsidRPr="00A9631E">
        <w:rPr>
          <w:i/>
          <w:iCs/>
        </w:rPr>
        <w:t xml:space="preserve"> </w:t>
      </w:r>
      <w:r w:rsidRPr="00A9631E">
        <w:t xml:space="preserve">× </w:t>
      </w:r>
      <w:r w:rsidRPr="00A9631E">
        <w:rPr>
          <w:i/>
          <w:iCs/>
        </w:rPr>
        <w:t>X</w:t>
      </w:r>
      <w:r w:rsidRPr="00A9631E">
        <w:rPr>
          <w:i/>
          <w:iCs/>
          <w:vertAlign w:val="subscript"/>
        </w:rPr>
        <w:t>2</w:t>
      </w:r>
    </w:p>
    <w:p w14:paraId="0C29EDBD" w14:textId="77777777" w:rsidR="0053269C" w:rsidRPr="00A9631E" w:rsidRDefault="0053269C" w:rsidP="007123C6">
      <w:pPr>
        <w:spacing w:line="240" w:lineRule="auto"/>
        <w:ind w:firstLine="0"/>
      </w:pPr>
      <w:r w:rsidRPr="00A9631E">
        <w:t xml:space="preserve">where </w:t>
      </w:r>
      <w:r w:rsidRPr="00A9631E">
        <w:rPr>
          <w:i/>
          <w:iCs/>
        </w:rPr>
        <w:t>X</w:t>
      </w:r>
      <w:r w:rsidRPr="00A9631E">
        <w:rPr>
          <w:i/>
          <w:iCs/>
          <w:vertAlign w:val="subscript"/>
        </w:rPr>
        <w:t>1</w:t>
      </w:r>
      <w:r w:rsidRPr="00A9631E">
        <w:t xml:space="preserve"> is year (scaled and centered), </w:t>
      </w:r>
      <w:r w:rsidRPr="00A9631E">
        <w:rPr>
          <w:i/>
          <w:iCs/>
        </w:rPr>
        <w:t>X</w:t>
      </w:r>
      <w:r w:rsidRPr="00A9631E">
        <w:rPr>
          <w:i/>
          <w:iCs/>
          <w:vertAlign w:val="subscript"/>
        </w:rPr>
        <w:t>2</w:t>
      </w:r>
      <w:r w:rsidRPr="00A9631E">
        <w:t xml:space="preserve"> is landscape-level harvest intensity (either 0 or 1), and all the other variables are held constant at their mean values, then the annual effective slope </w:t>
      </w:r>
      <w:r w:rsidRPr="00A9631E">
        <w:lastRenderedPageBreak/>
        <w:t>coefficient (</w:t>
      </w:r>
      <w:r w:rsidRPr="00A9631E">
        <w:rPr>
          <w:i/>
          <w:iCs/>
        </w:rPr>
        <w:t>β</w:t>
      </w:r>
      <w:r w:rsidRPr="00A9631E">
        <w:rPr>
          <w:i/>
          <w:iCs/>
          <w:vertAlign w:val="subscript"/>
        </w:rPr>
        <w:t>eff</w:t>
      </w:r>
      <w:r w:rsidRPr="00A9631E">
        <w:t xml:space="preserve">) for landscape-scale harvest intensity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 xml:space="preserve">X1 </w:t>
      </w:r>
      <w:r w:rsidRPr="00A9631E">
        <w:t>and the effective slope coefficient (</w:t>
      </w:r>
      <w:r w:rsidRPr="00A9631E">
        <w:rPr>
          <w:i/>
          <w:iCs/>
        </w:rPr>
        <w:t>β</w:t>
      </w:r>
      <w:r w:rsidRPr="00A9631E">
        <w:rPr>
          <w:i/>
          <w:iCs/>
          <w:vertAlign w:val="subscript"/>
        </w:rPr>
        <w:t>eff</w:t>
      </w:r>
      <w:r w:rsidRPr="00A9631E">
        <w:t xml:space="preserve">) for year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1</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2</w:t>
      </w:r>
      <w:r w:rsidRPr="00A9631E">
        <w:t>.</w:t>
      </w:r>
    </w:p>
    <w:p w14:paraId="11E2F6EF" w14:textId="77777777" w:rsidR="009E7946" w:rsidRPr="00DC28E6" w:rsidRDefault="009E7946" w:rsidP="007123C6">
      <w:pPr>
        <w:pStyle w:val="Heading2"/>
        <w:spacing w:after="240" w:line="240" w:lineRule="auto"/>
      </w:pPr>
      <w:bookmarkStart w:id="145" w:name="_Toc138471736"/>
      <w:r>
        <w:t>Results</w:t>
      </w:r>
      <w:bookmarkEnd w:id="145"/>
    </w:p>
    <w:p w14:paraId="4B27DD48" w14:textId="4A51AC92" w:rsidR="009E7946" w:rsidRDefault="0053269C" w:rsidP="007123C6">
      <w:pPr>
        <w:pStyle w:val="Heading3"/>
        <w:spacing w:line="240" w:lineRule="auto"/>
      </w:pPr>
      <w:bookmarkStart w:id="146" w:name="_Toc138471737"/>
      <w:r w:rsidRPr="0053269C">
        <w:t>Effects of harvest intensity over time on overall species and guild richness</w:t>
      </w:r>
      <w:bookmarkEnd w:id="146"/>
    </w:p>
    <w:p w14:paraId="54A435F7" w14:textId="77777777" w:rsidR="0053269C" w:rsidRPr="00A9631E" w:rsidRDefault="0053269C" w:rsidP="007123C6">
      <w:pPr>
        <w:spacing w:line="240" w:lineRule="auto"/>
      </w:pPr>
      <w:r w:rsidRPr="00A9631E">
        <w:t xml:space="preserve">Guild richness model results indicated a significant interaction between year and landscape-scale harvest intensity for overall species richness and early-successional / edge-associated guild richness, forest-gap </w:t>
      </w:r>
      <w:r>
        <w:t xml:space="preserve">guild </w:t>
      </w:r>
      <w:r w:rsidRPr="00A9631E">
        <w:t>richness</w:t>
      </w:r>
      <w:r>
        <w:t>, and forest generalist guild richness</w:t>
      </w:r>
      <w:r w:rsidRPr="00A9631E">
        <w:t xml:space="preserve"> (Table 3). Looking at the annual effective slope coefficients for landscape-scale harvest intensity, mean expected richness was generally higher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w:t>
      </w:r>
      <w:r>
        <w:t>1–2</w:t>
      </w:r>
      <w:r w:rsidRPr="00A9631E">
        <w:t xml:space="preserve"> years after the start of </w:t>
      </w:r>
      <w:r>
        <w:t>sampling</w:t>
      </w:r>
      <w:r w:rsidRPr="00A9631E">
        <w:t xml:space="preserve">. Meanwhile, forest generalist guild richness was significantly higher in the </w:t>
      </w:r>
      <w:r>
        <w:t>minimally</w:t>
      </w:r>
      <w:r w:rsidRPr="00A9631E">
        <w:t xml:space="preserve"> harvested landscape </w:t>
      </w:r>
      <w:r>
        <w:t xml:space="preserve">during the first year but </w:t>
      </w:r>
      <w:r w:rsidRPr="00A9631E">
        <w:t xml:space="preserve">significantly higher in the </w:t>
      </w:r>
      <w:r>
        <w:t>actively</w:t>
      </w:r>
      <w:r w:rsidRPr="00A9631E">
        <w:t xml:space="preserve"> harvested landscape </w:t>
      </w:r>
      <w:r>
        <w:t xml:space="preserve">during the final 5 years of </w:t>
      </w:r>
      <w:r w:rsidRPr="00A9631E">
        <w:t>the study period (200</w:t>
      </w:r>
      <w:r>
        <w:t>5</w:t>
      </w:r>
      <w:r w:rsidRPr="00A9631E">
        <w:t xml:space="preserve">–2009). </w:t>
      </w:r>
    </w:p>
    <w:p w14:paraId="3AB73366" w14:textId="77777777" w:rsidR="0053269C" w:rsidRDefault="0053269C" w:rsidP="007123C6">
      <w:pPr>
        <w:spacing w:line="240" w:lineRule="auto"/>
      </w:pPr>
      <w:r w:rsidRPr="00A9631E">
        <w:t>Looking at the effective slope coefficients for year, trends in overall species richness and guild richness over time seemed to be</w:t>
      </w:r>
      <w:r>
        <w:t xml:space="preserve"> mostly</w:t>
      </w:r>
      <w:r w:rsidRPr="00A9631E">
        <w:t xml:space="preserve"> increasing in the actively harvested landscape and </w:t>
      </w:r>
      <w:r>
        <w:t xml:space="preserve">mostly </w:t>
      </w:r>
      <w:r w:rsidRPr="00A9631E">
        <w:t xml:space="preserve">decreasing in the minimally harvested landscape (Table 6, Figure 9). Overall species richness and </w:t>
      </w:r>
      <w:r>
        <w:t xml:space="preserve">all of the habitat-related guilds except the </w:t>
      </w:r>
      <w:r w:rsidRPr="00A9631E">
        <w:t xml:space="preserve">early-successional / edge-associated guild showed significant changes in both landscapes. </w:t>
      </w:r>
      <w:r>
        <w:t>For overall species richness and forest-gap guild richness, t</w:t>
      </w:r>
      <w:r w:rsidRPr="00A9631E">
        <w:t>he effective slope coefficients for year indicated significant increases over time in the actively harvested landscape</w:t>
      </w:r>
      <w:r>
        <w:t xml:space="preserve"> and significant decreases over time in the minimally harvested landscape. Early-successional / edge-associated guild richness significantly increased over time in the </w:t>
      </w:r>
      <w:r w:rsidRPr="00A9631E">
        <w:t>actively harvested landscape</w:t>
      </w:r>
      <w:r>
        <w:t xml:space="preserve">. Interestingly, at both </w:t>
      </w:r>
      <w:r w:rsidRPr="00A9631E">
        <w:t>level</w:t>
      </w:r>
      <w:r>
        <w:t>s</w:t>
      </w:r>
      <w:r w:rsidRPr="00A9631E">
        <w:t xml:space="preserve"> of landscape-scale harvest intensity</w:t>
      </w:r>
      <w:r>
        <w:t>, forest-interior guild richness was significantly decreasing and forest generalist guild richness was significantly increasing.</w:t>
      </w:r>
    </w:p>
    <w:p w14:paraId="213BB4C3" w14:textId="77777777" w:rsidR="0053269C" w:rsidRPr="00A9631E" w:rsidRDefault="0053269C" w:rsidP="007123C6">
      <w:pPr>
        <w:pStyle w:val="Heading3"/>
        <w:spacing w:line="240" w:lineRule="auto"/>
      </w:pPr>
      <w:bookmarkStart w:id="147" w:name="_Toc138471738"/>
      <w:r w:rsidRPr="00A9631E">
        <w:t>Effects of harvest intensity over time on focal species abundance</w:t>
      </w:r>
      <w:bookmarkEnd w:id="147"/>
    </w:p>
    <w:p w14:paraId="0A92551D" w14:textId="025E4745" w:rsidR="0053269C" w:rsidRPr="00A9631E" w:rsidRDefault="0053269C" w:rsidP="007123C6">
      <w:pPr>
        <w:spacing w:line="240" w:lineRule="auto"/>
      </w:pPr>
      <w:r w:rsidRPr="00A9631E">
        <w:t>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generally higher in the actively harvested landscape (Figure 10), but there was temporal variation in significance (Table 5). The expected abundance of 4 species (chestnut-sided warbler, eastern towhee, dark-eyed junco</w:t>
      </w:r>
      <w:r w:rsidR="00C75C92">
        <w:t xml:space="preserve"> [</w:t>
      </w:r>
      <w:r w:rsidR="00C75C92" w:rsidRPr="00C75C92">
        <w:rPr>
          <w:i/>
          <w:iCs/>
        </w:rPr>
        <w:t>Junco hyemalis</w:t>
      </w:r>
      <w:r w:rsidR="00C75C92">
        <w:t>]</w:t>
      </w:r>
      <w:r w:rsidRPr="00A9631E">
        <w:t>, and veery</w:t>
      </w:r>
      <w:r w:rsidR="00C75C92">
        <w:t xml:space="preserve"> [</w:t>
      </w:r>
      <w:r w:rsidR="00C75C92" w:rsidRPr="00A9631E">
        <w:rPr>
          <w:i/>
          <w:iCs/>
        </w:rPr>
        <w:t>Catharus fuscescens</w:t>
      </w:r>
      <w:r w:rsidR="00C75C92">
        <w:t>]</w:t>
      </w:r>
      <w:r w:rsidRPr="00A9631E">
        <w:t>) was significantly higher in the actively harvested landscape for the entire study period (1996 –2009), while the abundance of 6 species (indigo bunting</w:t>
      </w:r>
      <w:r w:rsidR="00C75C92">
        <w:t xml:space="preserve"> [</w:t>
      </w:r>
      <w:r w:rsidR="00C75C92" w:rsidRPr="00A9631E">
        <w:rPr>
          <w:i/>
          <w:iCs/>
        </w:rPr>
        <w:t>Passerina cyanea</w:t>
      </w:r>
      <w:r w:rsidR="00C75C92">
        <w:t>]</w:t>
      </w:r>
      <w:r w:rsidRPr="00A9631E">
        <w:t>, black-throated green warbler</w:t>
      </w:r>
      <w:r w:rsidR="00C75C92">
        <w:t xml:space="preserve"> [</w:t>
      </w:r>
      <w:r w:rsidR="00C75C92" w:rsidRPr="00A9631E">
        <w:rPr>
          <w:i/>
          <w:iCs/>
        </w:rPr>
        <w:t>Setophaga virens</w:t>
      </w:r>
      <w:r w:rsidR="00C75C92">
        <w:t>]</w:t>
      </w:r>
      <w:r w:rsidRPr="00A9631E">
        <w:t>, red-eyed vireo</w:t>
      </w:r>
      <w:r w:rsidR="00C75C92">
        <w:t xml:space="preserve"> [</w:t>
      </w:r>
      <w:r w:rsidR="00C75C92" w:rsidRPr="00C75C92">
        <w:rPr>
          <w:i/>
          <w:iCs/>
        </w:rPr>
        <w:t>Vireo olivaceus</w:t>
      </w:r>
      <w:r w:rsidR="00C75C92">
        <w:t>]</w:t>
      </w:r>
      <w:r w:rsidRPr="00A9631E">
        <w:t>, hooded warbler</w:t>
      </w:r>
      <w:r w:rsidR="00C75C92">
        <w:t xml:space="preserve"> [</w:t>
      </w:r>
      <w:r w:rsidR="00C75C92" w:rsidRPr="00A9631E">
        <w:rPr>
          <w:i/>
          <w:iCs/>
        </w:rPr>
        <w:t>S</w:t>
      </w:r>
      <w:r w:rsidR="00C75C92">
        <w:rPr>
          <w:i/>
          <w:iCs/>
        </w:rPr>
        <w:t>.</w:t>
      </w:r>
      <w:r w:rsidR="00C75C92" w:rsidRPr="00A9631E">
        <w:rPr>
          <w:i/>
          <w:iCs/>
        </w:rPr>
        <w:t xml:space="preserve"> citrina</w:t>
      </w:r>
      <w:r w:rsidR="00C75C92">
        <w:t>]</w:t>
      </w:r>
      <w:r w:rsidRPr="00A9631E">
        <w:t>, American robin</w:t>
      </w:r>
      <w:r w:rsidR="00C75C92">
        <w:t xml:space="preserve"> [</w:t>
      </w:r>
      <w:r w:rsidR="00C75C92" w:rsidRPr="00C75C92">
        <w:rPr>
          <w:i/>
          <w:iCs/>
        </w:rPr>
        <w:t>Turdus migratorius</w:t>
      </w:r>
      <w:r w:rsidR="00C75C92">
        <w:t>]</w:t>
      </w:r>
      <w:r w:rsidRPr="00A9631E">
        <w:t>, and black-capped chickadee</w:t>
      </w:r>
      <w:r w:rsidR="00C75C92">
        <w:t xml:space="preserve"> [</w:t>
      </w:r>
      <w:r w:rsidR="00C75C92" w:rsidRPr="00C75C92">
        <w:rPr>
          <w:i/>
          <w:iCs/>
        </w:rPr>
        <w:t>Poecile atricapillus</w:t>
      </w:r>
      <w:r w:rsidR="00C75C92">
        <w:t>]</w:t>
      </w:r>
      <w:r w:rsidRPr="00A9631E">
        <w:t xml:space="preserve">) was significantly </w:t>
      </w:r>
      <w:r w:rsidRPr="00A9631E">
        <w:lastRenderedPageBreak/>
        <w:t xml:space="preserve">higher in the actively harvested landscape following a lag of 2-4 years after the start of the study. American redstart </w:t>
      </w:r>
      <w:r w:rsidR="00A956B8">
        <w:t>[</w:t>
      </w:r>
      <w:r w:rsidR="00A956B8" w:rsidRPr="00A956B8">
        <w:rPr>
          <w:i/>
          <w:iCs/>
        </w:rPr>
        <w:t>Setophaga ruticilla</w:t>
      </w:r>
      <w:r w:rsidR="00A956B8">
        <w:t xml:space="preserve">] </w:t>
      </w:r>
      <w:r w:rsidRPr="00A9631E">
        <w:t xml:space="preserve">and cerulean warbler </w:t>
      </w:r>
      <w:r w:rsidR="00A956B8">
        <w:t>[</w:t>
      </w:r>
      <w:r w:rsidR="00A956B8" w:rsidRPr="00A956B8">
        <w:rPr>
          <w:i/>
          <w:iCs/>
        </w:rPr>
        <w:t>S</w:t>
      </w:r>
      <w:r w:rsidR="00A956B8">
        <w:rPr>
          <w:i/>
          <w:iCs/>
        </w:rPr>
        <w:t>.</w:t>
      </w:r>
      <w:r w:rsidR="00A956B8" w:rsidRPr="00A956B8">
        <w:rPr>
          <w:i/>
          <w:iCs/>
        </w:rPr>
        <w:t xml:space="preserve"> cerulea</w:t>
      </w:r>
      <w:r w:rsidR="00A956B8">
        <w:t xml:space="preserve">] </w:t>
      </w:r>
      <w:r w:rsidRPr="00A9631E">
        <w:t>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20C44A8E" w:rsidR="0053269C" w:rsidRPr="00A9631E" w:rsidRDefault="0053269C" w:rsidP="007123C6">
      <w:pPr>
        <w:spacing w:line="240" w:lineRule="auto"/>
      </w:pPr>
      <w:r w:rsidRPr="00A9631E">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w:t>
      </w:r>
      <w:r w:rsidR="00A956B8">
        <w:t xml:space="preserve"> (</w:t>
      </w:r>
      <w:r w:rsidR="00A956B8" w:rsidRPr="00A956B8">
        <w:rPr>
          <w:i/>
          <w:iCs/>
        </w:rPr>
        <w:t>Molothrus ater</w:t>
      </w:r>
      <w:r w:rsidR="00A956B8">
        <w:t>)</w:t>
      </w:r>
      <w:r w:rsidRPr="00A9631E">
        <w:t xml:space="preserve"> and chestnut-sided warbler abundance was significantly decreasing over time in the minimally harvested landscape, while indigo bunting abundance was significantly increasing over time in the actively harvested 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red-eyed vireo, American redstart, and veery abundance significantly decreased over time in the minimally harvested landscape and hooded warbler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w:t>
      </w:r>
      <w:r w:rsidR="00A956B8">
        <w:t xml:space="preserve"> [</w:t>
      </w:r>
      <w:r w:rsidR="00A956B8" w:rsidRPr="00A956B8">
        <w:rPr>
          <w:i/>
          <w:iCs/>
        </w:rPr>
        <w:t>Sitta carolinensis</w:t>
      </w:r>
      <w:r w:rsidR="00A956B8">
        <w:t>]</w:t>
      </w:r>
      <w:r w:rsidRPr="00A9631E">
        <w:t>) did not exhibit a significant change in abundance over time in either landscape.</w:t>
      </w:r>
    </w:p>
    <w:p w14:paraId="3B0AE279" w14:textId="77777777" w:rsidR="0053269C" w:rsidRPr="00A9631E" w:rsidRDefault="0053269C" w:rsidP="007123C6">
      <w:pPr>
        <w:pStyle w:val="Heading3"/>
        <w:spacing w:line="240" w:lineRule="auto"/>
      </w:pPr>
      <w:bookmarkStart w:id="148" w:name="_Toc138471739"/>
      <w:r w:rsidRPr="00A9631E">
        <w:t>Effects of harvest intensity over time on focal species nest success</w:t>
      </w:r>
      <w:bookmarkEnd w:id="148"/>
    </w:p>
    <w:p w14:paraId="463D5DA8" w14:textId="3CE86AF8" w:rsidR="009E7946" w:rsidRDefault="0053269C" w:rsidP="007123C6">
      <w:pPr>
        <w:spacing w:line="240" w:lineRule="auto"/>
      </w:pPr>
      <w:r w:rsidRPr="00A9631E">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Default="009E7946" w:rsidP="007123C6">
      <w:pPr>
        <w:pStyle w:val="Heading2"/>
        <w:spacing w:after="240" w:line="240" w:lineRule="auto"/>
      </w:pPr>
      <w:bookmarkStart w:id="149" w:name="_Toc138471740"/>
      <w:r>
        <w:lastRenderedPageBreak/>
        <w:t>Discussion</w:t>
      </w:r>
      <w:bookmarkEnd w:id="149"/>
    </w:p>
    <w:p w14:paraId="23E0A775" w14:textId="43682CFB" w:rsidR="0053269C" w:rsidRPr="00A9631E" w:rsidRDefault="0053269C" w:rsidP="007123C6">
      <w:pPr>
        <w:widowControl w:val="0"/>
        <w:spacing w:line="240" w:lineRule="auto"/>
      </w:pPr>
      <w:r w:rsidRPr="00A9631E">
        <w:t>This study quantified the effects of landscape-scale forest management on changes in avian diversity, abundance, and population dynamics over time, using 2 Central Appalachian forested landscapes that varied</w:t>
      </w:r>
      <w:r>
        <w:t xml:space="preserve"> greatly</w:t>
      </w:r>
      <w:r w:rsidRPr="00A9631E">
        <w:t xml:space="preserve"> in timber harvest intensity as focal study areas. My results supported the hypothesis that long-term temporal trends in forest songbird communities and populations during the breeding season are mediated by landscape-level forest management. </w:t>
      </w:r>
      <w:bookmarkStart w:id="150" w:name="_Hlk138437224"/>
      <w:r w:rsidRPr="00A9631E">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w:t>
      </w:r>
      <w:r>
        <w:t xml:space="preserve">and forest-gap species </w:t>
      </w:r>
      <w:r w:rsidRPr="00A9631E">
        <w:t xml:space="preserve">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t>
      </w:r>
      <w:r w:rsidR="008E38AB">
        <w:t xml:space="preserve">(wood thrush) </w:t>
      </w:r>
      <w:r w:rsidRPr="00A9631E">
        <w:t>within the actively harvested landscape but not the minimally harvested landscape. Thus, there are important trade-offs to consider when using landscape-scale forest management to promote songbird communities and populations in forested landscapes.</w:t>
      </w:r>
      <w:bookmarkEnd w:id="150"/>
    </w:p>
    <w:p w14:paraId="7C8507A5" w14:textId="77777777" w:rsidR="0053269C" w:rsidRPr="00A9631E" w:rsidRDefault="0053269C" w:rsidP="007123C6">
      <w:pPr>
        <w:widowControl w:val="0"/>
        <w:spacing w:line="240" w:lineRule="auto"/>
      </w:pPr>
      <w:r w:rsidRPr="00A9631E">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A9631E">
        <w:fldChar w:fldCharType="begin" w:fldLock="1"/>
      </w:r>
      <w:r w:rsidRPr="00A9631E">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Pr="00A9631E">
        <w:fldChar w:fldCharType="separate"/>
      </w:r>
      <w:r w:rsidRPr="00A9631E">
        <w:rPr>
          <w:noProof/>
        </w:rPr>
        <w:t>(Hagan et al. 1997, King and Degraaf 2000)</w:t>
      </w:r>
      <w:r w:rsidRPr="00A9631E">
        <w:fldChar w:fldCharType="end"/>
      </w:r>
      <w:r w:rsidRPr="00A9631E">
        <w:t xml:space="preserve">. In addition, partial harvesting in the actively harvested landscape included single-tree selection, which other studies have found can benefit forest-gap species </w:t>
      </w:r>
      <w:bookmarkStart w:id="151" w:name="_Hlk137171855"/>
      <w:r w:rsidRPr="00A9631E">
        <w:fldChar w:fldCharType="begin" w:fldLock="1"/>
      </w:r>
      <w:r w:rsidRPr="00A9631E">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Pr="00A9631E">
        <w:fldChar w:fldCharType="separate"/>
      </w:r>
      <w:r w:rsidRPr="00A9631E">
        <w:rPr>
          <w:noProof/>
        </w:rPr>
        <w:t>(Doyon et al. 2005, Holmes et al. 2012, Perry et al. 2018)</w:t>
      </w:r>
      <w:r w:rsidRPr="00A9631E">
        <w:fldChar w:fldCharType="end"/>
      </w:r>
      <w:bookmarkEnd w:id="151"/>
      <w:r w:rsidRPr="00A9631E">
        <w:t xml:space="preserve">. </w:t>
      </w:r>
      <w:r>
        <w:t xml:space="preserve">Unexpectedly, </w:t>
      </w:r>
      <w:r w:rsidRPr="00A9631E">
        <w:t>forest-interior guild richness</w:t>
      </w:r>
      <w:r>
        <w:t xml:space="preserve"> was higher in the actively harvested landscape but declined over time in both landscapes and at a steeper rate in the minimally harvested landscape. Also c</w:t>
      </w:r>
      <w:r w:rsidRPr="00A9631E">
        <w:t xml:space="preserve">ontrary to my original predictions, </w:t>
      </w:r>
      <w:r>
        <w:t>forest-gap guild richness</w:t>
      </w:r>
      <w:r w:rsidRPr="00A9631E">
        <w:t xml:space="preserve"> decreased over time in the minimally harvested landscape. </w:t>
      </w:r>
      <w:r>
        <w:t xml:space="preserve">Overall declines of </w:t>
      </w:r>
      <w:r w:rsidRPr="00A9631E">
        <w:t>forest-interior guild richness</w:t>
      </w:r>
      <w:r>
        <w:t xml:space="preserve"> in both landscapes may reflect negative regional population trends of forest-interior species. However, decreasing forest-gap guild richness and the steeper declines of forest-interior guild richness </w:t>
      </w:r>
      <w:r w:rsidRPr="00A9631E">
        <w:t>in the minimally harvested landscape may be due to increasing homogenization of forest stand</w:t>
      </w:r>
      <w:r>
        <w:t xml:space="preserve"> structure</w:t>
      </w:r>
      <w:r w:rsidRPr="00A9631E">
        <w:t xml:space="preserve"> over time and a need for some amount of early-successional habitat within the landscape during the post-breeding season </w:t>
      </w:r>
      <w:r w:rsidRPr="00A9631E">
        <w:fldChar w:fldCharType="begin" w:fldLock="1"/>
      </w:r>
      <w:r w:rsidRPr="00A9631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A9631E">
        <w:fldChar w:fldCharType="separate"/>
      </w:r>
      <w:r w:rsidRPr="00A9631E">
        <w:rPr>
          <w:noProof/>
        </w:rPr>
        <w:t>(Stoleson 2013)</w:t>
      </w:r>
      <w:r w:rsidRPr="00A9631E">
        <w:fldChar w:fldCharType="end"/>
      </w:r>
      <w:r w:rsidRPr="00A9631E">
        <w:t xml:space="preserve">. </w:t>
      </w:r>
      <w:r>
        <w:t>I</w:t>
      </w:r>
      <w:r w:rsidRPr="00A9631E">
        <w:t xml:space="preserve">t is also important to note that although changes in the number of species were statistically significant, the differences in modeled responses across the entire study period were generally ≤1 species, with a maximum </w:t>
      </w:r>
      <w:r>
        <w:t>45</w:t>
      </w:r>
      <w:r w:rsidRPr="00A9631E">
        <w:t>% increase in early-successional / edge-associated guild richness</w:t>
      </w:r>
      <w:r>
        <w:t xml:space="preserve"> and forest generalist guild richness</w:t>
      </w:r>
      <w:r w:rsidRPr="00A9631E">
        <w:t xml:space="preserve"> in the actively harvested landscape and a maximum </w:t>
      </w:r>
      <w:r>
        <w:t>28</w:t>
      </w:r>
      <w:r w:rsidRPr="00A9631E">
        <w:t>% decrease in forest-gap guild richness in the minimally harvested landscape. Thus, differences between the 2 levels of landscape-scale harvest intensity may not have had much biological significance.</w:t>
      </w:r>
    </w:p>
    <w:p w14:paraId="16834479" w14:textId="77777777" w:rsidR="0053269C" w:rsidRPr="00A9631E" w:rsidRDefault="0053269C" w:rsidP="007123C6">
      <w:pPr>
        <w:spacing w:line="240" w:lineRule="auto"/>
      </w:pPr>
      <w:r w:rsidRPr="00A9631E">
        <w:lastRenderedPageBreak/>
        <w:tab/>
        <w:t xml:space="preserve">Focal species exhibited consistent diverging trends in abundance over time corresponding to landscape-scale harvest intensity, and changes in abundance followed </w:t>
      </w:r>
      <w:r>
        <w:t xml:space="preserve">overall </w:t>
      </w:r>
      <w:r w:rsidRPr="00A9631E">
        <w:t xml:space="preserve">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w:t>
      </w:r>
      <w:r>
        <w:t xml:space="preserve">species </w:t>
      </w:r>
      <w:r w:rsidRPr="00A9631E">
        <w:t>and forest-gap species defied my initial expectations. 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perhaps the lack of nearby appropriate post-breeding habitat (Stoleson 2013). DeMeo (1999) characterized certain mature forest stands within the Monongahela National Forest where bird surveys were conducted as having a relatively depauperate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landscape-level harvest intensity tended to have a higher proportional effect size on individual focal species than on guild richness.</w:t>
      </w:r>
    </w:p>
    <w:p w14:paraId="44E68F6D" w14:textId="77777777" w:rsidR="0053269C" w:rsidRPr="00A9631E" w:rsidRDefault="0053269C" w:rsidP="007123C6">
      <w:pPr>
        <w:spacing w:line="240" w:lineRule="auto"/>
      </w:pPr>
      <w:r w:rsidRPr="00A9631E">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w:t>
      </w:r>
    </w:p>
    <w:p w14:paraId="5C192EA6" w14:textId="77777777" w:rsidR="0053269C" w:rsidRDefault="0053269C" w:rsidP="007123C6">
      <w:pPr>
        <w:spacing w:line="240" w:lineRule="auto"/>
      </w:pPr>
      <w:r w:rsidRPr="00A9631E">
        <w:tab/>
        <w:t xml:space="preserve">Overall, songbird diversity and abundance tended to slightly increase over time in the actively harvested landscape. The higher numbers of species and positive temporal trends in the actively harvested landscape were likely due to increased habitat diversity, both spatially and </w:t>
      </w:r>
      <w:r w:rsidRPr="00A9631E">
        <w:lastRenderedPageBreak/>
        <w:t xml:space="preserve">structurally. Similar to forest management practices in central hardwood forests (e.g., Missouri Ozark forests; </w:t>
      </w:r>
      <w:bookmarkStart w:id="152" w:name="_Hlk137174323"/>
      <w:r w:rsidRPr="00A9631E">
        <w:fldChar w:fldCharType="begin" w:fldLock="1"/>
      </w:r>
      <w:r w:rsidRPr="00A9631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bookmarkEnd w:id="152"/>
      <w:r w:rsidRPr="00A9631E">
        <w:t>), clear-cutting and heavily partial harvests can create breeding and post-breeding habitat for early-successional / edge-associated species and post-breeding habitat for forest-interior and forest-gap species. Light partial harvests (e.g., single-tree selection) can additionally create breeding habitat for forest-gap species.</w:t>
      </w:r>
      <w:r>
        <w:t xml:space="preserve"> As a notable exception, the forest-gap species of regional conservation concern (cerulean warbler) had higher mean abundance in the minimally harvested landscape, although other studies have found that cerulean warblers can benefit from timber harvest operations in the Central Appalachians </w:t>
      </w:r>
      <w:r>
        <w:fldChar w:fldCharType="begin" w:fldLock="1"/>
      </w:r>
      <w:r>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fldChar w:fldCharType="separate"/>
      </w:r>
      <w:r w:rsidRPr="00AE08AC">
        <w:rPr>
          <w:noProof/>
        </w:rPr>
        <w:t>(Nareff et al. 2019)</w:t>
      </w:r>
      <w:r>
        <w:fldChar w:fldCharType="end"/>
      </w:r>
      <w:r>
        <w:t>.</w:t>
      </w:r>
    </w:p>
    <w:p w14:paraId="4D1F7F47" w14:textId="04466D7B" w:rsidR="0053269C" w:rsidRDefault="0053269C" w:rsidP="007123C6">
      <w:pPr>
        <w:spacing w:line="240" w:lineRule="auto"/>
      </w:pPr>
      <w:r>
        <w:t>Contrary to expectations, guild richness and focal species abundance</w:t>
      </w:r>
      <w:r w:rsidRPr="00A9631E">
        <w:t xml:space="preserve"> tended to slightly decrease over time in the minimally harvested landscape</w:t>
      </w:r>
      <w:r>
        <w:t>. W</w:t>
      </w:r>
      <w:r w:rsidRPr="00A9631E">
        <w:t xml:space="preserve">hile many studies of timber harvest in central hardwood forests find that forest-interior species are more abundant in non-harvested mature forest sites </w:t>
      </w:r>
      <w:r w:rsidRPr="00A9631E">
        <w:fldChar w:fldCharType="begin" w:fldLock="1"/>
      </w:r>
      <w: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r w:rsidRPr="00A9631E">
        <w:t>, my results indicated that forest-interior species were less abundant and declining over time in the minimally harvested landscape</w:t>
      </w:r>
      <w:r>
        <w:t xml:space="preserv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F496F">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F496F">
        <w:fldChar w:fldCharType="separate"/>
      </w:r>
      <w:r w:rsidRPr="003F496F">
        <w:rPr>
          <w:noProof/>
        </w:rPr>
        <w:t>(Thomas-Van Gundy and Morin 2021)</w:t>
      </w:r>
      <w:r w:rsidRPr="003F496F">
        <w:fldChar w:fldCharType="end"/>
      </w:r>
      <w:r>
        <w:t xml:space="preserve">, white-tailed deer </w:t>
      </w:r>
      <w:r w:rsidR="007123C6">
        <w:t>(</w:t>
      </w:r>
      <w:r w:rsidR="007123C6" w:rsidRPr="007123C6">
        <w:rPr>
          <w:i/>
          <w:iCs/>
        </w:rPr>
        <w:t>Odocoileus virginianus</w:t>
      </w:r>
      <w:r w:rsidR="007123C6">
        <w:t xml:space="preserve">) </w:t>
      </w:r>
      <w:r>
        <w:t xml:space="preserve">herbivory </w:t>
      </w:r>
      <w:r>
        <w:fldChar w:fldCharType="begin" w:fldLock="1"/>
      </w:r>
      <w:r>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fldChar w:fldCharType="separate"/>
      </w:r>
      <w:r w:rsidRPr="00990A1B">
        <w:rPr>
          <w:noProof/>
        </w:rPr>
        <w:t>(Miller et al. 2009)</w:t>
      </w:r>
      <w:r>
        <w:fldChar w:fldCharType="end"/>
      </w:r>
      <w:r>
        <w:t xml:space="preserve">, forest pests and invasive species (e.g., </w:t>
      </w:r>
      <w:r>
        <w:fldChar w:fldCharType="begin" w:fldLock="1"/>
      </w:r>
      <w:r>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fldChar w:fldCharType="separate"/>
      </w:r>
      <w:r w:rsidRPr="00990A1B">
        <w:rPr>
          <w:noProof/>
        </w:rPr>
        <w:t>Spaulding and Rieske 2010, Williams and Wang 2021</w:t>
      </w:r>
      <w:r>
        <w:fldChar w:fldCharType="end"/>
      </w:r>
      <w:r>
        <w:t xml:space="preserve">),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t>
      </w:r>
      <w:r w:rsidRPr="00A9631E">
        <w:t>was largely comprised of extensive areas of homogenous, even-aged mature forest</w:t>
      </w:r>
      <w:r>
        <w:t xml:space="preserve">. </w:t>
      </w:r>
      <w:r w:rsidRPr="00A9631E">
        <w:t>I</w:t>
      </w:r>
      <w:r>
        <w:t>f one of the underlying reasons for lower and decreasing abundance is reduced structural diversity and/or lack of early-successional habitat for post-breeding dispersal, as tentatively suggested by the comparison with the actively harvested landscape, then i</w:t>
      </w:r>
      <w:r w:rsidRPr="00A9631E">
        <w:t xml:space="preserve">t is likely that some intermediate level of disturbance intensity is needed in forest-dominated Central Appalachian landscapes, which </w:t>
      </w:r>
      <w:r>
        <w:t>were</w:t>
      </w:r>
      <w:r w:rsidRPr="00A9631E">
        <w:t xml:space="preserve"> historically disturbed by fire and frequent small-scale windthrow </w:t>
      </w:r>
      <w:bookmarkStart w:id="153" w:name="_Hlk137174803"/>
      <w:r w:rsidRPr="00A9631E">
        <w:fldChar w:fldCharType="begin" w:fldLock="1"/>
      </w:r>
      <w:r w:rsidRPr="00A9631E">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Pr="00A9631E">
        <w:fldChar w:fldCharType="separate"/>
      </w:r>
      <w:r w:rsidRPr="00A9631E">
        <w:rPr>
          <w:noProof/>
        </w:rPr>
        <w:t>(Meier et al. 1995)</w:t>
      </w:r>
      <w:r w:rsidRPr="00A9631E">
        <w:fldChar w:fldCharType="end"/>
      </w:r>
      <w:bookmarkEnd w:id="153"/>
      <w:r w:rsidRPr="00A9631E">
        <w:t>.</w:t>
      </w:r>
    </w:p>
    <w:p w14:paraId="4C62B2FD" w14:textId="77777777" w:rsidR="0053269C" w:rsidRPr="00A9631E" w:rsidRDefault="0053269C" w:rsidP="007123C6">
      <w:pPr>
        <w:spacing w:line="240" w:lineRule="auto"/>
      </w:pPr>
      <w:r>
        <w:t>I</w:t>
      </w:r>
      <w:r w:rsidRPr="00A9631E">
        <w:t xml:space="preserve">t is also important to consider that the reproductive success of an area-sensitive forest-interior species </w:t>
      </w:r>
      <w:r>
        <w:t xml:space="preserve">(wood thrush) </w:t>
      </w:r>
      <w:r w:rsidRPr="00A9631E">
        <w:t>declined over time in the actively harvested landscape</w:t>
      </w:r>
      <w:r>
        <w:t xml:space="preserve"> but not in the minimally harvest landscape. This indicates </w:t>
      </w:r>
      <w:r w:rsidRPr="00A9631E">
        <w:t>a potential conservation issue</w:t>
      </w:r>
      <w:r>
        <w:t xml:space="preserve"> associated with higher levels of timber harvest intensity</w:t>
      </w:r>
      <w:r w:rsidRPr="00A9631E">
        <w:t xml:space="preserve">. Possible mitigating actions include matching harvest intensity to levels of natural disturbance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reducing the amount of edge from roads and timber harvests, and keeping overall area of harvested forest stands below a specified threshold within the landscape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Alternatively, it may be critical to allow non-harvested forests to mature into the old-growth stage with natural gap dynamics (Oliver and Larson 1996), enhancing forest structural diversity without the need for timber harvesting.</w:t>
      </w:r>
    </w:p>
    <w:p w14:paraId="017978D8" w14:textId="77777777" w:rsidR="0053269C" w:rsidRPr="00A9631E" w:rsidRDefault="0053269C" w:rsidP="007123C6">
      <w:pPr>
        <w:spacing w:line="240" w:lineRule="auto"/>
      </w:pPr>
      <w:r w:rsidRPr="00A9631E">
        <w:lastRenderedPageBreak/>
        <w:t>While my results are specific to my 2 study areas, they may reflect broad temporal trends for forested landscapes within the Central Appalachians</w:t>
      </w:r>
      <w:r>
        <w:t xml:space="preserve">, which comprise stands with an active history of logging (Fredericksen 1998) and with minimal to no timber harvest. The timber harvest techniques practiced in the WERF are also applied to other privately owned forests in West Virginia </w:t>
      </w:r>
      <w:r>
        <w:fldChar w:fldCharType="begin" w:fldLock="1"/>
      </w:r>
      <w:r>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fldChar w:fldCharType="separate"/>
      </w:r>
      <w:r w:rsidRPr="00706576">
        <w:rPr>
          <w:noProof/>
        </w:rPr>
        <w:t>(Luppold and Alderman 2007)</w:t>
      </w:r>
      <w:r>
        <w:fldChar w:fldCharType="end"/>
      </w:r>
      <w:r>
        <w:t xml:space="preserve">, and forest composition trends in the MNF are reflective of the greater Central Appalachian region </w:t>
      </w:r>
      <w:r>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2021)"},"properties":{"noteIndex":0},"schema":"https://github.com/citation-style-language/schema/raw/master/csl-citation.json"}</w:instrText>
      </w:r>
      <w:r>
        <w:fldChar w:fldCharType="separate"/>
      </w:r>
      <w:r w:rsidRPr="00706576">
        <w:rPr>
          <w:noProof/>
        </w:rPr>
        <w:t>(Thomas-Van Gundy and Morin 2021)</w:t>
      </w:r>
      <w:r>
        <w:fldChar w:fldCharType="end"/>
      </w:r>
      <w:r>
        <w:t>. Thus, I believe my findings can contribute</w:t>
      </w:r>
      <w:r w:rsidRPr="00A9631E">
        <w:t xml:space="preserve"> valuable insight to landscape-scale forest management </w:t>
      </w:r>
      <w:r>
        <w:t>that apply beyond the boundaries of the 2 study areas</w:t>
      </w:r>
      <w:r w:rsidRPr="00A9631E">
        <w:t xml:space="preserve">. </w:t>
      </w:r>
      <w:r>
        <w:t>Furthermore</w:t>
      </w:r>
      <w:r w:rsidRPr="00A9631E">
        <w:t>, trends in abundance over time of 7 focal species in the actively harvested landscape and of 4 focal species in the minimally harvested landscape were similar to their relative abundance trends in West Virginia from 1996–2009 North American Breeding Bird Survey data (Ziolkowski et al. 2022). It would be interesting to supplement my findings with an investigation of long-term trends in landscapes across a more extensive spectrum of timber harvest intensity levels in terms of total 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A9631E" w:rsidRDefault="0053269C" w:rsidP="007123C6">
      <w:pPr>
        <w:pStyle w:val="Heading3"/>
        <w:spacing w:line="240" w:lineRule="auto"/>
      </w:pPr>
      <w:bookmarkStart w:id="154" w:name="_Toc138471741"/>
      <w:r w:rsidRPr="00A9631E">
        <w:t>Conclusions</w:t>
      </w:r>
      <w:bookmarkEnd w:id="154"/>
    </w:p>
    <w:p w14:paraId="0727B072" w14:textId="6AF74939" w:rsidR="0053269C" w:rsidRPr="00A9631E" w:rsidRDefault="0053269C" w:rsidP="007123C6">
      <w:pPr>
        <w:spacing w:line="240" w:lineRule="auto"/>
      </w:pPr>
      <w:r w:rsidRPr="00A9631E">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t xml:space="preserve"> (e.g., wood thrushes)</w:t>
      </w:r>
      <w:r w:rsidRPr="00A9631E">
        <w:t>. Minimally harvested landscapes may be valuable for certain species of regional conservation concern associated with intact mature forests</w:t>
      </w:r>
      <w:r>
        <w:t xml:space="preserve"> (e.g., cerulean warblers)</w:t>
      </w:r>
      <w:r w:rsidRPr="00A9631E">
        <w:t>,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likely needed to promote stand- and landscape-scale structural diversity and could be achieved by using timber harvest to mimic natural disturbance regimes or by allowing non-harvested forests to mature into old-growth conditions and develop natural gap dynamics. Ultimately, timber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DC28E6" w:rsidRDefault="009E7946" w:rsidP="007123C6">
      <w:pPr>
        <w:pStyle w:val="Heading2"/>
        <w:spacing w:after="240" w:line="240" w:lineRule="auto"/>
      </w:pPr>
      <w:bookmarkStart w:id="155" w:name="_Toc138471742"/>
      <w:r>
        <w:t>Acknowledgments</w:t>
      </w:r>
      <w:bookmarkEnd w:id="155"/>
    </w:p>
    <w:p w14:paraId="29741EBF" w14:textId="695677C1" w:rsidR="009E7946" w:rsidRDefault="0053269C" w:rsidP="007123C6">
      <w:pPr>
        <w:spacing w:line="240" w:lineRule="auto"/>
      </w:pPr>
      <w:r w:rsidRPr="00A9631E">
        <w:t xml:space="preserve">This research was supported by the National Science Foundation Graduate Research Fellowship under Grant No. DGE-1102689. Funding was also provided by West Virginia </w:t>
      </w:r>
      <w:r w:rsidRPr="00A9631E">
        <w:lastRenderedPageBreak/>
        <w:t>University through the Ruby Distinguished Doctoral Fellowship and Outstanding Merit Fellowship for Continuing Doctoral Students. I thank the previous West Virginia University graduate students (including Jeffrey V. Nichols, Jeffrey P. Duguay, Thomas E. DeMeo, Gary E. Williams Jr., Cathy A. Weakland, Rachel Dellinger, Tim Dellinger, and Douglas Becker) who were responsible for field data collection from 1993–2009 in the 2 study areas, as well as their funding sources and field technicians.</w:t>
      </w:r>
    </w:p>
    <w:p w14:paraId="66CC5449" w14:textId="77777777" w:rsidR="009E7946" w:rsidRPr="00DC28E6" w:rsidRDefault="009E7946" w:rsidP="007123C6">
      <w:pPr>
        <w:pStyle w:val="Heading2"/>
        <w:spacing w:after="240" w:line="240" w:lineRule="auto"/>
      </w:pPr>
      <w:bookmarkStart w:id="156" w:name="_Toc138471743"/>
      <w:r>
        <w:t>Literature Cited</w:t>
      </w:r>
      <w:bookmarkEnd w:id="156"/>
    </w:p>
    <w:p w14:paraId="6759B554" w14:textId="77777777" w:rsidR="0053269C" w:rsidRPr="00A9631E" w:rsidRDefault="0053269C" w:rsidP="007123C6">
      <w:pPr>
        <w:spacing w:line="240" w:lineRule="auto"/>
        <w:ind w:left="720" w:hanging="720"/>
      </w:pPr>
      <w:r w:rsidRPr="00A9631E">
        <w:t xml:space="preserve">Anderson, S. H., and B. J. Crompton. 2002. The effects of shelterwood logging on bird community composition in the Black Hills, Wyoming. Forest Science 48:365–372. </w:t>
      </w:r>
    </w:p>
    <w:p w14:paraId="778E5611" w14:textId="77777777" w:rsidR="0053269C" w:rsidRPr="00A9631E" w:rsidRDefault="0053269C" w:rsidP="007123C6">
      <w:pPr>
        <w:spacing w:line="240" w:lineRule="auto"/>
        <w:ind w:left="720" w:hanging="720"/>
      </w:pPr>
      <w:r w:rsidRPr="00A9631E">
        <w:t xml:space="preserve">Annand, E. M., and F. R. Thompson. 1997. Forest bird response to regeneration practices in central hardwood forests. The Journal of Wildlife Management 61:159–171. </w:t>
      </w:r>
    </w:p>
    <w:p w14:paraId="2A88C25D" w14:textId="77777777" w:rsidR="0053269C" w:rsidRPr="00A9631E" w:rsidRDefault="0053269C" w:rsidP="007123C6">
      <w:pPr>
        <w:spacing w:line="240" w:lineRule="auto"/>
        <w:ind w:left="720" w:hanging="720"/>
      </w:pPr>
      <w:r w:rsidRPr="00A9631E">
        <w:t xml:space="preserve">Aratrakorn, S., S. Thunhikorn, and P. F. Donald. 2006. Changes in bird communities following conversion of lowland forest to oil palm and rubber plantations in southern Thailand. Bird Conservation International 16:71–82. </w:t>
      </w:r>
    </w:p>
    <w:p w14:paraId="5B952ABF" w14:textId="77777777" w:rsidR="0053269C" w:rsidRPr="00A9631E" w:rsidRDefault="0053269C" w:rsidP="007123C6">
      <w:pPr>
        <w:spacing w:line="240" w:lineRule="auto"/>
        <w:ind w:left="720" w:hanging="720"/>
      </w:pPr>
      <w:r w:rsidRPr="00A9631E">
        <w:t xml:space="preserve">Askins, R. A. 2001. Sustaining biological diversity in early successional communities: The challenge of managing unpopular habitats. Wildlife Society Bulletin 29:407–412. </w:t>
      </w:r>
    </w:p>
    <w:p w14:paraId="0495CDBD" w14:textId="77777777" w:rsidR="0053269C" w:rsidRPr="00A9631E" w:rsidRDefault="0053269C" w:rsidP="007123C6">
      <w:pPr>
        <w:spacing w:line="240" w:lineRule="auto"/>
        <w:ind w:left="720" w:hanging="720"/>
      </w:pPr>
      <w:r w:rsidRPr="00A9631E">
        <w:t xml:space="preserve">Bates, D., M. Mächler, B. M. Bolker, and S. C. Walker. 2015. Fitting linear mixed-effects models using lme4. Journal of Statistical Software 67:1–48. </w:t>
      </w:r>
    </w:p>
    <w:p w14:paraId="020271CE" w14:textId="77777777" w:rsidR="0053269C" w:rsidRPr="00A9631E" w:rsidRDefault="0053269C" w:rsidP="007123C6">
      <w:pPr>
        <w:spacing w:line="240" w:lineRule="auto"/>
        <w:ind w:left="720" w:hanging="720"/>
      </w:pPr>
      <w:r w:rsidRPr="00A9631E">
        <w:t>Becker, D. 2010. Long-term effects of timber management on forest breeding songbirds in the central Appalachians. Ph.D. Dissertation, West Virginia University, Morgantown, West Virginia, USA.</w:t>
      </w:r>
    </w:p>
    <w:p w14:paraId="32D48A68" w14:textId="77777777" w:rsidR="0053269C" w:rsidRPr="00A9631E" w:rsidRDefault="0053269C" w:rsidP="007123C6">
      <w:pPr>
        <w:spacing w:line="240" w:lineRule="auto"/>
        <w:ind w:left="720" w:hanging="720"/>
      </w:pPr>
      <w:r w:rsidRPr="00A9631E">
        <w:t xml:space="preserve">Becker, D. A., P. B. Wood, P. D. Keyser, T. B. Wigley, R. Dellinger, and C. A. Weakland. 2011. Threshold responses of songbirds to long-term timber management on an active industrial forest. Forest Ecology and Management 262:449–460. </w:t>
      </w:r>
    </w:p>
    <w:p w14:paraId="1ECE95D2" w14:textId="77777777" w:rsidR="0053269C" w:rsidRPr="00A9631E" w:rsidRDefault="0053269C" w:rsidP="007123C6">
      <w:pPr>
        <w:spacing w:line="240" w:lineRule="auto"/>
        <w:ind w:left="720" w:hanging="720"/>
      </w:pPr>
      <w:r w:rsidRPr="00A9631E">
        <w:t>Bengtsson, J., S. G. Nilsson, A. Franc, and P. Menozzi. 2000. Biodiversity, disturbances, ecosystem function and management of European forests. Forest Ecology and Management 132:39–50.</w:t>
      </w:r>
    </w:p>
    <w:p w14:paraId="76566231" w14:textId="77777777" w:rsidR="0053269C" w:rsidRPr="00A9631E" w:rsidRDefault="0053269C" w:rsidP="007123C6">
      <w:pPr>
        <w:spacing w:line="240" w:lineRule="auto"/>
        <w:ind w:left="720" w:hanging="720"/>
      </w:pPr>
      <w:r w:rsidRPr="00A9631E">
        <w:t>Bennett, A. F., S. A. Hinsley, P. E. Bellamy, R. D. Swetnam, and R. Mac Nally. 2004. Do regional gradients in land-use influence richness, composition and turnover of bird assemblages in small woods? Biological Conservation 119:191–206.</w:t>
      </w:r>
    </w:p>
    <w:p w14:paraId="6B01E7E3" w14:textId="77777777" w:rsidR="0053269C" w:rsidRPr="00A9631E" w:rsidRDefault="0053269C" w:rsidP="007123C6">
      <w:pPr>
        <w:widowControl w:val="0"/>
        <w:spacing w:line="240" w:lineRule="auto"/>
        <w:ind w:left="720" w:hanging="720"/>
      </w:pPr>
      <w:r w:rsidRPr="00A9631E">
        <w:t>Bolker, B. M., M. E. Brooks, C. J. Clark, S. W. Geange, J. R. Poulsen, M. H. H. Stevens, and J. S. S. White. 2009. Generalized linear mixed models: A practical guide for ecology and evolution. Trends in Ecology and Evolution 24:127–135.</w:t>
      </w:r>
    </w:p>
    <w:p w14:paraId="4329D37F" w14:textId="77777777" w:rsidR="0053269C" w:rsidRPr="00A9631E" w:rsidRDefault="0053269C" w:rsidP="007123C6">
      <w:pPr>
        <w:spacing w:line="240" w:lineRule="auto"/>
        <w:ind w:left="720" w:hanging="720"/>
      </w:pPr>
      <w:r w:rsidRPr="00A9631E">
        <w:lastRenderedPageBreak/>
        <w:t xml:space="preserve">Boucher, D., L. De Grandpré, D. Kneeshaw, B. St-Onge, J. C. Ruel, K. Waldron, and J. M. Lussier. 2015. Effects of 80 years of forest management on landscape structure and pattern in the eastern Canadian boreal forest. Landscape Ecology 30:1913–1929. </w:t>
      </w:r>
    </w:p>
    <w:p w14:paraId="36A3757F" w14:textId="77777777" w:rsidR="0053269C" w:rsidRPr="00A9631E" w:rsidRDefault="0053269C" w:rsidP="007123C6">
      <w:pPr>
        <w:spacing w:line="240" w:lineRule="auto"/>
        <w:ind w:left="720" w:hanging="720"/>
      </w:pPr>
      <w:r w:rsidRPr="00A9631E">
        <w:t xml:space="preserve">Brittingham, M. C., and S. A. Temple. 1983. Have cowbirds caused forest songbirds to decline? BioScience 33:31–35. </w:t>
      </w:r>
    </w:p>
    <w:p w14:paraId="37DF521E" w14:textId="77777777" w:rsidR="0053269C" w:rsidRPr="00A9631E" w:rsidRDefault="0053269C" w:rsidP="007123C6">
      <w:pPr>
        <w:spacing w:line="240" w:lineRule="auto"/>
        <w:ind w:left="720" w:hanging="720"/>
      </w:pPr>
      <w:r w:rsidRPr="00A9631E">
        <w:t xml:space="preserve">Clarkson, R. 1966. The vascular flora of the Monongahela national forest, West Virginia. Castanea 31:1–119. </w:t>
      </w:r>
    </w:p>
    <w:p w14:paraId="0D5E1F98" w14:textId="77777777" w:rsidR="0053269C" w:rsidRPr="00A9631E" w:rsidRDefault="0053269C" w:rsidP="007123C6">
      <w:pPr>
        <w:widowControl w:val="0"/>
        <w:spacing w:line="240" w:lineRule="auto"/>
        <w:ind w:left="720" w:hanging="720"/>
      </w:pPr>
      <w:r w:rsidRPr="00A9631E">
        <w:rPr>
          <w:color w:val="222222"/>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6EEEC3C3" w14:textId="77777777" w:rsidR="0053269C" w:rsidRPr="00A9631E" w:rsidRDefault="0053269C" w:rsidP="007123C6">
      <w:pPr>
        <w:spacing w:line="240" w:lineRule="auto"/>
        <w:ind w:left="720" w:hanging="720"/>
      </w:pPr>
      <w:r w:rsidRPr="00A9631E">
        <w:t xml:space="preserve">Crawford, H. S., R. G. Hooper, and R. W. Titterington. 1981. Songbird population response to silvicultural practices in central Appalachian hardwoods. Journal of Wildlife Management 45:680–692. </w:t>
      </w:r>
    </w:p>
    <w:p w14:paraId="58D8FCDC" w14:textId="77777777" w:rsidR="0053269C" w:rsidRPr="00A9631E" w:rsidRDefault="0053269C" w:rsidP="007123C6">
      <w:pPr>
        <w:spacing w:line="240" w:lineRule="auto"/>
        <w:ind w:left="720" w:hanging="720"/>
      </w:pPr>
      <w:r w:rsidRPr="00A9631E">
        <w:t xml:space="preserve">DeGraaf, R. M., and M. Yamasaki. 2003. Options for managing early-successional forest and shrubland bird habitats in the northeastern United States. Forest Ecology and Management 185:179–191. </w:t>
      </w:r>
    </w:p>
    <w:p w14:paraId="176968DA" w14:textId="77777777" w:rsidR="0053269C" w:rsidRPr="00A9631E" w:rsidRDefault="0053269C" w:rsidP="007123C6">
      <w:pPr>
        <w:spacing w:line="240" w:lineRule="auto"/>
        <w:ind w:left="720" w:hanging="720"/>
      </w:pPr>
      <w:r w:rsidRPr="00A9631E">
        <w:t xml:space="preserve">DeGraaf, R. M., J. B. Hestbeck, and M. Yamasaki. 1998. Associations between breeding bird abundance and stand structure in the White Mountains, New Hampshire and Maine, USA. Forest Ecology and Management 103:217–233. </w:t>
      </w:r>
    </w:p>
    <w:p w14:paraId="41E8405F" w14:textId="77777777" w:rsidR="0053269C" w:rsidRPr="00A9631E" w:rsidRDefault="0053269C" w:rsidP="007123C6">
      <w:pPr>
        <w:spacing w:line="240" w:lineRule="auto"/>
        <w:ind w:left="720" w:hanging="720"/>
      </w:pPr>
      <w:r w:rsidRPr="00A9631E">
        <w:t>Dellinger, R. 2005. Nesting success and nest site characteristics of four thrush species on a managed forest. Ph.D. Dissertation, West Virginia University, Morgantown, West Virginia, USA.</w:t>
      </w:r>
    </w:p>
    <w:p w14:paraId="05FA59CD" w14:textId="77777777" w:rsidR="0053269C" w:rsidRPr="00A9631E" w:rsidRDefault="0053269C" w:rsidP="007123C6">
      <w:pPr>
        <w:spacing w:line="240" w:lineRule="auto"/>
        <w:ind w:left="720" w:hanging="720"/>
      </w:pPr>
      <w:r w:rsidRPr="00A9631E">
        <w:t xml:space="preserve">Dellinger, R. L., P. B. Wood, P. D. Keyser, and G. Seidel. 2007. Habitat partitioning of four sympatric thrush species at three spatial scales on a managed forest in West Virginia. The Auk 124:1425. </w:t>
      </w:r>
    </w:p>
    <w:p w14:paraId="7053C66A" w14:textId="77777777" w:rsidR="0053269C" w:rsidRPr="00A9631E" w:rsidRDefault="0053269C" w:rsidP="007123C6">
      <w:pPr>
        <w:spacing w:line="240" w:lineRule="auto"/>
        <w:ind w:left="720" w:hanging="720"/>
      </w:pPr>
      <w:r w:rsidRPr="00A9631E">
        <w:t>DeMeo, T. E. 1999. Forest songbird abundance and viability at multiple scales on the Monongahela National Forest, West Virginia. Ph.D. Dissertation, West Virginia University, Morgantown, West Virginia, USA.</w:t>
      </w:r>
    </w:p>
    <w:p w14:paraId="58EFD282" w14:textId="77777777" w:rsidR="0053269C" w:rsidRPr="00A9631E" w:rsidRDefault="0053269C" w:rsidP="007123C6">
      <w:pPr>
        <w:spacing w:line="240" w:lineRule="auto"/>
        <w:ind w:left="720" w:hanging="720"/>
      </w:pPr>
      <w:r w:rsidRPr="00A9631E">
        <w:t xml:space="preserve">Dettki, H., and P.-A. Esseen. 1998. Epiphytic macrolichens in managed and natural forest landscapes: A comparison at two spatial scales. Ecography 21:613–624. </w:t>
      </w:r>
    </w:p>
    <w:p w14:paraId="036BA4C4" w14:textId="77777777" w:rsidR="0053269C" w:rsidRPr="00A9631E" w:rsidRDefault="0053269C" w:rsidP="007123C6">
      <w:pPr>
        <w:spacing w:line="240" w:lineRule="auto"/>
        <w:ind w:left="720" w:hanging="720"/>
      </w:pPr>
      <w:r w:rsidRPr="00A9631E">
        <w:t xml:space="preserve">Dorazio, R. M., and J. A. Royle. 2005. Estimating size and composition of biological communities by modeling the occurrence of species. Journal of the American Statistical Association 100:389–398. </w:t>
      </w:r>
    </w:p>
    <w:p w14:paraId="539C9705" w14:textId="77777777" w:rsidR="0053269C" w:rsidRPr="00A9631E" w:rsidRDefault="0053269C" w:rsidP="007123C6">
      <w:pPr>
        <w:spacing w:line="240" w:lineRule="auto"/>
        <w:ind w:left="720" w:hanging="720"/>
      </w:pPr>
      <w:r w:rsidRPr="00A9631E">
        <w:lastRenderedPageBreak/>
        <w:t xml:space="preserve">Dorazio, R. M., J. A. Royle, B. Söderström, and A. Glimskär. 2006. Estimating species richness and accumulation by modeling species occurrence and detectability. Ecology 9658:12–15. </w:t>
      </w:r>
    </w:p>
    <w:p w14:paraId="395A6DEA" w14:textId="77777777" w:rsidR="0053269C" w:rsidRPr="00A9631E" w:rsidRDefault="0053269C" w:rsidP="007123C6">
      <w:pPr>
        <w:spacing w:line="240" w:lineRule="auto"/>
        <w:ind w:left="720" w:hanging="720"/>
      </w:pPr>
      <w:r w:rsidRPr="00A9631E">
        <w:t>Doyon, F., D. Gagnon, and J.-F. Giroux. 2005. Effects of strip and single-tree selection cutting on birds and their habitat in a southwestern Quebec northern hardwood forest. Forest Ecology and Management 209:101–115.</w:t>
      </w:r>
    </w:p>
    <w:p w14:paraId="5D376E57" w14:textId="77777777" w:rsidR="0053269C" w:rsidRPr="00A9631E" w:rsidRDefault="0053269C" w:rsidP="007123C6">
      <w:pPr>
        <w:spacing w:line="240" w:lineRule="auto"/>
        <w:ind w:left="720" w:hanging="720"/>
      </w:pPr>
      <w:r w:rsidRPr="00A9631E">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A9631E" w:rsidRDefault="0053269C" w:rsidP="007123C6">
      <w:pPr>
        <w:spacing w:line="240" w:lineRule="auto"/>
        <w:ind w:left="720" w:hanging="720"/>
      </w:pPr>
      <w:r w:rsidRPr="00A9631E">
        <w:t xml:space="preserve">Drolet, B., and A. Desrochers. 1999. Effects of landscape structure on nesting songbird distribution in a harvested boreal forest. The Condor 101:699–704. </w:t>
      </w:r>
    </w:p>
    <w:p w14:paraId="7DB890A1" w14:textId="77777777" w:rsidR="0053269C" w:rsidRPr="00A9631E" w:rsidRDefault="0053269C" w:rsidP="007123C6">
      <w:pPr>
        <w:spacing w:line="240" w:lineRule="auto"/>
        <w:ind w:left="720" w:hanging="720"/>
      </w:pPr>
      <w:r w:rsidRPr="00A9631E">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A9631E" w:rsidRDefault="0053269C" w:rsidP="007123C6">
      <w:pPr>
        <w:spacing w:line="240" w:lineRule="auto"/>
        <w:ind w:left="720" w:hanging="720"/>
      </w:pPr>
      <w:r w:rsidRPr="00A9631E">
        <w:t>Duguay, J. P., P. B. Wood, and J. V Nichols. 2001. Songbird abundance and avian nest survival rates in forest fragmented by different silvicultural treatments. Conservation Biology 15:1405–1415.</w:t>
      </w:r>
    </w:p>
    <w:p w14:paraId="6201CF08" w14:textId="77777777" w:rsidR="0053269C" w:rsidRDefault="0053269C" w:rsidP="007123C6">
      <w:pPr>
        <w:spacing w:line="240" w:lineRule="auto"/>
        <w:ind w:left="720" w:hanging="720"/>
      </w:pPr>
      <w:r w:rsidRPr="00A9631E">
        <w:t>Faaborg, J., M. Brittingham, T. Donovan, and J. Blake. 1999. Habitat fragmentation in the temperate zone. NCASI Technical Bulletin.</w:t>
      </w:r>
    </w:p>
    <w:p w14:paraId="7A703E9E" w14:textId="77777777" w:rsidR="0053269C" w:rsidRPr="00A9631E" w:rsidRDefault="0053269C" w:rsidP="007123C6">
      <w:pPr>
        <w:spacing w:line="240" w:lineRule="auto"/>
        <w:ind w:left="720" w:hanging="720"/>
      </w:pPr>
      <w:r>
        <w:t>Fre</w:t>
      </w:r>
      <w:r w:rsidRPr="004C177C">
        <w:t xml:space="preserve">dericksen, T. S. 1998. Impacts of </w:t>
      </w:r>
      <w:r>
        <w:t>l</w:t>
      </w:r>
      <w:r w:rsidRPr="004C177C">
        <w:t xml:space="preserve">ogging and </w:t>
      </w:r>
      <w:r>
        <w:t>d</w:t>
      </w:r>
      <w:r w:rsidRPr="004C177C">
        <w:t xml:space="preserve">evelopment on Central Appalachian </w:t>
      </w:r>
      <w:r>
        <w:t>f</w:t>
      </w:r>
      <w:r w:rsidRPr="004C177C">
        <w:t>orests</w:t>
      </w:r>
      <w:r>
        <w:t xml:space="preserve">. </w:t>
      </w:r>
      <w:r w:rsidRPr="004C177C">
        <w:t>Natural Areas Journal 18:175–178.</w:t>
      </w:r>
    </w:p>
    <w:p w14:paraId="3F1F3600" w14:textId="77777777" w:rsidR="0053269C" w:rsidRPr="00A9631E" w:rsidRDefault="0053269C" w:rsidP="007123C6">
      <w:pPr>
        <w:spacing w:line="240" w:lineRule="auto"/>
        <w:ind w:left="720" w:hanging="720"/>
      </w:pPr>
      <w:r w:rsidRPr="00A9631E">
        <w:t xml:space="preserve">Gaston, K. J., T. M. Blackburn, and K. Klein Goldewijk. 2003. Habitat conversion and global avian biodiversity loss. Proceedings of the Royal Society B: Biological Sciences 270:1293–1300. </w:t>
      </w:r>
    </w:p>
    <w:p w14:paraId="2B67688E" w14:textId="77777777" w:rsidR="0053269C" w:rsidRPr="00A9631E" w:rsidRDefault="0053269C" w:rsidP="007123C6">
      <w:pPr>
        <w:spacing w:line="240" w:lineRule="auto"/>
        <w:ind w:left="720" w:hanging="720"/>
      </w:pPr>
      <w:r w:rsidRPr="00A9631E">
        <w:t xml:space="preserve">Gates, J. E., and L. W. Gysel. 1978. Avian nest dispersion and fledging success in field-forest ecotones. Ecology 59:871–883. </w:t>
      </w:r>
    </w:p>
    <w:p w14:paraId="3922DF29" w14:textId="77777777" w:rsidR="0053269C" w:rsidRPr="00A9631E" w:rsidRDefault="0053269C" w:rsidP="007123C6">
      <w:pPr>
        <w:widowControl w:val="0"/>
        <w:spacing w:line="240" w:lineRule="auto"/>
        <w:ind w:left="720" w:hanging="720"/>
      </w:pPr>
      <w:r w:rsidRPr="00A9631E">
        <w:t>Gelman, A., J. B. Carlin, H. S. Stern, and D. B. Rubin. 2014. Bayesian data analysis. Third edition. CRC Press, Boca Raton, Florida, USA.</w:t>
      </w:r>
    </w:p>
    <w:p w14:paraId="09D7FDFE" w14:textId="77777777" w:rsidR="0053269C" w:rsidRPr="00A9631E" w:rsidRDefault="0053269C" w:rsidP="007123C6">
      <w:pPr>
        <w:spacing w:line="240" w:lineRule="auto"/>
        <w:ind w:left="720" w:hanging="720"/>
      </w:pPr>
      <w:r w:rsidRPr="00A9631E">
        <w:t xml:space="preserve">Germaine, S. S., S. H. Vessey, and D. E. Capen. 1997. Effects of small forest openings on the breeding bird community in a Vermont hardwood forest. Condor 99:708–718. </w:t>
      </w:r>
    </w:p>
    <w:p w14:paraId="3E37A16F" w14:textId="77777777" w:rsidR="0053269C" w:rsidRPr="00A9631E" w:rsidRDefault="0053269C" w:rsidP="007123C6">
      <w:pPr>
        <w:spacing w:line="240" w:lineRule="auto"/>
        <w:ind w:left="720" w:hanging="720"/>
      </w:pPr>
      <w:r w:rsidRPr="00A9631E">
        <w:t xml:space="preserve">Hagan, J. M., P. S. Mckinley, A. L. Meehan, and S. L. Grove. 1997. Diversity and abundance of landbirds in a northeastern industrial forest. The Journal of Wildlife Management 61:718–735. </w:t>
      </w:r>
    </w:p>
    <w:p w14:paraId="773906F2" w14:textId="77777777" w:rsidR="0053269C" w:rsidRPr="00A9631E" w:rsidRDefault="0053269C" w:rsidP="007123C6">
      <w:pPr>
        <w:spacing w:line="240" w:lineRule="auto"/>
        <w:ind w:left="720" w:hanging="720"/>
      </w:pPr>
      <w:r w:rsidRPr="00A9631E">
        <w:t xml:space="preserve">Hagan, J. M., W. Matthew Vander Haegen, and P. S. Mckinley. 1996. The early development of forest fragmentation effects on birds. Conservation Biology 10:188–202. </w:t>
      </w:r>
    </w:p>
    <w:p w14:paraId="61CC7A22" w14:textId="77777777" w:rsidR="0053269C" w:rsidRPr="00A9631E" w:rsidRDefault="0053269C" w:rsidP="007123C6">
      <w:pPr>
        <w:spacing w:line="240" w:lineRule="auto"/>
        <w:ind w:left="720" w:hanging="720"/>
      </w:pPr>
      <w:r w:rsidRPr="00A9631E">
        <w:lastRenderedPageBreak/>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7C764CE1" w14:textId="77777777" w:rsidR="0053269C" w:rsidRPr="00A9631E" w:rsidRDefault="0053269C" w:rsidP="007123C6">
      <w:pPr>
        <w:spacing w:line="240" w:lineRule="auto"/>
        <w:ind w:left="720" w:hanging="720"/>
      </w:pPr>
      <w:r w:rsidRPr="00A9631E">
        <w:t xml:space="preserve">Hesselbarth, M. H. K. 2023. Package “landscapemetrics.” &lt; https://cran.r-project.org/web/packages/landscapemetrics/landscapemetrics.pdf&gt;. </w:t>
      </w:r>
    </w:p>
    <w:p w14:paraId="61704E78" w14:textId="77777777" w:rsidR="0053269C" w:rsidRPr="00A9631E" w:rsidRDefault="0053269C" w:rsidP="007123C6">
      <w:pPr>
        <w:spacing w:line="240" w:lineRule="auto"/>
        <w:ind w:left="720" w:hanging="720"/>
      </w:pPr>
      <w:r w:rsidRPr="00A9631E">
        <w:t>Holmes, S. B., D. G. Pitt, K. A. McIlwrick, and M. K. Hoepting. 2012. Response of bird communities to single-tree selection system harvesting in northern hardwoods: 10–12 years post-harvest. Forest Ecology and Management 271:132–139.</w:t>
      </w:r>
    </w:p>
    <w:p w14:paraId="2C7F3FD1" w14:textId="77777777" w:rsidR="0053269C" w:rsidRPr="00A9631E" w:rsidRDefault="0053269C" w:rsidP="007123C6">
      <w:pPr>
        <w:spacing w:line="240" w:lineRule="auto"/>
        <w:ind w:left="720" w:hanging="720"/>
      </w:pPr>
      <w:r w:rsidRPr="00A9631E">
        <w:t>Howell, C. A., S. C. Latta, T. M. Donovan, P. A. Porneluzi, G. R. Parks, and J. Faaborg. 2000. Landscape effects mediate breeding bird abundance in midwestern forests. Landscape Ecology 15:547–562.</w:t>
      </w:r>
    </w:p>
    <w:p w14:paraId="28BFEFD2" w14:textId="77777777" w:rsidR="0053269C" w:rsidRPr="00A9631E" w:rsidRDefault="0053269C" w:rsidP="007123C6">
      <w:pPr>
        <w:spacing w:line="240" w:lineRule="auto"/>
        <w:ind w:left="720" w:hanging="720"/>
      </w:pPr>
      <w:r w:rsidRPr="00A9631E">
        <w:t xml:space="preserve">Hunter, W. C., D. A. Buehler, R. A. Canterbury, J. L. Confer, and P. B. Hamel. 2001. Conservation of disturbance-dependent birds in eastern North America. Wildlife Society Bulletin 29:440–455. </w:t>
      </w:r>
    </w:p>
    <w:p w14:paraId="66601C49" w14:textId="77777777" w:rsidR="0053269C" w:rsidRPr="00A9631E" w:rsidRDefault="0053269C" w:rsidP="007123C6">
      <w:pPr>
        <w:spacing w:line="240" w:lineRule="auto"/>
        <w:ind w:left="720" w:hanging="720"/>
      </w:pPr>
      <w:r w:rsidRPr="00A9631E">
        <w:t xml:space="preserve">Jin, S., C. Homer, L. Yang, P. Danielson, J. Dewitz, C. Li, Z. Zhu, G. Xian, and D. Howard. 2019. Overall methodology design for the United States National Land Cover Database 2016 products. Remote Sensing 11:2971. </w:t>
      </w:r>
    </w:p>
    <w:p w14:paraId="102A03EC" w14:textId="77777777" w:rsidR="0053269C" w:rsidRPr="00A9631E" w:rsidRDefault="0053269C" w:rsidP="007123C6">
      <w:pPr>
        <w:spacing w:line="240" w:lineRule="auto"/>
        <w:ind w:left="720" w:hanging="720"/>
      </w:pPr>
      <w:r w:rsidRPr="00A9631E">
        <w:t xml:space="preserve">Jones, K. B., A. C. Neale, M. S. Nash, K. H. Riitters, J. D. Wickham, R. V. O’Neill, and R. D. Van Remortel. 2000. Landscape correlates of breeding bird richness across the United States mid-Atlantic region. Environmental Monitoring and Assessment 63:159–174. </w:t>
      </w:r>
    </w:p>
    <w:p w14:paraId="36E541B0" w14:textId="77777777" w:rsidR="0053269C" w:rsidRPr="00A9631E" w:rsidRDefault="0053269C" w:rsidP="007123C6">
      <w:pPr>
        <w:spacing w:line="240" w:lineRule="auto"/>
        <w:ind w:left="720" w:hanging="720"/>
      </w:pPr>
      <w:bookmarkStart w:id="157" w:name="_Hlk135183302"/>
      <w:r w:rsidRPr="00A9631E">
        <w:t>Kelley, J., S. Williamson, and T. R. Cooper. 2008. American woodcock conservation plan: a Summary of and recommendations for woodcock conservation in North America. U.S. Fish and Wildlife Publications Paper 430.</w:t>
      </w:r>
    </w:p>
    <w:bookmarkEnd w:id="157"/>
    <w:p w14:paraId="1415C552" w14:textId="77777777" w:rsidR="0053269C" w:rsidRPr="00A9631E" w:rsidRDefault="0053269C" w:rsidP="007123C6">
      <w:pPr>
        <w:spacing w:line="240" w:lineRule="auto"/>
        <w:ind w:left="720" w:hanging="720"/>
      </w:pPr>
      <w:r w:rsidRPr="00A9631E">
        <w:t>Kellner, K. F., R. B. Renken, J. J. Millspaugh, P. A. Porneluzi, A. J. Wolf, D. K. Fantz, R. A. Gitzen, J. Faaborg, S. R. Timm, S. Ehlers, M. L. Buchanan, J. M. Haslerig, A. D. George, and C. T. Rota. 2019. Effects of forest management on vertebrates: Synthesizing two decades of data from hardwood forests in Missouri, USA. Ecological Applications 29:e01993.</w:t>
      </w:r>
    </w:p>
    <w:p w14:paraId="223FA01A" w14:textId="77777777" w:rsidR="0053269C" w:rsidRPr="00A9631E" w:rsidRDefault="0053269C" w:rsidP="007123C6">
      <w:pPr>
        <w:spacing w:line="240" w:lineRule="auto"/>
        <w:ind w:left="720" w:hanging="720"/>
      </w:pPr>
      <w:r w:rsidRPr="00A9631E">
        <w:t xml:space="preserve">Kellner, K., and M. Meredith. 2021. Package “jagsUI.” &lt;http://mcmc-jags.sourceforge.net&gt;. </w:t>
      </w:r>
    </w:p>
    <w:p w14:paraId="7DEDB998" w14:textId="77777777" w:rsidR="0053269C" w:rsidRPr="00A9631E" w:rsidRDefault="0053269C" w:rsidP="007123C6">
      <w:pPr>
        <w:spacing w:line="240" w:lineRule="auto"/>
        <w:ind w:left="720" w:hanging="720"/>
      </w:pPr>
      <w:r w:rsidRPr="00A9631E">
        <w:t>Kéry, M., and J. A. Royle. 2008. Hierarchical Bayes estimation of species richness and occupancy in spatially replicated surveys. Journal of Applied Ecology 45:589–598.</w:t>
      </w:r>
    </w:p>
    <w:p w14:paraId="23F5E63F" w14:textId="77777777" w:rsidR="0053269C" w:rsidRPr="00A9631E" w:rsidRDefault="0053269C" w:rsidP="007123C6">
      <w:pPr>
        <w:spacing w:line="240" w:lineRule="auto"/>
        <w:ind w:left="720" w:hanging="720"/>
      </w:pPr>
      <w:r w:rsidRPr="00A9631E">
        <w:t>Kéry, M., and J. A. Royle. 2016. Applied hierarchical modeling in ecology. Academic Press, Boston, Massachusetts, USA.</w:t>
      </w:r>
    </w:p>
    <w:p w14:paraId="2B8EB343" w14:textId="77777777" w:rsidR="0053269C" w:rsidRPr="00A9631E" w:rsidRDefault="0053269C" w:rsidP="007123C6">
      <w:pPr>
        <w:widowControl w:val="0"/>
        <w:spacing w:line="240" w:lineRule="auto"/>
        <w:ind w:left="720" w:hanging="720"/>
      </w:pPr>
      <w:r w:rsidRPr="00A9631E">
        <w:t xml:space="preserve">Keyser, P. D., and W. M. Ford. 2005. Ten years of research on the MeadWestvaco Wildlife and Ecosystem Research Forest. U.S. Department of Agriculture Forest Service General </w:t>
      </w:r>
      <w:r w:rsidRPr="00A9631E">
        <w:lastRenderedPageBreak/>
        <w:t>Technical Report NE-330, Northeastern Research Station, Newtown Square, Pennsylvania, USA.</w:t>
      </w:r>
    </w:p>
    <w:p w14:paraId="1C7FE9E8" w14:textId="77777777" w:rsidR="0053269C" w:rsidRDefault="0053269C" w:rsidP="007123C6">
      <w:pPr>
        <w:spacing w:line="240" w:lineRule="auto"/>
        <w:ind w:left="720" w:hanging="720"/>
      </w:pPr>
      <w:r w:rsidRPr="00A9631E">
        <w:t xml:space="preserve">King, D. I., and R. M. Degraaf. 2000. Bird species diversity and nesting success in mature, clearcut and shelterwood forest in northern New Hampshire, USA. Forest Ecology and Management 129:227–235. </w:t>
      </w:r>
    </w:p>
    <w:p w14:paraId="723D3794" w14:textId="77777777" w:rsidR="0053269C" w:rsidRPr="00A9631E" w:rsidRDefault="0053269C" w:rsidP="007123C6">
      <w:pPr>
        <w:spacing w:line="240" w:lineRule="auto"/>
        <w:ind w:left="720" w:hanging="720"/>
      </w:pPr>
      <w:r w:rsidRPr="00706BB2">
        <w:t>King, D. I., and S. Schlossberg. 2014. Synthesis of the conservation value of the early-successional stage in forests of eastern North America. Forest Ecology and Management 324:186–195.</w:t>
      </w:r>
    </w:p>
    <w:p w14:paraId="318A21DA" w14:textId="77777777" w:rsidR="0053269C" w:rsidRPr="00A9631E" w:rsidRDefault="0053269C" w:rsidP="007123C6">
      <w:pPr>
        <w:spacing w:line="240" w:lineRule="auto"/>
        <w:ind w:left="720" w:hanging="720"/>
      </w:pPr>
      <w:r w:rsidRPr="00A9631E">
        <w:t>Kuuluvainen, T., A. Pentinnen, K. Leinonen, and M. Nygren. 1996. Statistical opportunities for comparing stand structural heterogeneity in managed and primeval forests: An example from boreal spruce forest in southern Finland. Silva Fennica 30:315–3328.</w:t>
      </w:r>
    </w:p>
    <w:p w14:paraId="1B41700E" w14:textId="77777777" w:rsidR="0053269C" w:rsidRDefault="0053269C" w:rsidP="007123C6">
      <w:pPr>
        <w:spacing w:line="240" w:lineRule="auto"/>
        <w:ind w:left="720" w:hanging="720"/>
      </w:pPr>
      <w:r w:rsidRPr="00A9631E">
        <w:t>Litvaitis, J. A. 1993. Response of early successional vertebrates to historic changes in land use. Conservation Biology 7:866–873.</w:t>
      </w:r>
    </w:p>
    <w:p w14:paraId="387483FB" w14:textId="77777777" w:rsidR="0053269C" w:rsidRPr="00A9631E" w:rsidRDefault="0053269C" w:rsidP="007123C6">
      <w:pPr>
        <w:spacing w:line="240" w:lineRule="auto"/>
        <w:ind w:left="720" w:hanging="720"/>
      </w:pPr>
      <w:r w:rsidRPr="002D5A69">
        <w:t xml:space="preserve">Litvaitis, J. A., J. L. Larkin, D. J. McNeil, D. Keirstead, and B. Costanzo. 2021. Addressing the </w:t>
      </w:r>
      <w:r>
        <w:t>e</w:t>
      </w:r>
      <w:r w:rsidRPr="002D5A69">
        <w:t>arly-</w:t>
      </w:r>
      <w:r>
        <w:t>s</w:t>
      </w:r>
      <w:r w:rsidRPr="002D5A69">
        <w:t xml:space="preserve">uccessional </w:t>
      </w:r>
      <w:r>
        <w:t>h</w:t>
      </w:r>
      <w:r w:rsidRPr="002D5A69">
        <w:t xml:space="preserve">abitat </w:t>
      </w:r>
      <w:r>
        <w:t>n</w:t>
      </w:r>
      <w:r w:rsidRPr="002D5A69">
        <w:t xml:space="preserve">eeds of </w:t>
      </w:r>
      <w:r>
        <w:t>a</w:t>
      </w:r>
      <w:r w:rsidRPr="002D5A69">
        <w:t>t-</w:t>
      </w:r>
      <w:r>
        <w:t>r</w:t>
      </w:r>
      <w:r w:rsidRPr="002D5A69">
        <w:t xml:space="preserve">isk </w:t>
      </w:r>
      <w:r>
        <w:t>s</w:t>
      </w:r>
      <w:r w:rsidRPr="002D5A69">
        <w:t xml:space="preserve">pecies on </w:t>
      </w:r>
      <w:r>
        <w:t>p</w:t>
      </w:r>
      <w:r w:rsidRPr="002D5A69">
        <w:t xml:space="preserve">rivately </w:t>
      </w:r>
      <w:r>
        <w:t>o</w:t>
      </w:r>
      <w:r w:rsidRPr="002D5A69">
        <w:t xml:space="preserve">wned </w:t>
      </w:r>
      <w:r>
        <w:t>l</w:t>
      </w:r>
      <w:r w:rsidRPr="002D5A69">
        <w:t xml:space="preserve">ands in the </w:t>
      </w:r>
      <w:r>
        <w:t>e</w:t>
      </w:r>
      <w:r w:rsidRPr="002D5A69">
        <w:t>astern United States. Land 10:1116.</w:t>
      </w:r>
    </w:p>
    <w:p w14:paraId="68F8052E" w14:textId="77777777" w:rsidR="0053269C" w:rsidRDefault="0053269C" w:rsidP="007123C6">
      <w:pPr>
        <w:spacing w:line="240" w:lineRule="auto"/>
        <w:ind w:left="720" w:hanging="720"/>
      </w:pPr>
      <w:r w:rsidRPr="00A9631E">
        <w:t>Loehle, C., T. B. Wigley, S. Rutzmoser, J. A. Gerwin, P. D. Keyser, R. A. Lancia, C. J. Reynolds, R. E. Thill, R. Weih, D. White, and P. B. Wood. 2005. Managed forest landscape structure and avian species richness in the southeastern US. Forest Ecology and Management 214:279–293.</w:t>
      </w:r>
    </w:p>
    <w:p w14:paraId="0DEB9D1E" w14:textId="77777777" w:rsidR="0053269C" w:rsidRPr="00A9631E" w:rsidRDefault="0053269C" w:rsidP="007123C6">
      <w:pPr>
        <w:spacing w:line="240" w:lineRule="auto"/>
        <w:ind w:left="720" w:hanging="720"/>
      </w:pPr>
      <w:r w:rsidRPr="004C177C">
        <w:t>Luppold, W., and D. Alderman. 2007. Influence of species on site selection and timber removal: A case study for West Virginia. Northern Journal of Applied Forestry 24:146–148.</w:t>
      </w:r>
    </w:p>
    <w:p w14:paraId="22F72E7D" w14:textId="77777777" w:rsidR="0053269C" w:rsidRPr="00A9631E" w:rsidRDefault="0053269C" w:rsidP="007123C6">
      <w:pPr>
        <w:widowControl w:val="0"/>
        <w:spacing w:line="240" w:lineRule="auto"/>
        <w:ind w:left="720" w:hanging="720"/>
      </w:pPr>
      <w:r w:rsidRPr="00A9631E">
        <w:t>Madarish, D. M., Rodrigue, J. L., and M. B. Adams. 2002. Vascular flora and macroscopic fauna on the Fernow Experimental Forest. General Technical Report NE-291. USDA Forest Service Northeast Research Station, Newtown Square, Pennsylvania, USA.</w:t>
      </w:r>
    </w:p>
    <w:p w14:paraId="7FBF39CA" w14:textId="77777777" w:rsidR="0053269C" w:rsidRPr="00A9631E" w:rsidRDefault="0053269C" w:rsidP="007123C6">
      <w:pPr>
        <w:spacing w:line="240" w:lineRule="auto"/>
        <w:ind w:left="720" w:hanging="720"/>
      </w:pPr>
      <w:r w:rsidRPr="00A9631E">
        <w:t xml:space="preserve">McCay, D. H., M. D. Abrams, and T. E. DeMeo. 1997. Gradient analysis of secondary forests of eastern west virginia. Journal of the Torrey Botanical Society 124:160–173. </w:t>
      </w:r>
    </w:p>
    <w:p w14:paraId="6618E60E" w14:textId="77777777" w:rsidR="0053269C" w:rsidRPr="00A9631E" w:rsidRDefault="0053269C" w:rsidP="007123C6">
      <w:pPr>
        <w:spacing w:line="240" w:lineRule="auto"/>
        <w:ind w:left="720" w:hanging="720"/>
      </w:pPr>
      <w:r w:rsidRPr="00A9631E">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A9631E" w:rsidRDefault="0053269C" w:rsidP="007123C6">
      <w:pPr>
        <w:spacing w:line="240" w:lineRule="auto"/>
        <w:ind w:left="720" w:hanging="720"/>
      </w:pPr>
      <w:r w:rsidRPr="00A9631E">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Default="0053269C" w:rsidP="007123C6">
      <w:pPr>
        <w:spacing w:line="240" w:lineRule="auto"/>
        <w:ind w:left="720" w:hanging="720"/>
      </w:pPr>
      <w:r w:rsidRPr="00A9631E">
        <w:t>Meier, A. J., S. P. Bratton, and D. C. Duffy. 1995. Possible ecological mechanisms for loss of vernal-herb diversity in logged eastern deciduous forests. Ecological Applications 5:935–946.</w:t>
      </w:r>
    </w:p>
    <w:p w14:paraId="50A9E2DD" w14:textId="77777777" w:rsidR="0053269C" w:rsidRDefault="0053269C" w:rsidP="007123C6">
      <w:pPr>
        <w:spacing w:line="240" w:lineRule="auto"/>
        <w:ind w:left="720" w:hanging="720"/>
      </w:pPr>
      <w:r w:rsidRPr="004C177C">
        <w:lastRenderedPageBreak/>
        <w:t>Miller, B. F., T. A. Campbell, B. R. Laseter, W. M. Ford, and K. V Miller. 2009. White-tailed deer herbivory and timber harvesting rates: Implications for regeneration success. Forest Ecology and Management 258:1067–1072.</w:t>
      </w:r>
    </w:p>
    <w:p w14:paraId="20710A42" w14:textId="77777777" w:rsidR="0053269C" w:rsidRPr="00A9631E" w:rsidRDefault="0053269C" w:rsidP="007123C6">
      <w:pPr>
        <w:spacing w:line="240" w:lineRule="auto"/>
        <w:ind w:left="720" w:hanging="720"/>
      </w:pPr>
      <w:r>
        <w:t xml:space="preserve">Miller, G. W. 2014. </w:t>
      </w:r>
      <w:r w:rsidRPr="00A227B5">
        <w:t xml:space="preserve">The Monongahela </w:t>
      </w:r>
      <w:r>
        <w:t>c</w:t>
      </w:r>
      <w:r w:rsidRPr="00A227B5">
        <w:t xml:space="preserve">learcutting </w:t>
      </w:r>
      <w:r>
        <w:t>c</w:t>
      </w:r>
      <w:r w:rsidRPr="00A227B5">
        <w:t xml:space="preserve">ontroversy: Scientists and </w:t>
      </w:r>
      <w:r>
        <w:t>l</w:t>
      </w:r>
      <w:r w:rsidRPr="00A227B5">
        <w:t xml:space="preserve">and </w:t>
      </w:r>
      <w:r>
        <w:t>m</w:t>
      </w:r>
      <w:r w:rsidRPr="00A227B5">
        <w:t xml:space="preserve">anagers </w:t>
      </w:r>
      <w:r>
        <w:t>d</w:t>
      </w:r>
      <w:r w:rsidRPr="00A227B5">
        <w:t xml:space="preserve">evelop an </w:t>
      </w:r>
      <w:r>
        <w:t>a</w:t>
      </w:r>
      <w:r w:rsidRPr="00A227B5">
        <w:t xml:space="preserve">lternative </w:t>
      </w:r>
      <w:r>
        <w:t>p</w:t>
      </w:r>
      <w:r w:rsidRPr="00A227B5">
        <w:t xml:space="preserve">ractice on the Fernow Experimental Forest. </w:t>
      </w:r>
      <w:r>
        <w:t>Pages 173</w:t>
      </w:r>
      <w:r w:rsidRPr="00A9631E">
        <w:t>–</w:t>
      </w:r>
      <w:r>
        <w:t>199 in</w:t>
      </w:r>
      <w:r w:rsidRPr="00A227B5">
        <w:t xml:space="preserve"> USDA Forest Service Experimental Forests and Ranges. Springer, New York, </w:t>
      </w:r>
      <w:r>
        <w:t>New York, USA</w:t>
      </w:r>
      <w:r w:rsidRPr="00A227B5">
        <w:t>.</w:t>
      </w:r>
    </w:p>
    <w:p w14:paraId="2BA354E1" w14:textId="77777777" w:rsidR="0053269C" w:rsidRPr="00A9631E" w:rsidRDefault="0053269C" w:rsidP="007123C6">
      <w:pPr>
        <w:widowControl w:val="0"/>
        <w:spacing w:line="240" w:lineRule="auto"/>
        <w:ind w:left="720" w:hanging="720"/>
      </w:pPr>
      <w:r w:rsidRPr="00A9631E">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A9631E" w:rsidRDefault="0053269C" w:rsidP="007123C6">
      <w:pPr>
        <w:spacing w:line="240" w:lineRule="auto"/>
        <w:ind w:left="720" w:hanging="720"/>
      </w:pPr>
      <w:r w:rsidRPr="00A9631E">
        <w:t>Mitchell, M. S., M. J. Reynolds-Hogland, M. L. Smith, P. B. Wood, J. A. Beebe, P. D. Keyser, C. Loehle, C. J. Reynolds, P. Van Deusen, and D. White. 2008. Projected long-term response of Southeastern birds to forest management. Forest Ecology and Management 256:1884–1896.</w:t>
      </w:r>
    </w:p>
    <w:p w14:paraId="649EB0EF" w14:textId="77777777" w:rsidR="0053269C" w:rsidRDefault="0053269C" w:rsidP="007123C6">
      <w:pPr>
        <w:spacing w:line="240" w:lineRule="auto"/>
        <w:ind w:left="720" w:hanging="720"/>
      </w:pPr>
      <w:r w:rsidRPr="00A9631E">
        <w:t xml:space="preserve">Moorman, C. E., and D. C. Guynn, Jr. 2015. Effects of group-selection opening size on breeding bird habitat use in bottomland forest. Ecological Applications 11:1680–1691. </w:t>
      </w:r>
    </w:p>
    <w:p w14:paraId="36F6A514" w14:textId="77777777" w:rsidR="0053269C" w:rsidRPr="00A9631E" w:rsidRDefault="0053269C" w:rsidP="007123C6">
      <w:pPr>
        <w:spacing w:line="240" w:lineRule="auto"/>
        <w:ind w:left="720" w:hanging="720"/>
      </w:pPr>
      <w:r w:rsidRPr="004C177C">
        <w:t>Nareff, G. E., P. B. Wood, D. J. Brown, T. Fearer, J. L. Larkin, and W. M. Ford. 2019. Cerulean Warbler (</w:t>
      </w:r>
      <w:r w:rsidRPr="004C177C">
        <w:rPr>
          <w:i/>
          <w:iCs/>
        </w:rPr>
        <w:t>Setophaga cerulea</w:t>
      </w:r>
      <w:r w:rsidRPr="004C177C">
        <w:t>) response to operational silviculture in the central Appalachian region. Forest Ecology and Management 448:409–423.</w:t>
      </w:r>
    </w:p>
    <w:p w14:paraId="2F27CB74" w14:textId="77777777" w:rsidR="0053269C" w:rsidRPr="00A9631E" w:rsidRDefault="0053269C" w:rsidP="007123C6">
      <w:pPr>
        <w:spacing w:line="240" w:lineRule="auto"/>
        <w:ind w:left="720" w:hanging="720"/>
      </w:pPr>
      <w:r w:rsidRPr="00A9631E">
        <w:t>Nichols, J. V. 1996. Effects of two-age timber management and clearcutting on songbird density and reproductive success. M.S. Thesis, West Virginia University, Morgantown, West Virginia, USA.</w:t>
      </w:r>
    </w:p>
    <w:p w14:paraId="24B4FD28" w14:textId="77777777" w:rsidR="0053269C" w:rsidRPr="00A9631E" w:rsidRDefault="0053269C" w:rsidP="007123C6">
      <w:pPr>
        <w:spacing w:line="240" w:lineRule="auto"/>
        <w:ind w:left="720" w:hanging="720"/>
      </w:pPr>
      <w:r w:rsidRPr="00A9631E">
        <w:t>Oliver, C. D., and B. C. Larson. 1996. Forest stand dynamics. John Wiley and Sons, New York, USA.</w:t>
      </w:r>
    </w:p>
    <w:p w14:paraId="4E609D1B" w14:textId="77777777" w:rsidR="0053269C" w:rsidRPr="00A9631E" w:rsidRDefault="0053269C" w:rsidP="007123C6">
      <w:pPr>
        <w:spacing w:line="240" w:lineRule="auto"/>
        <w:ind w:left="720" w:hanging="720"/>
      </w:pPr>
      <w:r w:rsidRPr="00A9631E">
        <w:t xml:space="preserve">Parody, J. M., F. J. Cuthbert, and E. H. Decker. 2001. The effect of 50 years of landscape change on species richness and community composition. Global Ecology and Biogeography 10:305–313. </w:t>
      </w:r>
    </w:p>
    <w:p w14:paraId="6B77E9C6" w14:textId="77777777" w:rsidR="0053269C" w:rsidRPr="00A9631E" w:rsidRDefault="0053269C" w:rsidP="007123C6">
      <w:pPr>
        <w:spacing w:line="240" w:lineRule="auto"/>
        <w:ind w:left="720" w:hanging="720"/>
      </w:pPr>
      <w:r w:rsidRPr="00A9631E">
        <w:t xml:space="preserve">Perry, R. W., J. M. A. Jenkins, R. E. Thill, and F. R. Thompson. 2018. Long-term effects of different forest regeneration methods on mature forest birds. Forest Ecology and Management 408:183–194. </w:t>
      </w:r>
    </w:p>
    <w:p w14:paraId="72505061" w14:textId="77777777" w:rsidR="0053269C" w:rsidRPr="00A9631E" w:rsidRDefault="0053269C" w:rsidP="007123C6">
      <w:pPr>
        <w:spacing w:line="240" w:lineRule="auto"/>
        <w:ind w:left="720" w:hanging="720"/>
      </w:pPr>
      <w:r w:rsidRPr="00A9631E">
        <w:t xml:space="preserve">Petit, L. J., D. R. Petit, and T. E. Martin. 1995. Landscape-level management of migratory birds: looking past the trees to see the forest. Wildlife Society Bulletin 2:420–429. </w:t>
      </w:r>
    </w:p>
    <w:p w14:paraId="0E289865" w14:textId="77777777" w:rsidR="0053269C" w:rsidRPr="00A9631E" w:rsidRDefault="0053269C" w:rsidP="007123C6">
      <w:pPr>
        <w:widowControl w:val="0"/>
        <w:spacing w:line="240" w:lineRule="auto"/>
        <w:ind w:left="720" w:hanging="720"/>
      </w:pPr>
      <w:r w:rsidRPr="00A9631E">
        <w:t xml:space="preserve">Plummer, M. 2003. JAGS: A program for analysis of Bayesian graphical models using Gibbs sampling. In K Hornik, F Leisch, A Zeileis (eds.). Proceedings of the 3rd International </w:t>
      </w:r>
      <w:r w:rsidRPr="00A9631E">
        <w:lastRenderedPageBreak/>
        <w:t>Workshop on Distributed Statistical Computing (DSC 2003). Vienna, Austria.</w:t>
      </w:r>
    </w:p>
    <w:p w14:paraId="466B179C" w14:textId="77777777" w:rsidR="0053269C" w:rsidRPr="00A9631E" w:rsidRDefault="0053269C" w:rsidP="007123C6">
      <w:pPr>
        <w:widowControl w:val="0"/>
        <w:spacing w:line="240" w:lineRule="auto"/>
        <w:ind w:left="720" w:hanging="720"/>
      </w:pPr>
      <w:r w:rsidRPr="00A9631E">
        <w:t>R Core Team. 2022. R: A language and environment for statistical computing. R Foundation for Statistical Computing, Vienna, Austria. https://www.R-project.org/.</w:t>
      </w:r>
    </w:p>
    <w:p w14:paraId="15758900" w14:textId="620C46E5" w:rsidR="0053269C" w:rsidRPr="00A9631E" w:rsidRDefault="0053269C" w:rsidP="007123C6">
      <w:pPr>
        <w:spacing w:line="240" w:lineRule="auto"/>
        <w:ind w:left="720" w:hanging="720"/>
      </w:pPr>
      <w:r w:rsidRPr="00A9631E">
        <w:t xml:space="preserve">Ralph, C.J., S. Droege, J.R. Sauer. 1993. Managing and monitoring birds using point counts: standards and applications. General Technical Report PSW-GTR-149. </w:t>
      </w:r>
      <w:r w:rsidR="007471C5">
        <w:t>USDA</w:t>
      </w:r>
      <w:r w:rsidRPr="00A9631E">
        <w:t xml:space="preserve"> Forest Service, Albany, California, USA.</w:t>
      </w:r>
    </w:p>
    <w:p w14:paraId="591589DC" w14:textId="77777777" w:rsidR="0053269C" w:rsidRPr="00A9631E" w:rsidRDefault="0053269C" w:rsidP="007123C6">
      <w:pPr>
        <w:spacing w:line="240" w:lineRule="auto"/>
        <w:ind w:left="720" w:hanging="720"/>
      </w:pPr>
      <w:r w:rsidRPr="00A9631E">
        <w:t xml:space="preserve">Robbins, C. S., J. R. Sauer, R. S. Greenberg, and S. Droege. 1989. Population declines in North American birds that migrate to the neotropics. Proceedings of the National Academy of Sciences 86:7658–7662. </w:t>
      </w:r>
    </w:p>
    <w:p w14:paraId="2A5693FD" w14:textId="77777777" w:rsidR="0053269C" w:rsidRPr="00A9631E" w:rsidRDefault="0053269C" w:rsidP="007123C6">
      <w:pPr>
        <w:spacing w:line="240" w:lineRule="auto"/>
        <w:ind w:left="720" w:hanging="720"/>
      </w:pPr>
      <w:r w:rsidRPr="00A9631E">
        <w:t xml:space="preserve">Robinson, S. K., F. R. Thompson, T. M. Donovan, D. R. Whitehead, and J. Faaborg. 1995. Regional forest fragmentation and the nesting success of migratory birds. Science 267:1987–1990. </w:t>
      </w:r>
    </w:p>
    <w:p w14:paraId="56782D4C" w14:textId="77777777" w:rsidR="0053269C" w:rsidRPr="00A9631E" w:rsidRDefault="0053269C" w:rsidP="007123C6">
      <w:pPr>
        <w:spacing w:line="240" w:lineRule="auto"/>
        <w:ind w:left="720" w:hanging="720"/>
      </w:pPr>
      <w:r w:rsidRPr="00A9631E">
        <w:t xml:space="preserve">Robinson, W. D., and S. K. Robinson. 1999. Effects of selective logging on forest bird populations in a fragmented landscape. Conservation Biology 13:58–66. </w:t>
      </w:r>
    </w:p>
    <w:p w14:paraId="5B6E9506" w14:textId="77777777" w:rsidR="0053269C" w:rsidRPr="00A9631E" w:rsidRDefault="0053269C" w:rsidP="007123C6">
      <w:pPr>
        <w:spacing w:line="240" w:lineRule="auto"/>
        <w:ind w:left="720" w:hanging="720"/>
      </w:pPr>
      <w:r w:rsidRPr="00A9631E">
        <w:t xml:space="preserve">Rodewald, A. D., and R. H. Yahner. 2001. Influence of landscape composition on avian community structure and associated mechanisms. Ecology 82:3493–3504. </w:t>
      </w:r>
    </w:p>
    <w:p w14:paraId="3C57EDE8" w14:textId="77777777" w:rsidR="0053269C" w:rsidRPr="00A9631E" w:rsidRDefault="0053269C" w:rsidP="007123C6">
      <w:pPr>
        <w:spacing w:line="240" w:lineRule="auto"/>
        <w:ind w:left="720" w:hanging="720"/>
      </w:pPr>
      <w:r w:rsidRPr="00A9631E">
        <w:t xml:space="preserve">Rosenberg, K. V, A. M. Dokter, P. J. Blancher, J. R. Sauer, A. C. Smith, P. A. Smith, J. C. Stanton, A. Panjabi, L. Helft, M. Parr, and P. P. Marra. 2019. Decline of the North American avifauna. Science 366:120–124. </w:t>
      </w:r>
    </w:p>
    <w:p w14:paraId="144EB83F" w14:textId="77777777" w:rsidR="0053269C" w:rsidRPr="00A9631E" w:rsidRDefault="0053269C" w:rsidP="007123C6">
      <w:pPr>
        <w:spacing w:line="240" w:lineRule="auto"/>
        <w:ind w:left="720" w:hanging="720"/>
      </w:pPr>
      <w:r w:rsidRPr="00A9631E">
        <w:t xml:space="preserve">Royle, J. A. 2004. N-mixture models for estimating population size from spatially replicated counts. Biometrics 60:108–115. </w:t>
      </w:r>
    </w:p>
    <w:p w14:paraId="2AFF0FFF" w14:textId="77777777" w:rsidR="0053269C" w:rsidRPr="00A9631E" w:rsidRDefault="0053269C" w:rsidP="007123C6">
      <w:pPr>
        <w:spacing w:line="240" w:lineRule="auto"/>
        <w:ind w:left="720" w:hanging="720"/>
      </w:pPr>
      <w:r w:rsidRPr="00A9631E">
        <w:t xml:space="preserve">Sallabanks, R., E. B. Arnett, and J. M. Marzluff. 2000. An evaluation of research on the effects of timber harvest on bird populations. Wildlife Society Bulletin 28:1144–1155. </w:t>
      </w:r>
    </w:p>
    <w:p w14:paraId="16156B94" w14:textId="77777777" w:rsidR="0053269C" w:rsidRPr="00A9631E" w:rsidRDefault="0053269C" w:rsidP="007123C6">
      <w:pPr>
        <w:spacing w:line="240" w:lineRule="auto"/>
        <w:ind w:left="720" w:hanging="720"/>
      </w:pPr>
      <w:r w:rsidRPr="00A9631E">
        <w:t>Sauer, J. R., W. A. Link, and J. E. Hines. 2020. The North American breeding bird survey, analysis results 1966–2019. US Geological Survey data release 10: P96A7675.</w:t>
      </w:r>
    </w:p>
    <w:p w14:paraId="4ECCBA3F" w14:textId="77777777" w:rsidR="0053269C" w:rsidRPr="00A9631E" w:rsidRDefault="0053269C" w:rsidP="007123C6">
      <w:pPr>
        <w:spacing w:line="240" w:lineRule="auto"/>
        <w:ind w:left="720" w:hanging="720"/>
      </w:pPr>
      <w:r w:rsidRPr="00A9631E">
        <w:t xml:space="preserve">Schulte, L. A., D. J. Mladenoff, T. R. Crow, L. C. Merrick, and D. T. Cleland. 2007. Homogenization of northern U.S. Great Lakes forests due to land use. Landscape Ecology 22:1089–1103. </w:t>
      </w:r>
    </w:p>
    <w:p w14:paraId="1F11E68B" w14:textId="77777777" w:rsidR="0053269C" w:rsidRDefault="0053269C" w:rsidP="007123C6">
      <w:pPr>
        <w:spacing w:line="240" w:lineRule="auto"/>
        <w:ind w:left="720" w:hanging="720"/>
      </w:pPr>
      <w:r w:rsidRPr="00A9631E">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A9631E" w:rsidRDefault="0053269C" w:rsidP="007123C6">
      <w:pPr>
        <w:spacing w:line="240" w:lineRule="auto"/>
        <w:ind w:left="720" w:hanging="720"/>
      </w:pPr>
      <w:r w:rsidRPr="004C177C">
        <w:lastRenderedPageBreak/>
        <w:t xml:space="preserve">Spaulding, H. L., and L. K. Rieske. 2010. The aftermath of an invasion: Structure and composition of Central Appalachian hemlock forests following establishment of the hemlock woolly adelgid, </w:t>
      </w:r>
      <w:r w:rsidRPr="004C177C">
        <w:rPr>
          <w:i/>
          <w:iCs/>
        </w:rPr>
        <w:t>Adelges tsugae</w:t>
      </w:r>
      <w:r w:rsidRPr="004C177C">
        <w:t>. Biological Invasions 12:3135–3143.</w:t>
      </w:r>
    </w:p>
    <w:p w14:paraId="299E5C97" w14:textId="77777777" w:rsidR="0053269C" w:rsidRPr="00A9631E" w:rsidRDefault="0053269C" w:rsidP="007123C6">
      <w:pPr>
        <w:spacing w:line="240" w:lineRule="auto"/>
        <w:ind w:left="720" w:hanging="720"/>
      </w:pPr>
      <w:r w:rsidRPr="00A9631E">
        <w:t xml:space="preserve">Spies, T. A., W. J. Ripple, and G. A. Bradshaw. 1994. Dynamics and pattern of a managed coniferous forest landscape in Oregon. Ecological Applications 4:555–568. </w:t>
      </w:r>
    </w:p>
    <w:p w14:paraId="3B52E5CC" w14:textId="77777777" w:rsidR="0053269C" w:rsidRPr="00A9631E" w:rsidRDefault="0053269C" w:rsidP="007123C6">
      <w:pPr>
        <w:widowControl w:val="0"/>
        <w:spacing w:line="240" w:lineRule="auto"/>
        <w:ind w:left="720" w:hanging="720"/>
      </w:pPr>
      <w:r w:rsidRPr="00A9631E">
        <w:t>Stephenson, S. L. 1993. Upland forests of West Virginia. McClain Printing Co, Parsons, West Virginia, USA.</w:t>
      </w:r>
    </w:p>
    <w:p w14:paraId="76468DE3" w14:textId="77777777" w:rsidR="0053269C" w:rsidRPr="00A9631E" w:rsidRDefault="0053269C" w:rsidP="007123C6">
      <w:pPr>
        <w:spacing w:line="240" w:lineRule="auto"/>
        <w:ind w:left="720" w:hanging="720"/>
      </w:pPr>
      <w:r w:rsidRPr="00A9631E">
        <w:t xml:space="preserve">Stoleson, S. H. 2013. Condition varies with habitat choice in postbreeding forest birds. The Auk 130:417–428. </w:t>
      </w:r>
    </w:p>
    <w:p w14:paraId="0BBE21F2" w14:textId="77777777" w:rsidR="0053269C" w:rsidRDefault="0053269C" w:rsidP="007123C6">
      <w:pPr>
        <w:spacing w:line="240" w:lineRule="auto"/>
        <w:ind w:left="720" w:hanging="720"/>
      </w:pPr>
      <w:r w:rsidRPr="00A9631E">
        <w:t>Strausbaugh, P.D., and Core, E.L., 1977. Flora of West Virginia. Seneca Books, Grantsville, West Virginia, USA.</w:t>
      </w:r>
    </w:p>
    <w:p w14:paraId="18290AB9" w14:textId="77777777" w:rsidR="0053269C" w:rsidRPr="00A9631E" w:rsidRDefault="0053269C" w:rsidP="007123C6">
      <w:pPr>
        <w:spacing w:line="240" w:lineRule="auto"/>
        <w:ind w:left="720" w:hanging="720"/>
      </w:pPr>
      <w:r w:rsidRPr="004C177C">
        <w:t>Thomas-Van Gundy, M., and R. Morin. 2021. Change in Montane Forests of East-central West Virginia over 250 years. Forest Ecology and Management 479:118604.</w:t>
      </w:r>
    </w:p>
    <w:p w14:paraId="798D0B75" w14:textId="77777777" w:rsidR="0053269C" w:rsidRPr="00A9631E" w:rsidRDefault="0053269C" w:rsidP="007123C6">
      <w:pPr>
        <w:spacing w:line="240" w:lineRule="auto"/>
        <w:ind w:left="720" w:hanging="720"/>
      </w:pPr>
      <w:r w:rsidRPr="00A9631E">
        <w:t xml:space="preserve">Thompson, F. R., W. D. Dijak, T. G. Kulowiec, and D. A. Hamilton. 1992. Breeding bird populations in Missouri Ozark forests with and without clearcutting. The Journal of Wildlife Management 56:23–30. </w:t>
      </w:r>
    </w:p>
    <w:p w14:paraId="32FD86CF" w14:textId="77777777" w:rsidR="0053269C" w:rsidRDefault="0053269C" w:rsidP="007123C6">
      <w:pPr>
        <w:spacing w:line="240" w:lineRule="auto"/>
        <w:ind w:left="720" w:hanging="720"/>
      </w:pPr>
      <w:r w:rsidRPr="00A9631E">
        <w:t>Trani, M. K., R. T. Brooks, T. L. Schmidt, V. A. Rudis, and C. M. Gabbard. 2001. Patterns and trends of early successional forests in the Eastern United States. Wildlife Society Bulletin 29:413–424.</w:t>
      </w:r>
    </w:p>
    <w:p w14:paraId="2D5D1021" w14:textId="77777777" w:rsidR="00F00056" w:rsidRPr="00C213BD" w:rsidRDefault="00F00056" w:rsidP="007123C6">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http://www.fws.gov/birds/management/managed-species/birds-of-conservation-concern.php</w:t>
      </w:r>
      <w:r>
        <w:t>&gt;</w:t>
      </w:r>
    </w:p>
    <w:p w14:paraId="66409A67" w14:textId="77777777" w:rsidR="00F00056" w:rsidRDefault="00F00056" w:rsidP="007123C6">
      <w:pPr>
        <w:spacing w:line="240" w:lineRule="auto"/>
        <w:ind w:left="720" w:hanging="720"/>
      </w:pPr>
      <w:r>
        <w:t xml:space="preserve">USDA Forest Service. 2015. </w:t>
      </w:r>
      <w:r w:rsidRPr="00722F74">
        <w:t xml:space="preserve">Central Appalachians </w:t>
      </w:r>
      <w:r>
        <w:t>f</w:t>
      </w:r>
      <w:r w:rsidRPr="00722F74">
        <w:t xml:space="preserve">orest </w:t>
      </w:r>
      <w:r>
        <w:t>e</w:t>
      </w:r>
      <w:r w:rsidRPr="00722F74">
        <w:t>cosystem</w:t>
      </w:r>
      <w:r>
        <w:t xml:space="preserve"> v</w:t>
      </w:r>
      <w:r w:rsidRPr="00722F74">
        <w:t xml:space="preserve">ulnerability </w:t>
      </w:r>
      <w:r>
        <w:t>a</w:t>
      </w:r>
      <w:r w:rsidRPr="00722F74">
        <w:t xml:space="preserve">sessment and </w:t>
      </w:r>
      <w:r>
        <w:t>s</w:t>
      </w:r>
      <w:r w:rsidRPr="00722F74">
        <w:t>ynthesis:</w:t>
      </w:r>
      <w:r>
        <w:t xml:space="preserve"> </w:t>
      </w:r>
      <w:r w:rsidRPr="00722F74">
        <w:t xml:space="preserve">A </w:t>
      </w:r>
      <w:r>
        <w:t>r</w:t>
      </w:r>
      <w:r w:rsidRPr="00722F74">
        <w:t>eport from the Central Appalachians</w:t>
      </w:r>
      <w:r>
        <w:t xml:space="preserve"> </w:t>
      </w:r>
      <w:r w:rsidRPr="00722F74">
        <w:t>Climate Change Response Framework Project</w:t>
      </w:r>
      <w:r>
        <w:t>. USDA Forest Service, Northern Research Station, General Technical Report NRS-146.</w:t>
      </w:r>
    </w:p>
    <w:p w14:paraId="29D5A42C" w14:textId="77777777" w:rsidR="0053269C" w:rsidRPr="00A9631E" w:rsidRDefault="0053269C" w:rsidP="007123C6">
      <w:pPr>
        <w:spacing w:line="240" w:lineRule="auto"/>
        <w:ind w:left="720" w:hanging="720"/>
      </w:pPr>
      <w:r w:rsidRPr="00A9631E">
        <w:t>Van Horne, B. 1983. Density as a misleading indicator of habitat quality. The Journal of Wildlife Management 47:893–901.</w:t>
      </w:r>
    </w:p>
    <w:p w14:paraId="0407F199" w14:textId="77777777" w:rsidR="0053269C" w:rsidRPr="00A9631E" w:rsidRDefault="0053269C" w:rsidP="007123C6">
      <w:pPr>
        <w:spacing w:line="240" w:lineRule="auto"/>
        <w:ind w:left="720" w:hanging="720"/>
      </w:pPr>
      <w:r w:rsidRPr="00A9631E">
        <w:t xml:space="preserve">Vickery, P. D., M. L. Hunter, and J. V. Wells. 1992. Is density an indicator of breeding success? The Auk 109:706–710. </w:t>
      </w:r>
    </w:p>
    <w:p w14:paraId="3FCC243E" w14:textId="77777777" w:rsidR="0053269C" w:rsidRPr="00A9631E" w:rsidRDefault="0053269C" w:rsidP="007123C6">
      <w:pPr>
        <w:spacing w:line="240" w:lineRule="auto"/>
        <w:ind w:left="720" w:hanging="720"/>
      </w:pPr>
      <w:r w:rsidRPr="00A9631E">
        <w:t>Weakland, C. A. 2000. Effects of diameter-limit and two-age timber harvesting on songbird populations on an industrial forest in central West Virginia. Ph.D. Dissertation, West Virginia University, Morgantown, West Virginia, USA.</w:t>
      </w:r>
    </w:p>
    <w:p w14:paraId="15973811" w14:textId="77777777" w:rsidR="0053269C" w:rsidRDefault="0053269C" w:rsidP="007123C6">
      <w:pPr>
        <w:spacing w:line="240" w:lineRule="auto"/>
        <w:ind w:left="720" w:hanging="720"/>
      </w:pPr>
      <w:r w:rsidRPr="00A9631E">
        <w:lastRenderedPageBreak/>
        <w:t>Williams, G. E. 2002. Relations of nesting behavior, nest predators, and nesting success of wood thrushes (</w:t>
      </w:r>
      <w:r w:rsidRPr="00A9631E">
        <w:rPr>
          <w:i/>
          <w:iCs/>
        </w:rPr>
        <w:t>Hylocichla mustelina</w:t>
      </w:r>
      <w:r w:rsidRPr="00A9631E">
        <w:t>) to habitat characteristics at multiple scales. Ph.D. Dissertation, West Virginia University, Morgantown, West Virginia, USA.</w:t>
      </w:r>
    </w:p>
    <w:p w14:paraId="654E99F9" w14:textId="77777777" w:rsidR="0053269C" w:rsidRPr="00A9631E" w:rsidRDefault="0053269C" w:rsidP="007123C6">
      <w:pPr>
        <w:spacing w:line="240" w:lineRule="auto"/>
        <w:ind w:left="720" w:hanging="720"/>
      </w:pPr>
      <w:r w:rsidRPr="004C177C">
        <w:t xml:space="preserve">Williams, R., and H. Wang. 2021. Effects of wildfire and the presence of the invasive paulownia tomentosa on the regeneration of native tree species in north-central </w:t>
      </w:r>
      <w:r>
        <w:t>A</w:t>
      </w:r>
      <w:r w:rsidRPr="004C177C">
        <w:t>ppalachia. Fire 4:60.</w:t>
      </w:r>
    </w:p>
    <w:p w14:paraId="1375CF55" w14:textId="77777777" w:rsidR="0053269C" w:rsidRPr="00A9631E" w:rsidRDefault="0053269C" w:rsidP="007123C6">
      <w:pPr>
        <w:spacing w:line="240" w:lineRule="auto"/>
        <w:ind w:left="720" w:hanging="720"/>
      </w:pPr>
      <w:r w:rsidRPr="00A9631E">
        <w:t>Ziolkowski Jr., D. J., M. Lutmerding, V. I. Aponte, and M-A. R. Hudson. 2022. North American Breeding Bird Survey Dataset 1966 - 2021: U.S. Geological Survey data release.</w:t>
      </w:r>
    </w:p>
    <w:p w14:paraId="299FBC9B" w14:textId="77777777" w:rsidR="0053269C" w:rsidRPr="00A9631E" w:rsidRDefault="0053269C" w:rsidP="007123C6">
      <w:pPr>
        <w:spacing w:line="240" w:lineRule="auto"/>
        <w:ind w:left="720" w:hanging="720"/>
      </w:pPr>
      <w:r w:rsidRPr="00A9631E">
        <w:t>Zipkin, E. F., A. Dewan, and J. Andrew Royle. 2009. Impacts of forest fragmentation on species richness: A hierarchical approach to community modelling. Journal of Applied Ecology 46:815–822.</w:t>
      </w:r>
    </w:p>
    <w:p w14:paraId="70136025" w14:textId="77777777" w:rsidR="0053269C" w:rsidRPr="00A9631E" w:rsidRDefault="0053269C" w:rsidP="007123C6">
      <w:pPr>
        <w:spacing w:line="240" w:lineRule="auto"/>
        <w:ind w:left="720" w:hanging="720"/>
      </w:pPr>
      <w:r w:rsidRPr="00A9631E">
        <w:t xml:space="preserve">Zipkin, E. F., J. Andrew Royle, D. K. Dawson, and S. Bates. 2010. Multi-species occurrence models to evaluate the effects of conservation and management actions. Biological Conservation 143:479–484. </w:t>
      </w:r>
    </w:p>
    <w:p w14:paraId="325C637A" w14:textId="77777777" w:rsidR="0053269C" w:rsidRPr="00A9631E" w:rsidRDefault="0053269C" w:rsidP="007123C6">
      <w:pPr>
        <w:spacing w:line="240" w:lineRule="auto"/>
        <w:ind w:left="720" w:hanging="720"/>
      </w:pPr>
      <w:r w:rsidRPr="00A9631E">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2CB569F5" w14:textId="77777777" w:rsidR="0053269C" w:rsidRPr="009E7946" w:rsidRDefault="0053269C" w:rsidP="0053269C">
      <w:pPr>
        <w:pStyle w:val="Heading2"/>
        <w:spacing w:after="240" w:line="240" w:lineRule="auto"/>
      </w:pPr>
      <w:bookmarkStart w:id="158" w:name="_Toc138471744"/>
      <w:r w:rsidRPr="009E7946">
        <w:lastRenderedPageBreak/>
        <w:t>Tables</w:t>
      </w:r>
      <w:bookmarkEnd w:id="158"/>
    </w:p>
    <w:p w14:paraId="374C5399" w14:textId="4075B52F" w:rsidR="0053269C" w:rsidRDefault="0053269C" w:rsidP="0053269C">
      <w:pPr>
        <w:pStyle w:val="Caption"/>
      </w:pPr>
      <w:bookmarkStart w:id="159" w:name="_Toc13847237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Pr="00A9631E">
        <w:t>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Pr="009E7946">
        <w:t>.</w:t>
      </w:r>
      <w:bookmarkEnd w:id="159"/>
      <w:r w:rsidRPr="009E7946">
        <w:t xml:space="preserve"> </w:t>
      </w:r>
    </w:p>
    <w:tbl>
      <w:tblPr>
        <w:tblW w:w="9167" w:type="dxa"/>
        <w:tblLook w:val="04A0" w:firstRow="1" w:lastRow="0" w:firstColumn="1" w:lastColumn="0" w:noHBand="0" w:noVBand="1"/>
      </w:tblPr>
      <w:tblGrid>
        <w:gridCol w:w="3578"/>
        <w:gridCol w:w="2997"/>
        <w:gridCol w:w="1296"/>
        <w:gridCol w:w="1296"/>
      </w:tblGrid>
      <w:tr w:rsidR="0053269C" w:rsidRPr="0053269C" w14:paraId="260BBF9D" w14:textId="77777777" w:rsidTr="00714A8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53269C" w:rsidRDefault="0053269C" w:rsidP="0053269C">
            <w:pPr>
              <w:spacing w:after="0" w:line="240" w:lineRule="auto"/>
              <w:ind w:firstLine="0"/>
              <w:rPr>
                <w:b/>
                <w:bCs/>
                <w:color w:val="000000"/>
              </w:rPr>
            </w:pPr>
            <w:r w:rsidRPr="0053269C">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53269C" w:rsidRDefault="0053269C" w:rsidP="0053269C">
            <w:pPr>
              <w:spacing w:after="0" w:line="240" w:lineRule="auto"/>
              <w:ind w:firstLine="0"/>
              <w:rPr>
                <w:b/>
                <w:bCs/>
                <w:color w:val="000000"/>
              </w:rPr>
            </w:pPr>
            <w:r w:rsidRPr="0053269C">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53269C" w:rsidRDefault="0053269C" w:rsidP="0053269C">
            <w:pPr>
              <w:spacing w:after="0" w:line="240" w:lineRule="auto"/>
              <w:ind w:firstLine="0"/>
              <w:rPr>
                <w:b/>
                <w:bCs/>
                <w:color w:val="000000"/>
              </w:rPr>
            </w:pPr>
            <w:r w:rsidRPr="0053269C">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53269C" w:rsidRDefault="0053269C" w:rsidP="0053269C">
            <w:pPr>
              <w:spacing w:after="0" w:line="240" w:lineRule="auto"/>
              <w:ind w:firstLine="0"/>
              <w:jc w:val="center"/>
              <w:rPr>
                <w:b/>
                <w:bCs/>
                <w:color w:val="000000"/>
              </w:rPr>
            </w:pPr>
            <w:r w:rsidRPr="0053269C">
              <w:rPr>
                <w:b/>
                <w:bCs/>
                <w:color w:val="000000"/>
              </w:rPr>
              <w:t>Guild</w:t>
            </w:r>
          </w:p>
        </w:tc>
      </w:tr>
      <w:tr w:rsidR="0053269C" w:rsidRPr="0053269C" w14:paraId="620B5C11" w14:textId="77777777" w:rsidTr="00714A8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53269C" w:rsidRDefault="0053269C" w:rsidP="0053269C">
            <w:pPr>
              <w:spacing w:after="0" w:line="240" w:lineRule="auto"/>
              <w:ind w:firstLine="0"/>
              <w:rPr>
                <w:color w:val="000000"/>
              </w:rPr>
            </w:pPr>
            <w:r w:rsidRPr="0053269C">
              <w:rPr>
                <w:color w:val="000000"/>
              </w:rPr>
              <w:t>Brown-headed cowbird</w:t>
            </w:r>
          </w:p>
        </w:tc>
        <w:tc>
          <w:tcPr>
            <w:tcW w:w="2997" w:type="dxa"/>
            <w:tcBorders>
              <w:top w:val="single" w:sz="12" w:space="0" w:color="auto"/>
              <w:left w:val="nil"/>
              <w:right w:val="nil"/>
            </w:tcBorders>
            <w:vAlign w:val="center"/>
          </w:tcPr>
          <w:p w14:paraId="68406CCC" w14:textId="77777777" w:rsidR="0053269C" w:rsidRPr="0053269C" w:rsidRDefault="0053269C" w:rsidP="0053269C">
            <w:pPr>
              <w:spacing w:after="0" w:line="240" w:lineRule="auto"/>
              <w:ind w:firstLine="0"/>
              <w:rPr>
                <w:i/>
                <w:iCs/>
                <w:color w:val="000000"/>
              </w:rPr>
            </w:pPr>
            <w:r w:rsidRPr="0053269C">
              <w:rPr>
                <w:i/>
                <w:iCs/>
                <w:color w:val="000000"/>
              </w:rPr>
              <w:t>Molothrus ater</w:t>
            </w:r>
          </w:p>
        </w:tc>
        <w:tc>
          <w:tcPr>
            <w:tcW w:w="1296" w:type="dxa"/>
            <w:tcBorders>
              <w:top w:val="single" w:sz="12" w:space="0" w:color="auto"/>
              <w:left w:val="nil"/>
              <w:right w:val="nil"/>
            </w:tcBorders>
            <w:shd w:val="clear" w:color="auto" w:fill="auto"/>
            <w:noWrap/>
            <w:vAlign w:val="center"/>
          </w:tcPr>
          <w:p w14:paraId="0A9ABD9B" w14:textId="77777777" w:rsidR="0053269C" w:rsidRPr="0053269C" w:rsidRDefault="0053269C" w:rsidP="0053269C">
            <w:pPr>
              <w:spacing w:after="0" w:line="240" w:lineRule="auto"/>
              <w:ind w:firstLine="0"/>
              <w:rPr>
                <w:color w:val="000000"/>
              </w:rPr>
            </w:pPr>
            <w:r w:rsidRPr="0053269C">
              <w:rPr>
                <w:color w:val="000000"/>
              </w:rPr>
              <w:t>BHCO</w:t>
            </w:r>
          </w:p>
        </w:tc>
        <w:tc>
          <w:tcPr>
            <w:tcW w:w="1296" w:type="dxa"/>
            <w:tcBorders>
              <w:top w:val="single" w:sz="12" w:space="0" w:color="auto"/>
              <w:left w:val="nil"/>
              <w:right w:val="nil"/>
            </w:tcBorders>
            <w:vAlign w:val="center"/>
          </w:tcPr>
          <w:p w14:paraId="6D68A192"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0E7D6DB" w14:textId="77777777" w:rsidTr="00714A87">
        <w:trPr>
          <w:trHeight w:val="361"/>
        </w:trPr>
        <w:tc>
          <w:tcPr>
            <w:tcW w:w="3578" w:type="dxa"/>
            <w:tcBorders>
              <w:left w:val="nil"/>
              <w:bottom w:val="nil"/>
              <w:right w:val="nil"/>
            </w:tcBorders>
            <w:shd w:val="clear" w:color="auto" w:fill="auto"/>
            <w:noWrap/>
            <w:vAlign w:val="center"/>
          </w:tcPr>
          <w:p w14:paraId="68D7E618" w14:textId="77777777" w:rsidR="0053269C" w:rsidRPr="0053269C" w:rsidRDefault="0053269C" w:rsidP="0053269C">
            <w:pPr>
              <w:spacing w:after="0" w:line="240" w:lineRule="auto"/>
              <w:ind w:firstLine="0"/>
              <w:rPr>
                <w:color w:val="000000"/>
              </w:rPr>
            </w:pPr>
            <w:r w:rsidRPr="0053269C">
              <w:rPr>
                <w:color w:val="000000"/>
              </w:rPr>
              <w:t>Chestnut-sided warbler</w:t>
            </w:r>
          </w:p>
        </w:tc>
        <w:tc>
          <w:tcPr>
            <w:tcW w:w="2997" w:type="dxa"/>
            <w:tcBorders>
              <w:left w:val="nil"/>
              <w:bottom w:val="nil"/>
              <w:right w:val="nil"/>
            </w:tcBorders>
            <w:vAlign w:val="center"/>
          </w:tcPr>
          <w:p w14:paraId="3DA31277" w14:textId="77777777" w:rsidR="0053269C" w:rsidRPr="0053269C" w:rsidRDefault="0053269C" w:rsidP="0053269C">
            <w:pPr>
              <w:spacing w:after="0" w:line="240" w:lineRule="auto"/>
              <w:ind w:firstLine="0"/>
              <w:rPr>
                <w:i/>
                <w:iCs/>
                <w:color w:val="000000"/>
              </w:rPr>
            </w:pPr>
            <w:r w:rsidRPr="0053269C">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53269C" w:rsidRDefault="0053269C" w:rsidP="0053269C">
            <w:pPr>
              <w:spacing w:after="0" w:line="240" w:lineRule="auto"/>
              <w:ind w:firstLine="0"/>
              <w:rPr>
                <w:color w:val="000000"/>
              </w:rPr>
            </w:pPr>
            <w:r w:rsidRPr="0053269C">
              <w:rPr>
                <w:color w:val="000000"/>
              </w:rPr>
              <w:t>CSWA</w:t>
            </w:r>
          </w:p>
        </w:tc>
        <w:tc>
          <w:tcPr>
            <w:tcW w:w="1296" w:type="dxa"/>
            <w:tcBorders>
              <w:left w:val="nil"/>
              <w:bottom w:val="nil"/>
              <w:right w:val="nil"/>
            </w:tcBorders>
            <w:vAlign w:val="center"/>
          </w:tcPr>
          <w:p w14:paraId="3BA76C05"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9BEB9ED" w14:textId="77777777" w:rsidTr="00714A87">
        <w:trPr>
          <w:trHeight w:val="361"/>
        </w:trPr>
        <w:tc>
          <w:tcPr>
            <w:tcW w:w="3578" w:type="dxa"/>
            <w:tcBorders>
              <w:top w:val="nil"/>
              <w:left w:val="nil"/>
              <w:right w:val="nil"/>
            </w:tcBorders>
            <w:shd w:val="clear" w:color="auto" w:fill="auto"/>
            <w:noWrap/>
            <w:vAlign w:val="center"/>
          </w:tcPr>
          <w:p w14:paraId="792A5DA1" w14:textId="77777777" w:rsidR="0053269C" w:rsidRPr="0053269C" w:rsidRDefault="0053269C" w:rsidP="0053269C">
            <w:pPr>
              <w:spacing w:after="0" w:line="240" w:lineRule="auto"/>
              <w:ind w:firstLine="0"/>
              <w:rPr>
                <w:b/>
                <w:bCs/>
                <w:color w:val="000000"/>
              </w:rPr>
            </w:pPr>
            <w:r w:rsidRPr="0053269C">
              <w:rPr>
                <w:b/>
                <w:bCs/>
                <w:color w:val="000000"/>
              </w:rPr>
              <w:t>Eastern towhee*</w:t>
            </w:r>
          </w:p>
        </w:tc>
        <w:tc>
          <w:tcPr>
            <w:tcW w:w="2997" w:type="dxa"/>
            <w:tcBorders>
              <w:top w:val="nil"/>
              <w:left w:val="nil"/>
              <w:right w:val="nil"/>
            </w:tcBorders>
            <w:vAlign w:val="center"/>
          </w:tcPr>
          <w:p w14:paraId="6956F407" w14:textId="77777777" w:rsidR="0053269C" w:rsidRPr="0053269C" w:rsidRDefault="0053269C" w:rsidP="0053269C">
            <w:pPr>
              <w:spacing w:after="0" w:line="240" w:lineRule="auto"/>
              <w:ind w:firstLine="0"/>
              <w:rPr>
                <w:i/>
                <w:iCs/>
                <w:color w:val="000000"/>
              </w:rPr>
            </w:pPr>
            <w:r w:rsidRPr="0053269C">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53269C" w:rsidRDefault="0053269C" w:rsidP="0053269C">
            <w:pPr>
              <w:spacing w:after="0" w:line="240" w:lineRule="auto"/>
              <w:ind w:firstLine="0"/>
              <w:rPr>
                <w:b/>
                <w:bCs/>
                <w:color w:val="000000"/>
              </w:rPr>
            </w:pPr>
            <w:r w:rsidRPr="0053269C">
              <w:rPr>
                <w:b/>
                <w:bCs/>
                <w:color w:val="000000"/>
              </w:rPr>
              <w:t>EATO</w:t>
            </w:r>
          </w:p>
        </w:tc>
        <w:tc>
          <w:tcPr>
            <w:tcW w:w="1296" w:type="dxa"/>
            <w:tcBorders>
              <w:top w:val="nil"/>
              <w:left w:val="nil"/>
              <w:right w:val="nil"/>
            </w:tcBorders>
            <w:vAlign w:val="center"/>
          </w:tcPr>
          <w:p w14:paraId="77A0AAA0"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42E7923"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53269C" w:rsidRDefault="0053269C" w:rsidP="0053269C">
            <w:pPr>
              <w:spacing w:after="0" w:line="240" w:lineRule="auto"/>
              <w:ind w:firstLine="0"/>
              <w:rPr>
                <w:b/>
                <w:bCs/>
                <w:color w:val="000000"/>
              </w:rPr>
            </w:pPr>
            <w:r w:rsidRPr="0053269C">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53269C" w:rsidRDefault="0053269C" w:rsidP="0053269C">
            <w:pPr>
              <w:spacing w:after="0" w:line="240" w:lineRule="auto"/>
              <w:ind w:firstLine="0"/>
              <w:rPr>
                <w:i/>
                <w:iCs/>
                <w:color w:val="000000"/>
              </w:rPr>
            </w:pPr>
            <w:r w:rsidRPr="0053269C">
              <w:rPr>
                <w:i/>
                <w:iCs/>
                <w:color w:val="000000"/>
              </w:rPr>
              <w:t>Passerina cyanea</w:t>
            </w:r>
          </w:p>
        </w:tc>
        <w:tc>
          <w:tcPr>
            <w:tcW w:w="1296" w:type="dxa"/>
            <w:tcBorders>
              <w:top w:val="nil"/>
              <w:left w:val="nil"/>
              <w:bottom w:val="single" w:sz="4" w:space="0" w:color="auto"/>
              <w:right w:val="nil"/>
            </w:tcBorders>
            <w:shd w:val="clear" w:color="auto" w:fill="auto"/>
            <w:noWrap/>
            <w:vAlign w:val="center"/>
          </w:tcPr>
          <w:p w14:paraId="1800ECA5" w14:textId="77777777" w:rsidR="0053269C" w:rsidRPr="0053269C" w:rsidRDefault="0053269C" w:rsidP="0053269C">
            <w:pPr>
              <w:spacing w:after="0" w:line="240" w:lineRule="auto"/>
              <w:ind w:firstLine="0"/>
              <w:rPr>
                <w:b/>
                <w:bCs/>
                <w:color w:val="000000"/>
              </w:rPr>
            </w:pPr>
            <w:r w:rsidRPr="0053269C">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A93C8EF"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53269C" w:rsidRDefault="0053269C" w:rsidP="0053269C">
            <w:pPr>
              <w:spacing w:after="0" w:line="240" w:lineRule="auto"/>
              <w:ind w:firstLine="0"/>
              <w:rPr>
                <w:color w:val="000000"/>
              </w:rPr>
            </w:pPr>
            <w:r w:rsidRPr="0053269C">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53269C" w:rsidRDefault="0053269C" w:rsidP="0053269C">
            <w:pPr>
              <w:spacing w:after="0" w:line="240" w:lineRule="auto"/>
              <w:ind w:firstLine="0"/>
              <w:rPr>
                <w:i/>
                <w:iCs/>
                <w:color w:val="000000"/>
              </w:rPr>
            </w:pPr>
            <w:r w:rsidRPr="0053269C">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53269C" w:rsidRDefault="0053269C" w:rsidP="0053269C">
            <w:pPr>
              <w:spacing w:after="0" w:line="240" w:lineRule="auto"/>
              <w:ind w:firstLine="0"/>
              <w:rPr>
                <w:color w:val="000000"/>
              </w:rPr>
            </w:pPr>
            <w:r w:rsidRPr="0053269C">
              <w:rPr>
                <w:color w:val="000000"/>
              </w:rPr>
              <w:t>BTNW</w:t>
            </w:r>
          </w:p>
        </w:tc>
        <w:tc>
          <w:tcPr>
            <w:tcW w:w="1296" w:type="dxa"/>
            <w:tcBorders>
              <w:top w:val="single" w:sz="4" w:space="0" w:color="auto"/>
              <w:left w:val="nil"/>
              <w:bottom w:val="nil"/>
              <w:right w:val="nil"/>
            </w:tcBorders>
            <w:vAlign w:val="center"/>
          </w:tcPr>
          <w:p w14:paraId="3ADDD07B"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793B7497" w14:textId="77777777" w:rsidTr="00714A87">
        <w:trPr>
          <w:trHeight w:val="361"/>
        </w:trPr>
        <w:tc>
          <w:tcPr>
            <w:tcW w:w="3578" w:type="dxa"/>
            <w:tcBorders>
              <w:top w:val="nil"/>
              <w:left w:val="nil"/>
              <w:right w:val="nil"/>
            </w:tcBorders>
            <w:shd w:val="clear" w:color="auto" w:fill="auto"/>
            <w:noWrap/>
            <w:vAlign w:val="center"/>
          </w:tcPr>
          <w:p w14:paraId="42907940" w14:textId="77777777" w:rsidR="0053269C" w:rsidRPr="0053269C" w:rsidRDefault="0053269C" w:rsidP="0053269C">
            <w:pPr>
              <w:spacing w:after="0" w:line="240" w:lineRule="auto"/>
              <w:ind w:firstLine="0"/>
              <w:rPr>
                <w:b/>
                <w:bCs/>
                <w:color w:val="000000"/>
              </w:rPr>
            </w:pPr>
            <w:r w:rsidRPr="0053269C">
              <w:rPr>
                <w:b/>
                <w:bCs/>
                <w:color w:val="000000"/>
              </w:rPr>
              <w:t>Dark-eyed junco</w:t>
            </w:r>
          </w:p>
        </w:tc>
        <w:tc>
          <w:tcPr>
            <w:tcW w:w="2997" w:type="dxa"/>
            <w:tcBorders>
              <w:top w:val="nil"/>
              <w:left w:val="nil"/>
              <w:right w:val="nil"/>
            </w:tcBorders>
            <w:vAlign w:val="center"/>
          </w:tcPr>
          <w:p w14:paraId="3B8872D4" w14:textId="77777777" w:rsidR="0053269C" w:rsidRPr="0053269C" w:rsidRDefault="0053269C" w:rsidP="0053269C">
            <w:pPr>
              <w:spacing w:after="0" w:line="240" w:lineRule="auto"/>
              <w:ind w:firstLine="0"/>
              <w:rPr>
                <w:i/>
                <w:iCs/>
                <w:color w:val="000000"/>
              </w:rPr>
            </w:pPr>
            <w:r w:rsidRPr="0053269C">
              <w:rPr>
                <w:i/>
                <w:iCs/>
                <w:color w:val="000000"/>
              </w:rPr>
              <w:t>Junco hyemalis</w:t>
            </w:r>
          </w:p>
        </w:tc>
        <w:tc>
          <w:tcPr>
            <w:tcW w:w="1296" w:type="dxa"/>
            <w:tcBorders>
              <w:top w:val="nil"/>
              <w:left w:val="nil"/>
              <w:right w:val="nil"/>
            </w:tcBorders>
            <w:shd w:val="clear" w:color="auto" w:fill="auto"/>
            <w:noWrap/>
            <w:vAlign w:val="center"/>
          </w:tcPr>
          <w:p w14:paraId="7CA9FC0A" w14:textId="77777777" w:rsidR="0053269C" w:rsidRPr="0053269C" w:rsidRDefault="0053269C" w:rsidP="0053269C">
            <w:pPr>
              <w:spacing w:after="0" w:line="240" w:lineRule="auto"/>
              <w:ind w:firstLine="0"/>
              <w:rPr>
                <w:b/>
                <w:bCs/>
                <w:color w:val="000000"/>
              </w:rPr>
            </w:pPr>
            <w:r w:rsidRPr="0053269C">
              <w:rPr>
                <w:b/>
                <w:bCs/>
                <w:color w:val="000000"/>
              </w:rPr>
              <w:t>DEJU</w:t>
            </w:r>
          </w:p>
        </w:tc>
        <w:tc>
          <w:tcPr>
            <w:tcW w:w="1296" w:type="dxa"/>
            <w:tcBorders>
              <w:top w:val="nil"/>
              <w:left w:val="nil"/>
              <w:right w:val="nil"/>
            </w:tcBorders>
            <w:vAlign w:val="center"/>
          </w:tcPr>
          <w:p w14:paraId="20370159"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6EB47E0" w14:textId="77777777" w:rsidTr="00714A87">
        <w:trPr>
          <w:trHeight w:val="361"/>
        </w:trPr>
        <w:tc>
          <w:tcPr>
            <w:tcW w:w="3578" w:type="dxa"/>
            <w:tcBorders>
              <w:top w:val="nil"/>
              <w:left w:val="nil"/>
              <w:right w:val="nil"/>
            </w:tcBorders>
            <w:shd w:val="clear" w:color="auto" w:fill="auto"/>
            <w:noWrap/>
            <w:vAlign w:val="center"/>
          </w:tcPr>
          <w:p w14:paraId="78F4CD12" w14:textId="77777777" w:rsidR="0053269C" w:rsidRPr="0053269C" w:rsidRDefault="0053269C" w:rsidP="0053269C">
            <w:pPr>
              <w:spacing w:after="0" w:line="240" w:lineRule="auto"/>
              <w:ind w:firstLine="0"/>
              <w:rPr>
                <w:b/>
                <w:bCs/>
                <w:color w:val="000000"/>
              </w:rPr>
            </w:pPr>
            <w:r w:rsidRPr="0053269C">
              <w:rPr>
                <w:b/>
                <w:bCs/>
                <w:color w:val="000000"/>
              </w:rPr>
              <w:t>Red-eyed vireo</w:t>
            </w:r>
          </w:p>
        </w:tc>
        <w:tc>
          <w:tcPr>
            <w:tcW w:w="2997" w:type="dxa"/>
            <w:tcBorders>
              <w:top w:val="nil"/>
              <w:left w:val="nil"/>
              <w:right w:val="nil"/>
            </w:tcBorders>
            <w:vAlign w:val="center"/>
          </w:tcPr>
          <w:p w14:paraId="626C346E" w14:textId="77777777" w:rsidR="0053269C" w:rsidRPr="0053269C" w:rsidRDefault="0053269C" w:rsidP="0053269C">
            <w:pPr>
              <w:spacing w:after="0" w:line="240" w:lineRule="auto"/>
              <w:ind w:firstLine="0"/>
              <w:rPr>
                <w:i/>
                <w:iCs/>
                <w:color w:val="000000"/>
              </w:rPr>
            </w:pPr>
            <w:r w:rsidRPr="0053269C">
              <w:rPr>
                <w:i/>
                <w:iCs/>
                <w:color w:val="000000"/>
              </w:rPr>
              <w:t>Vireo olivaceus</w:t>
            </w:r>
          </w:p>
        </w:tc>
        <w:tc>
          <w:tcPr>
            <w:tcW w:w="1296" w:type="dxa"/>
            <w:tcBorders>
              <w:top w:val="nil"/>
              <w:left w:val="nil"/>
              <w:right w:val="nil"/>
            </w:tcBorders>
            <w:shd w:val="clear" w:color="auto" w:fill="auto"/>
            <w:noWrap/>
            <w:vAlign w:val="center"/>
          </w:tcPr>
          <w:p w14:paraId="6C245AC4" w14:textId="77777777" w:rsidR="0053269C" w:rsidRPr="0053269C" w:rsidRDefault="0053269C" w:rsidP="0053269C">
            <w:pPr>
              <w:spacing w:after="0" w:line="240" w:lineRule="auto"/>
              <w:ind w:firstLine="0"/>
              <w:rPr>
                <w:b/>
                <w:bCs/>
                <w:color w:val="000000"/>
              </w:rPr>
            </w:pPr>
            <w:r w:rsidRPr="0053269C">
              <w:rPr>
                <w:b/>
                <w:bCs/>
                <w:color w:val="000000"/>
              </w:rPr>
              <w:t>REVI</w:t>
            </w:r>
          </w:p>
        </w:tc>
        <w:tc>
          <w:tcPr>
            <w:tcW w:w="1296" w:type="dxa"/>
            <w:tcBorders>
              <w:top w:val="nil"/>
              <w:left w:val="nil"/>
              <w:right w:val="nil"/>
            </w:tcBorders>
            <w:vAlign w:val="center"/>
          </w:tcPr>
          <w:p w14:paraId="49BB063E"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35FCEA34"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53269C" w:rsidRDefault="0053269C" w:rsidP="0053269C">
            <w:pPr>
              <w:spacing w:after="0" w:line="240" w:lineRule="auto"/>
              <w:ind w:firstLine="0"/>
              <w:rPr>
                <w:b/>
                <w:bCs/>
                <w:color w:val="000000"/>
              </w:rPr>
            </w:pPr>
            <w:r w:rsidRPr="0053269C">
              <w:rPr>
                <w:b/>
                <w:bCs/>
                <w:color w:val="000000"/>
              </w:rPr>
              <w:t>Wood thrush</w:t>
            </w:r>
            <w:r w:rsidRPr="0053269C">
              <w:rPr>
                <w:color w:val="000000"/>
              </w:rPr>
              <w:t>*</w:t>
            </w:r>
          </w:p>
        </w:tc>
        <w:tc>
          <w:tcPr>
            <w:tcW w:w="2997" w:type="dxa"/>
            <w:tcBorders>
              <w:top w:val="nil"/>
              <w:left w:val="nil"/>
              <w:bottom w:val="single" w:sz="4" w:space="0" w:color="auto"/>
              <w:right w:val="nil"/>
            </w:tcBorders>
            <w:vAlign w:val="center"/>
          </w:tcPr>
          <w:p w14:paraId="1647F834" w14:textId="77777777" w:rsidR="0053269C" w:rsidRPr="0053269C" w:rsidRDefault="0053269C" w:rsidP="0053269C">
            <w:pPr>
              <w:spacing w:after="0" w:line="240" w:lineRule="auto"/>
              <w:ind w:firstLine="0"/>
              <w:rPr>
                <w:i/>
                <w:iCs/>
                <w:color w:val="000000"/>
              </w:rPr>
            </w:pPr>
            <w:r w:rsidRPr="0053269C">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53269C" w:rsidRDefault="0053269C" w:rsidP="0053269C">
            <w:pPr>
              <w:spacing w:after="0" w:line="240" w:lineRule="auto"/>
              <w:ind w:firstLine="0"/>
              <w:rPr>
                <w:b/>
                <w:bCs/>
                <w:color w:val="000000"/>
              </w:rPr>
            </w:pPr>
            <w:r w:rsidRPr="0053269C">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479AD20"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53269C" w:rsidRDefault="0053269C" w:rsidP="0053269C">
            <w:pPr>
              <w:spacing w:after="0" w:line="240" w:lineRule="auto"/>
              <w:ind w:firstLine="0"/>
              <w:rPr>
                <w:color w:val="000000"/>
              </w:rPr>
            </w:pPr>
            <w:r w:rsidRPr="0053269C">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53269C" w:rsidRDefault="0053269C" w:rsidP="0053269C">
            <w:pPr>
              <w:spacing w:after="0" w:line="240" w:lineRule="auto"/>
              <w:ind w:firstLine="0"/>
              <w:rPr>
                <w:i/>
                <w:iCs/>
                <w:color w:val="000000"/>
              </w:rPr>
            </w:pPr>
            <w:r w:rsidRPr="0053269C">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53269C" w:rsidRDefault="0053269C" w:rsidP="0053269C">
            <w:pPr>
              <w:spacing w:after="0" w:line="240" w:lineRule="auto"/>
              <w:ind w:firstLine="0"/>
              <w:rPr>
                <w:color w:val="000000"/>
              </w:rPr>
            </w:pPr>
            <w:r w:rsidRPr="0053269C">
              <w:rPr>
                <w:color w:val="000000"/>
              </w:rPr>
              <w:t>AMRE</w:t>
            </w:r>
          </w:p>
        </w:tc>
        <w:tc>
          <w:tcPr>
            <w:tcW w:w="1296" w:type="dxa"/>
            <w:tcBorders>
              <w:top w:val="single" w:sz="4" w:space="0" w:color="auto"/>
              <w:left w:val="nil"/>
              <w:bottom w:val="nil"/>
              <w:right w:val="nil"/>
            </w:tcBorders>
            <w:vAlign w:val="center"/>
          </w:tcPr>
          <w:p w14:paraId="5077F187"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8A66917" w14:textId="77777777" w:rsidTr="00714A87">
        <w:trPr>
          <w:trHeight w:val="361"/>
        </w:trPr>
        <w:tc>
          <w:tcPr>
            <w:tcW w:w="3578" w:type="dxa"/>
            <w:tcBorders>
              <w:top w:val="nil"/>
              <w:left w:val="nil"/>
              <w:bottom w:val="nil"/>
              <w:right w:val="nil"/>
            </w:tcBorders>
            <w:shd w:val="clear" w:color="auto" w:fill="auto"/>
            <w:noWrap/>
            <w:vAlign w:val="center"/>
          </w:tcPr>
          <w:p w14:paraId="6AF3595F" w14:textId="77777777" w:rsidR="0053269C" w:rsidRPr="0053269C" w:rsidRDefault="0053269C" w:rsidP="0053269C">
            <w:pPr>
              <w:spacing w:after="0" w:line="240" w:lineRule="auto"/>
              <w:ind w:firstLine="0"/>
              <w:rPr>
                <w:color w:val="000000"/>
              </w:rPr>
            </w:pPr>
            <w:r w:rsidRPr="0053269C">
              <w:rPr>
                <w:color w:val="000000"/>
              </w:rPr>
              <w:t>Cerulean warbler*</w:t>
            </w:r>
          </w:p>
        </w:tc>
        <w:tc>
          <w:tcPr>
            <w:tcW w:w="2997" w:type="dxa"/>
            <w:tcBorders>
              <w:top w:val="nil"/>
              <w:left w:val="nil"/>
              <w:bottom w:val="nil"/>
              <w:right w:val="nil"/>
            </w:tcBorders>
            <w:vAlign w:val="center"/>
          </w:tcPr>
          <w:p w14:paraId="14B88CEC" w14:textId="77777777" w:rsidR="0053269C" w:rsidRPr="0053269C" w:rsidRDefault="0053269C" w:rsidP="0053269C">
            <w:pPr>
              <w:spacing w:after="0" w:line="240" w:lineRule="auto"/>
              <w:ind w:firstLine="0"/>
              <w:rPr>
                <w:i/>
                <w:iCs/>
                <w:color w:val="000000"/>
              </w:rPr>
            </w:pPr>
            <w:r w:rsidRPr="0053269C">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53269C" w:rsidRDefault="0053269C" w:rsidP="0053269C">
            <w:pPr>
              <w:spacing w:after="0" w:line="240" w:lineRule="auto"/>
              <w:ind w:firstLine="0"/>
              <w:rPr>
                <w:color w:val="000000"/>
              </w:rPr>
            </w:pPr>
            <w:r w:rsidRPr="0053269C">
              <w:rPr>
                <w:color w:val="000000"/>
              </w:rPr>
              <w:t>CERW</w:t>
            </w:r>
          </w:p>
        </w:tc>
        <w:tc>
          <w:tcPr>
            <w:tcW w:w="1296" w:type="dxa"/>
            <w:tcBorders>
              <w:top w:val="nil"/>
              <w:left w:val="nil"/>
              <w:bottom w:val="nil"/>
              <w:right w:val="nil"/>
            </w:tcBorders>
            <w:vAlign w:val="center"/>
          </w:tcPr>
          <w:p w14:paraId="1744776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6860A61" w14:textId="77777777" w:rsidTr="00714A87">
        <w:trPr>
          <w:trHeight w:val="361"/>
        </w:trPr>
        <w:tc>
          <w:tcPr>
            <w:tcW w:w="3578" w:type="dxa"/>
            <w:tcBorders>
              <w:left w:val="nil"/>
              <w:right w:val="nil"/>
            </w:tcBorders>
            <w:shd w:val="clear" w:color="auto" w:fill="auto"/>
            <w:noWrap/>
            <w:vAlign w:val="center"/>
          </w:tcPr>
          <w:p w14:paraId="631A5EAF" w14:textId="77777777" w:rsidR="0053269C" w:rsidRPr="0053269C" w:rsidRDefault="0053269C" w:rsidP="0053269C">
            <w:pPr>
              <w:spacing w:after="0" w:line="240" w:lineRule="auto"/>
              <w:ind w:firstLine="0"/>
              <w:rPr>
                <w:color w:val="000000"/>
              </w:rPr>
            </w:pPr>
            <w:r w:rsidRPr="0053269C">
              <w:rPr>
                <w:color w:val="000000"/>
              </w:rPr>
              <w:t>Hooded warbler*</w:t>
            </w:r>
          </w:p>
        </w:tc>
        <w:tc>
          <w:tcPr>
            <w:tcW w:w="2997" w:type="dxa"/>
            <w:tcBorders>
              <w:left w:val="nil"/>
              <w:right w:val="nil"/>
            </w:tcBorders>
            <w:vAlign w:val="center"/>
          </w:tcPr>
          <w:p w14:paraId="05AF5CC9" w14:textId="77777777" w:rsidR="0053269C" w:rsidRPr="0053269C" w:rsidRDefault="0053269C" w:rsidP="0053269C">
            <w:pPr>
              <w:spacing w:after="0" w:line="240" w:lineRule="auto"/>
              <w:ind w:firstLine="0"/>
              <w:rPr>
                <w:i/>
                <w:iCs/>
                <w:color w:val="000000"/>
              </w:rPr>
            </w:pPr>
            <w:r w:rsidRPr="0053269C">
              <w:rPr>
                <w:i/>
                <w:iCs/>
                <w:color w:val="000000"/>
              </w:rPr>
              <w:t>Setophaga citrina</w:t>
            </w:r>
          </w:p>
        </w:tc>
        <w:tc>
          <w:tcPr>
            <w:tcW w:w="1296" w:type="dxa"/>
            <w:tcBorders>
              <w:left w:val="nil"/>
              <w:right w:val="nil"/>
            </w:tcBorders>
            <w:shd w:val="clear" w:color="auto" w:fill="auto"/>
            <w:noWrap/>
            <w:vAlign w:val="center"/>
          </w:tcPr>
          <w:p w14:paraId="33872C24" w14:textId="77777777" w:rsidR="0053269C" w:rsidRPr="0053269C" w:rsidRDefault="0053269C" w:rsidP="0053269C">
            <w:pPr>
              <w:spacing w:after="0" w:line="240" w:lineRule="auto"/>
              <w:ind w:firstLine="0"/>
              <w:rPr>
                <w:color w:val="000000"/>
              </w:rPr>
            </w:pPr>
            <w:r w:rsidRPr="0053269C">
              <w:rPr>
                <w:color w:val="000000"/>
              </w:rPr>
              <w:t>HOWA</w:t>
            </w:r>
          </w:p>
        </w:tc>
        <w:tc>
          <w:tcPr>
            <w:tcW w:w="1296" w:type="dxa"/>
            <w:tcBorders>
              <w:left w:val="nil"/>
              <w:right w:val="nil"/>
            </w:tcBorders>
            <w:vAlign w:val="center"/>
          </w:tcPr>
          <w:p w14:paraId="63B51F7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10D100AB"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53269C" w:rsidRDefault="0053269C" w:rsidP="0053269C">
            <w:pPr>
              <w:spacing w:after="0" w:line="240" w:lineRule="auto"/>
              <w:ind w:firstLine="0"/>
              <w:rPr>
                <w:b/>
                <w:bCs/>
                <w:color w:val="000000"/>
              </w:rPr>
            </w:pPr>
            <w:r w:rsidRPr="0053269C">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53269C" w:rsidRDefault="0053269C" w:rsidP="0053269C">
            <w:pPr>
              <w:spacing w:after="0" w:line="240" w:lineRule="auto"/>
              <w:ind w:firstLine="0"/>
              <w:rPr>
                <w:i/>
                <w:iCs/>
                <w:color w:val="000000"/>
              </w:rPr>
            </w:pPr>
            <w:r w:rsidRPr="0053269C">
              <w:rPr>
                <w:i/>
                <w:iCs/>
                <w:color w:val="000000"/>
              </w:rPr>
              <w:t>Catharus fuscescens</w:t>
            </w:r>
          </w:p>
        </w:tc>
        <w:tc>
          <w:tcPr>
            <w:tcW w:w="1296" w:type="dxa"/>
            <w:tcBorders>
              <w:top w:val="nil"/>
              <w:left w:val="nil"/>
              <w:bottom w:val="single" w:sz="4" w:space="0" w:color="auto"/>
              <w:right w:val="nil"/>
            </w:tcBorders>
            <w:shd w:val="clear" w:color="auto" w:fill="auto"/>
            <w:noWrap/>
            <w:vAlign w:val="center"/>
          </w:tcPr>
          <w:p w14:paraId="52EA0C80" w14:textId="77777777" w:rsidR="0053269C" w:rsidRPr="0053269C" w:rsidRDefault="0053269C" w:rsidP="0053269C">
            <w:pPr>
              <w:spacing w:after="0" w:line="240" w:lineRule="auto"/>
              <w:ind w:firstLine="0"/>
              <w:rPr>
                <w:b/>
                <w:bCs/>
                <w:color w:val="000000"/>
              </w:rPr>
            </w:pPr>
            <w:r w:rsidRPr="0053269C">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639E2D90" w14:textId="77777777" w:rsidTr="00714A8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53269C" w:rsidRDefault="0053269C" w:rsidP="0053269C">
            <w:pPr>
              <w:spacing w:after="0" w:line="240" w:lineRule="auto"/>
              <w:ind w:firstLine="0"/>
              <w:rPr>
                <w:color w:val="000000"/>
              </w:rPr>
            </w:pPr>
            <w:r w:rsidRPr="0053269C">
              <w:rPr>
                <w:color w:val="000000"/>
              </w:rPr>
              <w:t>American robin</w:t>
            </w:r>
          </w:p>
        </w:tc>
        <w:tc>
          <w:tcPr>
            <w:tcW w:w="2997" w:type="dxa"/>
            <w:tcBorders>
              <w:top w:val="single" w:sz="4" w:space="0" w:color="auto"/>
              <w:left w:val="nil"/>
              <w:right w:val="nil"/>
            </w:tcBorders>
            <w:vAlign w:val="center"/>
          </w:tcPr>
          <w:p w14:paraId="28A07016" w14:textId="77777777" w:rsidR="0053269C" w:rsidRPr="0053269C" w:rsidRDefault="0053269C" w:rsidP="0053269C">
            <w:pPr>
              <w:spacing w:after="0" w:line="240" w:lineRule="auto"/>
              <w:ind w:firstLine="0"/>
              <w:rPr>
                <w:i/>
                <w:iCs/>
                <w:color w:val="000000"/>
              </w:rPr>
            </w:pPr>
            <w:r w:rsidRPr="0053269C">
              <w:rPr>
                <w:i/>
                <w:iCs/>
                <w:color w:val="000000"/>
              </w:rPr>
              <w:t>Turdus migratorius</w:t>
            </w:r>
          </w:p>
        </w:tc>
        <w:tc>
          <w:tcPr>
            <w:tcW w:w="1296" w:type="dxa"/>
            <w:tcBorders>
              <w:top w:val="single" w:sz="4" w:space="0" w:color="auto"/>
              <w:left w:val="nil"/>
              <w:right w:val="nil"/>
            </w:tcBorders>
            <w:shd w:val="clear" w:color="auto" w:fill="auto"/>
            <w:noWrap/>
            <w:vAlign w:val="center"/>
          </w:tcPr>
          <w:p w14:paraId="2DF8B550" w14:textId="77777777" w:rsidR="0053269C" w:rsidRPr="0053269C" w:rsidRDefault="0053269C" w:rsidP="0053269C">
            <w:pPr>
              <w:spacing w:after="0" w:line="240" w:lineRule="auto"/>
              <w:ind w:firstLine="0"/>
              <w:rPr>
                <w:color w:val="000000"/>
              </w:rPr>
            </w:pPr>
            <w:r w:rsidRPr="0053269C">
              <w:rPr>
                <w:color w:val="000000"/>
              </w:rPr>
              <w:t>AMRO</w:t>
            </w:r>
          </w:p>
        </w:tc>
        <w:tc>
          <w:tcPr>
            <w:tcW w:w="1296" w:type="dxa"/>
            <w:tcBorders>
              <w:top w:val="single" w:sz="4" w:space="0" w:color="auto"/>
              <w:left w:val="nil"/>
              <w:right w:val="nil"/>
            </w:tcBorders>
            <w:vAlign w:val="center"/>
          </w:tcPr>
          <w:p w14:paraId="3950962E"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30434A41" w14:textId="77777777" w:rsidTr="00714A87">
        <w:trPr>
          <w:trHeight w:val="361"/>
        </w:trPr>
        <w:tc>
          <w:tcPr>
            <w:tcW w:w="3578" w:type="dxa"/>
            <w:tcBorders>
              <w:top w:val="nil"/>
              <w:left w:val="nil"/>
              <w:right w:val="nil"/>
            </w:tcBorders>
            <w:shd w:val="clear" w:color="auto" w:fill="auto"/>
            <w:noWrap/>
            <w:vAlign w:val="center"/>
          </w:tcPr>
          <w:p w14:paraId="4646D8C2" w14:textId="77777777" w:rsidR="0053269C" w:rsidRPr="0053269C" w:rsidRDefault="0053269C" w:rsidP="0053269C">
            <w:pPr>
              <w:spacing w:after="0" w:line="240" w:lineRule="auto"/>
              <w:ind w:firstLine="0"/>
              <w:rPr>
                <w:color w:val="000000"/>
              </w:rPr>
            </w:pPr>
            <w:r w:rsidRPr="0053269C">
              <w:rPr>
                <w:color w:val="000000"/>
              </w:rPr>
              <w:t>Black-capped chickadee*</w:t>
            </w:r>
          </w:p>
        </w:tc>
        <w:tc>
          <w:tcPr>
            <w:tcW w:w="2997" w:type="dxa"/>
            <w:tcBorders>
              <w:top w:val="nil"/>
              <w:left w:val="nil"/>
              <w:right w:val="nil"/>
            </w:tcBorders>
            <w:vAlign w:val="center"/>
          </w:tcPr>
          <w:p w14:paraId="26F67673" w14:textId="77777777" w:rsidR="0053269C" w:rsidRPr="0053269C" w:rsidRDefault="0053269C" w:rsidP="0053269C">
            <w:pPr>
              <w:spacing w:after="0" w:line="240" w:lineRule="auto"/>
              <w:ind w:firstLine="0"/>
              <w:rPr>
                <w:i/>
                <w:iCs/>
                <w:color w:val="000000"/>
              </w:rPr>
            </w:pPr>
            <w:r w:rsidRPr="0053269C">
              <w:rPr>
                <w:i/>
                <w:iCs/>
                <w:color w:val="000000"/>
              </w:rPr>
              <w:t>Poecile atricapillus</w:t>
            </w:r>
          </w:p>
        </w:tc>
        <w:tc>
          <w:tcPr>
            <w:tcW w:w="1296" w:type="dxa"/>
            <w:tcBorders>
              <w:top w:val="nil"/>
              <w:left w:val="nil"/>
              <w:right w:val="nil"/>
            </w:tcBorders>
            <w:shd w:val="clear" w:color="auto" w:fill="auto"/>
            <w:noWrap/>
            <w:vAlign w:val="center"/>
          </w:tcPr>
          <w:p w14:paraId="582AE9CD" w14:textId="77777777" w:rsidR="0053269C" w:rsidRPr="0053269C" w:rsidRDefault="0053269C" w:rsidP="0053269C">
            <w:pPr>
              <w:spacing w:after="0" w:line="240" w:lineRule="auto"/>
              <w:ind w:firstLine="0"/>
              <w:rPr>
                <w:color w:val="000000"/>
              </w:rPr>
            </w:pPr>
            <w:r w:rsidRPr="0053269C">
              <w:rPr>
                <w:color w:val="000000"/>
              </w:rPr>
              <w:t>BCCH</w:t>
            </w:r>
          </w:p>
        </w:tc>
        <w:tc>
          <w:tcPr>
            <w:tcW w:w="1296" w:type="dxa"/>
            <w:tcBorders>
              <w:top w:val="nil"/>
              <w:left w:val="nil"/>
              <w:right w:val="nil"/>
            </w:tcBorders>
            <w:vAlign w:val="center"/>
          </w:tcPr>
          <w:p w14:paraId="01583704"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44E08591" w14:textId="77777777" w:rsidTr="007123C6">
        <w:trPr>
          <w:trHeight w:val="361"/>
        </w:trPr>
        <w:tc>
          <w:tcPr>
            <w:tcW w:w="3578" w:type="dxa"/>
            <w:tcBorders>
              <w:top w:val="nil"/>
              <w:left w:val="nil"/>
              <w:bottom w:val="single" w:sz="12" w:space="0" w:color="auto"/>
              <w:right w:val="nil"/>
            </w:tcBorders>
            <w:shd w:val="clear" w:color="auto" w:fill="auto"/>
            <w:noWrap/>
            <w:vAlign w:val="center"/>
          </w:tcPr>
          <w:p w14:paraId="20846321" w14:textId="77777777" w:rsidR="0053269C" w:rsidRPr="0053269C" w:rsidRDefault="0053269C" w:rsidP="0053269C">
            <w:pPr>
              <w:spacing w:after="0" w:line="240" w:lineRule="auto"/>
              <w:ind w:firstLine="0"/>
              <w:rPr>
                <w:color w:val="000000"/>
              </w:rPr>
            </w:pPr>
            <w:r w:rsidRPr="0053269C">
              <w:rPr>
                <w:color w:val="000000"/>
              </w:rPr>
              <w:t>White-breasted nuthatch</w:t>
            </w:r>
          </w:p>
        </w:tc>
        <w:tc>
          <w:tcPr>
            <w:tcW w:w="2997" w:type="dxa"/>
            <w:tcBorders>
              <w:top w:val="nil"/>
              <w:left w:val="nil"/>
              <w:bottom w:val="single" w:sz="12" w:space="0" w:color="auto"/>
              <w:right w:val="nil"/>
            </w:tcBorders>
            <w:vAlign w:val="center"/>
          </w:tcPr>
          <w:p w14:paraId="11DB9ADB" w14:textId="77777777" w:rsidR="0053269C" w:rsidRPr="0053269C" w:rsidRDefault="0053269C" w:rsidP="0053269C">
            <w:pPr>
              <w:spacing w:after="0" w:line="240" w:lineRule="auto"/>
              <w:ind w:firstLine="0"/>
              <w:rPr>
                <w:i/>
                <w:iCs/>
                <w:color w:val="000000"/>
              </w:rPr>
            </w:pPr>
            <w:r w:rsidRPr="0053269C">
              <w:rPr>
                <w:i/>
                <w:iCs/>
                <w:color w:val="000000"/>
              </w:rPr>
              <w:t>Sitta carolinensis</w:t>
            </w:r>
          </w:p>
        </w:tc>
        <w:tc>
          <w:tcPr>
            <w:tcW w:w="1296" w:type="dxa"/>
            <w:tcBorders>
              <w:top w:val="nil"/>
              <w:left w:val="nil"/>
              <w:bottom w:val="single" w:sz="12" w:space="0" w:color="auto"/>
              <w:right w:val="nil"/>
            </w:tcBorders>
            <w:shd w:val="clear" w:color="auto" w:fill="auto"/>
            <w:noWrap/>
            <w:vAlign w:val="center"/>
          </w:tcPr>
          <w:p w14:paraId="30D085AF" w14:textId="77777777" w:rsidR="0053269C" w:rsidRPr="0053269C" w:rsidRDefault="0053269C" w:rsidP="0053269C">
            <w:pPr>
              <w:spacing w:after="0" w:line="240" w:lineRule="auto"/>
              <w:ind w:firstLine="0"/>
              <w:rPr>
                <w:color w:val="000000"/>
              </w:rPr>
            </w:pPr>
            <w:r w:rsidRPr="0053269C">
              <w:rPr>
                <w:color w:val="000000"/>
              </w:rPr>
              <w:t>WBNU</w:t>
            </w:r>
          </w:p>
        </w:tc>
        <w:tc>
          <w:tcPr>
            <w:tcW w:w="1296" w:type="dxa"/>
            <w:tcBorders>
              <w:top w:val="nil"/>
              <w:left w:val="nil"/>
              <w:bottom w:val="single" w:sz="12" w:space="0" w:color="auto"/>
              <w:right w:val="nil"/>
            </w:tcBorders>
            <w:vAlign w:val="center"/>
          </w:tcPr>
          <w:p w14:paraId="4AA55CA8" w14:textId="77777777" w:rsidR="0053269C" w:rsidRPr="0053269C" w:rsidRDefault="0053269C" w:rsidP="0053269C">
            <w:pPr>
              <w:spacing w:after="0" w:line="240" w:lineRule="auto"/>
              <w:ind w:firstLine="0"/>
              <w:jc w:val="center"/>
              <w:rPr>
                <w:color w:val="000000"/>
              </w:rPr>
            </w:pPr>
            <w:r w:rsidRPr="0053269C">
              <w:rPr>
                <w:color w:val="000000"/>
              </w:rPr>
              <w:t>GEN</w:t>
            </w:r>
          </w:p>
        </w:tc>
      </w:tr>
    </w:tbl>
    <w:p w14:paraId="062FEF8D" w14:textId="77777777" w:rsidR="0053269C" w:rsidRDefault="0053269C" w:rsidP="0053269C">
      <w:pPr>
        <w:ind w:firstLine="0"/>
      </w:pPr>
    </w:p>
    <w:p w14:paraId="0E38EB17"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780594F7" w14:textId="2F0158F4" w:rsidR="0053269C" w:rsidRDefault="0053269C" w:rsidP="0053269C">
      <w:pPr>
        <w:pStyle w:val="Caption"/>
      </w:pPr>
      <w:bookmarkStart w:id="160" w:name="_Toc138472377"/>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Pr="00A9631E">
        <w:t>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t>.</w:t>
      </w:r>
      <w:bookmarkEnd w:id="160"/>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6E2CCF4E" w14:textId="77777777" w:rsidTr="00714A87">
        <w:trPr>
          <w:trHeight w:val="317"/>
        </w:trPr>
        <w:tc>
          <w:tcPr>
            <w:tcW w:w="2070" w:type="dxa"/>
            <w:tcBorders>
              <w:top w:val="single" w:sz="12" w:space="0" w:color="auto"/>
              <w:bottom w:val="single" w:sz="12" w:space="0" w:color="auto"/>
            </w:tcBorders>
          </w:tcPr>
          <w:p w14:paraId="77F05951"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 xml:space="preserve">Data Source </w:t>
            </w:r>
          </w:p>
        </w:tc>
      </w:tr>
      <w:tr w:rsidR="0053269C" w:rsidRPr="0053269C" w14:paraId="23BCED65" w14:textId="77777777" w:rsidTr="00714A87">
        <w:trPr>
          <w:trHeight w:val="317"/>
        </w:trPr>
        <w:tc>
          <w:tcPr>
            <w:tcW w:w="2070" w:type="dxa"/>
            <w:tcBorders>
              <w:top w:val="single" w:sz="12" w:space="0" w:color="auto"/>
            </w:tcBorders>
          </w:tcPr>
          <w:p w14:paraId="4819D3F4" w14:textId="77777777" w:rsidR="0053269C" w:rsidRPr="0053269C" w:rsidRDefault="0053269C" w:rsidP="0053269C">
            <w:pPr>
              <w:spacing w:after="0" w:line="240" w:lineRule="auto"/>
              <w:ind w:firstLine="0"/>
              <w:rPr>
                <w:rFonts w:ascii="Times New Roman" w:hAnsi="Times New Roman"/>
                <w:sz w:val="10"/>
                <w:szCs w:val="10"/>
              </w:rPr>
            </w:pPr>
          </w:p>
          <w:p w14:paraId="21E511C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w:t>
            </w:r>
          </w:p>
        </w:tc>
        <w:tc>
          <w:tcPr>
            <w:tcW w:w="4770" w:type="dxa"/>
            <w:tcBorders>
              <w:top w:val="single" w:sz="12" w:space="0" w:color="auto"/>
            </w:tcBorders>
          </w:tcPr>
          <w:p w14:paraId="6BE7ECD6" w14:textId="77777777" w:rsidR="0053269C" w:rsidRPr="0053269C" w:rsidRDefault="0053269C" w:rsidP="0053269C">
            <w:pPr>
              <w:spacing w:after="0" w:line="240" w:lineRule="auto"/>
              <w:ind w:firstLine="0"/>
              <w:rPr>
                <w:rFonts w:ascii="Times New Roman" w:hAnsi="Times New Roman"/>
                <w:sz w:val="10"/>
                <w:szCs w:val="10"/>
              </w:rPr>
            </w:pPr>
          </w:p>
          <w:p w14:paraId="3B75BD03"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 of data collection; variable type: discrete; range: 1996–2009</w:t>
            </w:r>
          </w:p>
          <w:p w14:paraId="2EE0EBE4"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Bird survey data</w:t>
            </w:r>
          </w:p>
        </w:tc>
      </w:tr>
      <w:tr w:rsidR="0053269C" w:rsidRPr="0053269C" w14:paraId="6914483B" w14:textId="77777777" w:rsidTr="00714A87">
        <w:trPr>
          <w:trHeight w:val="317"/>
        </w:trPr>
        <w:tc>
          <w:tcPr>
            <w:tcW w:w="2070" w:type="dxa"/>
            <w:tcBorders>
              <w:bottom w:val="single" w:sz="4" w:space="0" w:color="auto"/>
            </w:tcBorders>
          </w:tcPr>
          <w:p w14:paraId="21EBFE14"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rPr>
              <w:t>Landscape-scale Harvest Intensity</w:t>
            </w:r>
          </w:p>
        </w:tc>
        <w:tc>
          <w:tcPr>
            <w:tcW w:w="4770" w:type="dxa"/>
            <w:tcBorders>
              <w:bottom w:val="single" w:sz="4" w:space="0" w:color="auto"/>
            </w:tcBorders>
          </w:tcPr>
          <w:p w14:paraId="757F1C8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0D54D749" w14:textId="77777777" w:rsidTr="00714A87">
        <w:trPr>
          <w:trHeight w:val="317"/>
        </w:trPr>
        <w:tc>
          <w:tcPr>
            <w:tcW w:w="2070" w:type="dxa"/>
            <w:tcBorders>
              <w:top w:val="single" w:sz="4" w:space="0" w:color="auto"/>
            </w:tcBorders>
          </w:tcPr>
          <w:p w14:paraId="4A23F632" w14:textId="77777777" w:rsidR="0053269C" w:rsidRPr="0053269C" w:rsidRDefault="0053269C" w:rsidP="0053269C">
            <w:pPr>
              <w:spacing w:after="0" w:line="240" w:lineRule="auto"/>
              <w:ind w:firstLine="0"/>
              <w:rPr>
                <w:rFonts w:ascii="Times New Roman" w:hAnsi="Times New Roman"/>
                <w:sz w:val="10"/>
                <w:szCs w:val="10"/>
              </w:rPr>
            </w:pPr>
          </w:p>
          <w:p w14:paraId="60A8B22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Elevation</w:t>
            </w:r>
          </w:p>
        </w:tc>
        <w:tc>
          <w:tcPr>
            <w:tcW w:w="4770" w:type="dxa"/>
            <w:tcBorders>
              <w:top w:val="single" w:sz="4" w:space="0" w:color="auto"/>
            </w:tcBorders>
          </w:tcPr>
          <w:p w14:paraId="42C87CA2" w14:textId="77777777" w:rsidR="0053269C" w:rsidRPr="0053269C" w:rsidRDefault="0053269C" w:rsidP="0053269C">
            <w:pPr>
              <w:spacing w:after="0" w:line="240" w:lineRule="auto"/>
              <w:ind w:firstLine="0"/>
              <w:rPr>
                <w:rFonts w:ascii="Times New Roman" w:hAnsi="Times New Roman"/>
                <w:sz w:val="10"/>
                <w:szCs w:val="10"/>
              </w:rPr>
            </w:pPr>
          </w:p>
          <w:p w14:paraId="2062183D"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Mean elevation (m) within 50 m of each sampling </w:t>
            </w:r>
            <w:r w:rsidRPr="0053269C">
              <w:rPr>
                <w:rFonts w:ascii="Times New Roman" w:hAnsi="Times New Roman"/>
                <w:szCs w:val="22"/>
              </w:rPr>
              <w:t>point</w:t>
            </w:r>
            <w:r w:rsidRPr="0053269C">
              <w:rPr>
                <w:rFonts w:ascii="Times New Roman" w:hAnsi="Times New Roman"/>
              </w:rPr>
              <w:t>; variable type: continuous; range: 353–1,395 m</w:t>
            </w:r>
          </w:p>
          <w:p w14:paraId="6E489747"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53269C" w:rsidRDefault="0053269C" w:rsidP="0053269C">
            <w:pPr>
              <w:spacing w:after="0" w:line="240" w:lineRule="auto"/>
              <w:ind w:firstLine="0"/>
              <w:rPr>
                <w:rFonts w:ascii="Times New Roman" w:hAnsi="Times New Roman"/>
                <w:sz w:val="10"/>
                <w:szCs w:val="10"/>
              </w:rPr>
            </w:pPr>
          </w:p>
          <w:p w14:paraId="4883DBB4"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Shuttle Radar Topography Mission digital elevation data (</w:t>
            </w:r>
            <w:r w:rsidRPr="0053269C">
              <w:rPr>
                <w:rFonts w:ascii="Times New Roman" w:hAnsi="Times New Roman"/>
                <w:noProof/>
              </w:rPr>
              <w:t>20–25 m resolution)</w:t>
            </w:r>
            <w:r w:rsidRPr="0053269C">
              <w:rPr>
                <w:rFonts w:ascii="Times New Roman" w:hAnsi="Times New Roman"/>
                <w:szCs w:val="22"/>
              </w:rPr>
              <w:t>, Consultative Group on International Agricultural Research – Consortium for Spatial Information</w:t>
            </w:r>
          </w:p>
          <w:p w14:paraId="0590568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12C157C9" w14:textId="77777777" w:rsidTr="00714A87">
        <w:trPr>
          <w:trHeight w:val="317"/>
        </w:trPr>
        <w:tc>
          <w:tcPr>
            <w:tcW w:w="2070" w:type="dxa"/>
          </w:tcPr>
          <w:p w14:paraId="0AD3B54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Aspect</w:t>
            </w:r>
          </w:p>
        </w:tc>
        <w:tc>
          <w:tcPr>
            <w:tcW w:w="4770" w:type="dxa"/>
          </w:tcPr>
          <w:p w14:paraId="76DD5F1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aspect (degrees) within 50 m of each sampling </w:t>
            </w:r>
            <w:r w:rsidRPr="0053269C">
              <w:rPr>
                <w:rFonts w:ascii="Times New Roman" w:hAnsi="Times New Roman"/>
                <w:szCs w:val="22"/>
              </w:rPr>
              <w:t>point</w:t>
            </w:r>
            <w:r w:rsidRPr="0053269C">
              <w:rPr>
                <w:rFonts w:ascii="Times New Roman" w:hAnsi="Times New Roman"/>
              </w:rPr>
              <w:t>; variable type: continuous; bounded between 0 and 360 degrees</w:t>
            </w:r>
          </w:p>
          <w:p w14:paraId="2597004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3195E98A" w14:textId="77777777" w:rsidTr="00714A87">
        <w:trPr>
          <w:trHeight w:val="317"/>
        </w:trPr>
        <w:tc>
          <w:tcPr>
            <w:tcW w:w="2070" w:type="dxa"/>
            <w:tcBorders>
              <w:bottom w:val="single" w:sz="4" w:space="0" w:color="auto"/>
            </w:tcBorders>
          </w:tcPr>
          <w:p w14:paraId="1E517B2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Topographical Position Index (TPI)</w:t>
            </w:r>
          </w:p>
        </w:tc>
        <w:tc>
          <w:tcPr>
            <w:tcW w:w="4770" w:type="dxa"/>
            <w:tcBorders>
              <w:bottom w:val="single" w:sz="4" w:space="0" w:color="auto"/>
            </w:tcBorders>
          </w:tcPr>
          <w:p w14:paraId="36ED9B4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TPI within 50 m of each sampling </w:t>
            </w:r>
            <w:r w:rsidRPr="0053269C">
              <w:rPr>
                <w:rFonts w:ascii="Times New Roman" w:hAnsi="Times New Roman"/>
                <w:szCs w:val="22"/>
              </w:rPr>
              <w:t>point</w:t>
            </w:r>
            <w:r w:rsidRPr="0053269C">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1BFE7456" w14:textId="77777777" w:rsidTr="00714A87">
        <w:trPr>
          <w:trHeight w:val="317"/>
        </w:trPr>
        <w:tc>
          <w:tcPr>
            <w:tcW w:w="2070" w:type="dxa"/>
            <w:tcBorders>
              <w:top w:val="single" w:sz="4" w:space="0" w:color="auto"/>
              <w:bottom w:val="single" w:sz="4" w:space="0" w:color="auto"/>
            </w:tcBorders>
          </w:tcPr>
          <w:p w14:paraId="5F2D288D" w14:textId="77777777" w:rsidR="0053269C" w:rsidRPr="0053269C" w:rsidRDefault="0053269C" w:rsidP="0053269C">
            <w:pPr>
              <w:spacing w:after="0" w:line="240" w:lineRule="auto"/>
              <w:ind w:firstLine="0"/>
              <w:rPr>
                <w:rFonts w:ascii="Times New Roman" w:hAnsi="Times New Roman"/>
                <w:sz w:val="10"/>
                <w:szCs w:val="10"/>
              </w:rPr>
            </w:pPr>
          </w:p>
          <w:p w14:paraId="627985C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53269C" w:rsidRDefault="0053269C" w:rsidP="0053269C">
            <w:pPr>
              <w:spacing w:after="0" w:line="240" w:lineRule="auto"/>
              <w:ind w:firstLine="0"/>
              <w:rPr>
                <w:rFonts w:ascii="Times New Roman" w:hAnsi="Times New Roman"/>
                <w:sz w:val="10"/>
                <w:szCs w:val="10"/>
              </w:rPr>
            </w:pPr>
          </w:p>
          <w:p w14:paraId="77D6287F"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Mode stand age within 50 m of each sampling point; variable type: discrete; range: 0–180 years</w:t>
            </w:r>
          </w:p>
          <w:p w14:paraId="6DDC9249"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53269C" w:rsidRDefault="0053269C" w:rsidP="0053269C">
            <w:pPr>
              <w:spacing w:after="0" w:line="240" w:lineRule="auto"/>
              <w:ind w:firstLine="0"/>
              <w:rPr>
                <w:rFonts w:ascii="Times New Roman" w:hAnsi="Times New Roman"/>
                <w:sz w:val="10"/>
                <w:szCs w:val="10"/>
              </w:rPr>
            </w:pPr>
          </w:p>
          <w:p w14:paraId="05A4BD4A"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rPr>
              <w:t>GIS datasets of WERF and MNF forest stands</w:t>
            </w:r>
          </w:p>
        </w:tc>
      </w:tr>
      <w:tr w:rsidR="0053269C" w:rsidRPr="0053269C" w14:paraId="2440CE51" w14:textId="77777777" w:rsidTr="00714A87">
        <w:trPr>
          <w:trHeight w:val="317"/>
        </w:trPr>
        <w:tc>
          <w:tcPr>
            <w:tcW w:w="2070" w:type="dxa"/>
            <w:tcBorders>
              <w:top w:val="single" w:sz="4" w:space="0" w:color="auto"/>
            </w:tcBorders>
          </w:tcPr>
          <w:p w14:paraId="0BC1C06A" w14:textId="77777777" w:rsidR="0053269C" w:rsidRPr="0053269C" w:rsidRDefault="0053269C" w:rsidP="0053269C">
            <w:pPr>
              <w:spacing w:after="0" w:line="240" w:lineRule="auto"/>
              <w:ind w:firstLine="0"/>
              <w:rPr>
                <w:rFonts w:ascii="Times New Roman" w:hAnsi="Times New Roman"/>
                <w:sz w:val="10"/>
                <w:szCs w:val="10"/>
              </w:rPr>
            </w:pPr>
          </w:p>
          <w:p w14:paraId="22FF6CB0"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w:t>
            </w:r>
          </w:p>
          <w:p w14:paraId="3BF96F09"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Proportion of any type of mature forest (i.e., trees generally &gt;5 m tall) cover (including deciduous, mixed, and coniferous) / shrub cover / deciduous forest cover / coniferous forest cover within 50 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2001 / 2004 / 2006 / 2008 National Land Cover Database (30 m resolution; 1:60,000 scale), U.S. Geological Survey</w:t>
            </w:r>
          </w:p>
        </w:tc>
      </w:tr>
      <w:tr w:rsidR="0053269C" w:rsidRPr="0053269C" w14:paraId="643A37AD" w14:textId="77777777" w:rsidTr="00714A87">
        <w:trPr>
          <w:trHeight w:val="317"/>
        </w:trPr>
        <w:tc>
          <w:tcPr>
            <w:tcW w:w="2070" w:type="dxa"/>
          </w:tcPr>
          <w:p w14:paraId="6537AFD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w:t>
            </w:r>
          </w:p>
          <w:p w14:paraId="2461068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29A2EFE2" w14:textId="77777777" w:rsidTr="00714A87">
        <w:trPr>
          <w:trHeight w:val="317"/>
        </w:trPr>
        <w:tc>
          <w:tcPr>
            <w:tcW w:w="2070" w:type="dxa"/>
          </w:tcPr>
          <w:p w14:paraId="2876DC3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Deciduous Forest</w:t>
            </w:r>
          </w:p>
          <w:p w14:paraId="72EAE0D3"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4AB0E810" w14:textId="77777777" w:rsidTr="00714A87">
        <w:trPr>
          <w:trHeight w:val="317"/>
        </w:trPr>
        <w:tc>
          <w:tcPr>
            <w:tcW w:w="2070" w:type="dxa"/>
            <w:tcBorders>
              <w:bottom w:val="single" w:sz="12" w:space="0" w:color="auto"/>
            </w:tcBorders>
          </w:tcPr>
          <w:p w14:paraId="6AD973B6"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Conifer Forest</w:t>
            </w:r>
          </w:p>
          <w:p w14:paraId="3338F951"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53269C" w:rsidRDefault="0053269C" w:rsidP="0053269C">
            <w:pPr>
              <w:spacing w:after="0" w:line="240" w:lineRule="auto"/>
              <w:ind w:firstLine="0"/>
              <w:rPr>
                <w:rFonts w:ascii="Times New Roman" w:hAnsi="Times New Roman"/>
                <w:sz w:val="10"/>
                <w:szCs w:val="10"/>
              </w:rPr>
            </w:pPr>
          </w:p>
        </w:tc>
      </w:tr>
    </w:tbl>
    <w:p w14:paraId="4274A1A2" w14:textId="77777777" w:rsidR="0053269C" w:rsidRDefault="0053269C" w:rsidP="0053269C">
      <w:pPr>
        <w:ind w:firstLine="0"/>
      </w:pPr>
    </w:p>
    <w:p w14:paraId="190CF111" w14:textId="77777777" w:rsidR="0053269C" w:rsidRDefault="0053269C" w:rsidP="0053269C">
      <w:pPr>
        <w:ind w:firstLine="0"/>
      </w:pPr>
    </w:p>
    <w:p w14:paraId="3D5BFA9B" w14:textId="22C9C2F0" w:rsidR="0053269C" w:rsidRDefault="0053269C" w:rsidP="0053269C">
      <w:pPr>
        <w:ind w:firstLine="0"/>
      </w:pPr>
      <w:r>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43A7520B" w14:textId="77777777" w:rsidTr="00714A87">
        <w:trPr>
          <w:trHeight w:val="317"/>
        </w:trPr>
        <w:tc>
          <w:tcPr>
            <w:tcW w:w="2070" w:type="dxa"/>
            <w:tcBorders>
              <w:top w:val="single" w:sz="12" w:space="0" w:color="auto"/>
              <w:bottom w:val="single" w:sz="12" w:space="0" w:color="auto"/>
            </w:tcBorders>
          </w:tcPr>
          <w:p w14:paraId="19F70BB0"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Data Source</w:t>
            </w:r>
          </w:p>
        </w:tc>
      </w:tr>
      <w:tr w:rsidR="0053269C" w:rsidRPr="0053269C" w14:paraId="465172E1" w14:textId="77777777" w:rsidTr="00714A87">
        <w:trPr>
          <w:trHeight w:val="978"/>
        </w:trPr>
        <w:tc>
          <w:tcPr>
            <w:tcW w:w="2070" w:type="dxa"/>
            <w:tcBorders>
              <w:top w:val="single" w:sz="4" w:space="0" w:color="auto"/>
              <w:bottom w:val="single" w:sz="4" w:space="0" w:color="auto"/>
            </w:tcBorders>
          </w:tcPr>
          <w:p w14:paraId="05033A54" w14:textId="77777777" w:rsidR="0053269C" w:rsidRPr="0053269C" w:rsidRDefault="0053269C" w:rsidP="0053269C">
            <w:pPr>
              <w:spacing w:after="0" w:line="240" w:lineRule="auto"/>
              <w:ind w:firstLine="0"/>
              <w:rPr>
                <w:rFonts w:ascii="Times New Roman" w:hAnsi="Times New Roman"/>
                <w:sz w:val="10"/>
                <w:szCs w:val="10"/>
              </w:rPr>
            </w:pPr>
          </w:p>
          <w:p w14:paraId="67E1632F"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 within 1 km</w:t>
            </w:r>
          </w:p>
          <w:p w14:paraId="4CA6E488"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53269C" w:rsidRDefault="0053269C" w:rsidP="0053269C">
            <w:pPr>
              <w:spacing w:after="0" w:line="240" w:lineRule="auto"/>
              <w:ind w:firstLine="0"/>
              <w:rPr>
                <w:rFonts w:ascii="Times New Roman" w:hAnsi="Times New Roman"/>
                <w:sz w:val="10"/>
                <w:szCs w:val="10"/>
              </w:rPr>
            </w:pPr>
          </w:p>
          <w:p w14:paraId="646A8B0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Proportion of any type of mature (i.e., trees generally &gt;5 m tall) forest cover (including deciduous, mixed, and coniferous) / shrub cover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p w14:paraId="66645E7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2001 / 2004 / 2006 / 2008 National Land Cover Database (30 m resolution; 1:60,000 scale), U.S. Geological Survey</w:t>
            </w:r>
          </w:p>
        </w:tc>
      </w:tr>
      <w:tr w:rsidR="0053269C" w:rsidRPr="0053269C" w14:paraId="6468A1A8" w14:textId="77777777" w:rsidTr="00714A87">
        <w:trPr>
          <w:trHeight w:val="317"/>
        </w:trPr>
        <w:tc>
          <w:tcPr>
            <w:tcW w:w="2070" w:type="dxa"/>
            <w:tcBorders>
              <w:top w:val="single" w:sz="4" w:space="0" w:color="auto"/>
              <w:bottom w:val="single" w:sz="4" w:space="0" w:color="auto"/>
            </w:tcBorders>
          </w:tcPr>
          <w:p w14:paraId="3DB0F3DC" w14:textId="77777777" w:rsidR="0053269C" w:rsidRPr="0053269C" w:rsidRDefault="0053269C" w:rsidP="0053269C">
            <w:pPr>
              <w:spacing w:after="0" w:line="240" w:lineRule="auto"/>
              <w:ind w:firstLine="0"/>
              <w:rPr>
                <w:rFonts w:ascii="Times New Roman" w:hAnsi="Times New Roman"/>
                <w:sz w:val="10"/>
                <w:szCs w:val="10"/>
              </w:rPr>
            </w:pPr>
          </w:p>
          <w:p w14:paraId="48881BC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 within 1 km</w:t>
            </w:r>
          </w:p>
          <w:p w14:paraId="289DBD5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07292CA1" w14:textId="77777777" w:rsidTr="00714A87">
        <w:trPr>
          <w:trHeight w:val="317"/>
        </w:trPr>
        <w:tc>
          <w:tcPr>
            <w:tcW w:w="2070" w:type="dxa"/>
            <w:tcBorders>
              <w:top w:val="single" w:sz="4" w:space="0" w:color="auto"/>
              <w:bottom w:val="single" w:sz="4" w:space="0" w:color="auto"/>
            </w:tcBorders>
          </w:tcPr>
          <w:p w14:paraId="1D0E89CB" w14:textId="77777777" w:rsidR="0053269C" w:rsidRPr="0053269C" w:rsidRDefault="0053269C" w:rsidP="0053269C">
            <w:pPr>
              <w:spacing w:after="0" w:line="240" w:lineRule="auto"/>
              <w:ind w:firstLine="0"/>
              <w:rPr>
                <w:rFonts w:ascii="Times New Roman" w:hAnsi="Times New Roman"/>
                <w:sz w:val="10"/>
                <w:szCs w:val="10"/>
              </w:rPr>
            </w:pPr>
          </w:p>
          <w:p w14:paraId="51C8E97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Landscape Patch Richness within 1 km</w:t>
            </w:r>
          </w:p>
          <w:p w14:paraId="23B16754"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53269C" w:rsidRDefault="0053269C" w:rsidP="0053269C">
            <w:pPr>
              <w:spacing w:after="0" w:line="240" w:lineRule="auto"/>
              <w:ind w:firstLine="0"/>
              <w:rPr>
                <w:rFonts w:ascii="Times New Roman" w:hAnsi="Times New Roman"/>
                <w:sz w:val="10"/>
                <w:szCs w:val="10"/>
              </w:rPr>
            </w:pPr>
          </w:p>
          <w:p w14:paraId="0F3F26E9"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Diversity metric that reflects the number of patch types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discrete; range: 0–4</w:t>
            </w:r>
          </w:p>
          <w:p w14:paraId="04C474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259557DE" w14:textId="77777777" w:rsidTr="00714A87">
        <w:trPr>
          <w:trHeight w:val="317"/>
        </w:trPr>
        <w:tc>
          <w:tcPr>
            <w:tcW w:w="2070" w:type="dxa"/>
            <w:tcBorders>
              <w:top w:val="single" w:sz="4" w:space="0" w:color="auto"/>
              <w:bottom w:val="single" w:sz="4" w:space="0" w:color="auto"/>
            </w:tcBorders>
          </w:tcPr>
          <w:p w14:paraId="51A1C5C6" w14:textId="77777777" w:rsidR="0053269C" w:rsidRPr="0053269C" w:rsidRDefault="0053269C" w:rsidP="0053269C">
            <w:pPr>
              <w:spacing w:after="0" w:line="240" w:lineRule="auto"/>
              <w:ind w:firstLine="0"/>
              <w:rPr>
                <w:rFonts w:ascii="Times New Roman" w:hAnsi="Times New Roman"/>
                <w:sz w:val="10"/>
                <w:szCs w:val="10"/>
              </w:rPr>
            </w:pPr>
          </w:p>
          <w:p w14:paraId="462D19FE"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Mean Core Forest Patches within 1 km</w:t>
            </w:r>
          </w:p>
          <w:p w14:paraId="4B4AEFAD"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53269C" w:rsidRDefault="0053269C" w:rsidP="0053269C">
            <w:pPr>
              <w:spacing w:after="0" w:line="240" w:lineRule="auto"/>
              <w:ind w:firstLine="0"/>
              <w:rPr>
                <w:rFonts w:ascii="Times New Roman" w:hAnsi="Times New Roman"/>
                <w:sz w:val="10"/>
                <w:szCs w:val="10"/>
              </w:rPr>
            </w:pPr>
          </w:p>
          <w:p w14:paraId="7D090E2A"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5D51907F" w14:textId="77777777" w:rsidTr="00714A87">
        <w:trPr>
          <w:trHeight w:val="317"/>
        </w:trPr>
        <w:tc>
          <w:tcPr>
            <w:tcW w:w="2070" w:type="dxa"/>
            <w:tcBorders>
              <w:top w:val="single" w:sz="4" w:space="0" w:color="auto"/>
              <w:bottom w:val="single" w:sz="4" w:space="0" w:color="auto"/>
            </w:tcBorders>
          </w:tcPr>
          <w:p w14:paraId="6D58B60A" w14:textId="77777777" w:rsidR="0053269C" w:rsidRPr="0053269C" w:rsidRDefault="0053269C" w:rsidP="0053269C">
            <w:pPr>
              <w:spacing w:after="0" w:line="240" w:lineRule="auto"/>
              <w:ind w:firstLine="0"/>
              <w:rPr>
                <w:rFonts w:ascii="Times New Roman" w:hAnsi="Times New Roman"/>
                <w:sz w:val="10"/>
                <w:szCs w:val="10"/>
              </w:rPr>
            </w:pPr>
          </w:p>
          <w:p w14:paraId="7F4C880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Forest Patch Density within 1 km</w:t>
            </w:r>
          </w:p>
          <w:p w14:paraId="360B720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53269C" w:rsidRDefault="0053269C" w:rsidP="0053269C">
            <w:pPr>
              <w:spacing w:after="0" w:line="240" w:lineRule="auto"/>
              <w:ind w:firstLine="0"/>
              <w:rPr>
                <w:rFonts w:ascii="Times New Roman" w:hAnsi="Times New Roman"/>
                <w:sz w:val="10"/>
                <w:szCs w:val="10"/>
              </w:rPr>
            </w:pPr>
          </w:p>
          <w:p w14:paraId="0DA135A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4498513A" w14:textId="77777777" w:rsidTr="00714A87">
        <w:trPr>
          <w:trHeight w:val="317"/>
        </w:trPr>
        <w:tc>
          <w:tcPr>
            <w:tcW w:w="2070" w:type="dxa"/>
            <w:tcBorders>
              <w:top w:val="single" w:sz="4" w:space="0" w:color="auto"/>
              <w:bottom w:val="single" w:sz="4" w:space="0" w:color="auto"/>
            </w:tcBorders>
          </w:tcPr>
          <w:p w14:paraId="1D213C65" w14:textId="77777777" w:rsidR="0053269C" w:rsidRPr="0053269C" w:rsidRDefault="0053269C" w:rsidP="0053269C">
            <w:pPr>
              <w:spacing w:after="0" w:line="240" w:lineRule="auto"/>
              <w:ind w:firstLine="0"/>
              <w:rPr>
                <w:rFonts w:ascii="Times New Roman" w:hAnsi="Times New Roman"/>
                <w:sz w:val="10"/>
                <w:szCs w:val="10"/>
              </w:rPr>
            </w:pPr>
          </w:p>
          <w:p w14:paraId="1F16A385"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Open Habitat Patch Density within 1 km</w:t>
            </w:r>
          </w:p>
          <w:p w14:paraId="428BDAF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53269C" w:rsidRDefault="0053269C" w:rsidP="0053269C">
            <w:pPr>
              <w:spacing w:after="0" w:line="240" w:lineRule="auto"/>
              <w:ind w:firstLine="0"/>
              <w:rPr>
                <w:rFonts w:ascii="Times New Roman" w:hAnsi="Times New Roman"/>
                <w:sz w:val="10"/>
                <w:szCs w:val="10"/>
              </w:rPr>
            </w:pPr>
          </w:p>
          <w:p w14:paraId="091EA21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7EB79E34" w14:textId="77777777" w:rsidTr="00714A87">
        <w:trPr>
          <w:trHeight w:val="317"/>
        </w:trPr>
        <w:tc>
          <w:tcPr>
            <w:tcW w:w="2070" w:type="dxa"/>
            <w:tcBorders>
              <w:top w:val="single" w:sz="4" w:space="0" w:color="auto"/>
              <w:bottom w:val="single" w:sz="12" w:space="0" w:color="auto"/>
            </w:tcBorders>
          </w:tcPr>
          <w:p w14:paraId="2270E8A0" w14:textId="77777777" w:rsidR="0053269C" w:rsidRPr="0053269C" w:rsidRDefault="0053269C" w:rsidP="0053269C">
            <w:pPr>
              <w:spacing w:after="0" w:line="240" w:lineRule="auto"/>
              <w:ind w:firstLine="0"/>
              <w:rPr>
                <w:rFonts w:ascii="Times New Roman" w:hAnsi="Times New Roman"/>
                <w:sz w:val="10"/>
                <w:szCs w:val="10"/>
              </w:rPr>
            </w:pPr>
          </w:p>
          <w:p w14:paraId="609911B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Total Forest Edge within 1 km</w:t>
            </w:r>
          </w:p>
          <w:p w14:paraId="6B48D61E"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53269C" w:rsidRDefault="0053269C" w:rsidP="0053269C">
            <w:pPr>
              <w:spacing w:after="0" w:line="240" w:lineRule="auto"/>
              <w:ind w:firstLine="0"/>
              <w:rPr>
                <w:rFonts w:ascii="Times New Roman" w:hAnsi="Times New Roman"/>
                <w:sz w:val="10"/>
                <w:szCs w:val="10"/>
              </w:rPr>
            </w:pPr>
          </w:p>
          <w:p w14:paraId="33C1D3A5"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Edge metric that reflects the sum of all edges of forest patches within 1 km of the sampling point; variable type: continuous: range: 0–120 m</w:t>
            </w:r>
          </w:p>
          <w:p w14:paraId="2DE142C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53269C" w:rsidRDefault="0053269C" w:rsidP="0053269C">
            <w:pPr>
              <w:spacing w:after="0" w:line="240" w:lineRule="auto"/>
              <w:ind w:firstLine="0"/>
              <w:rPr>
                <w:rFonts w:ascii="Times New Roman" w:hAnsi="Times New Roman"/>
                <w:szCs w:val="22"/>
              </w:rPr>
            </w:pPr>
          </w:p>
        </w:tc>
      </w:tr>
    </w:tbl>
    <w:p w14:paraId="39684BC6" w14:textId="77777777" w:rsidR="0053269C" w:rsidRDefault="0053269C" w:rsidP="0053269C">
      <w:pPr>
        <w:ind w:firstLine="0"/>
      </w:pPr>
    </w:p>
    <w:p w14:paraId="47A7CC7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6309D301" w14:textId="449926CE" w:rsidR="0053269C" w:rsidRDefault="0053269C" w:rsidP="0053269C">
      <w:pPr>
        <w:pStyle w:val="Caption"/>
      </w:pPr>
      <w:bookmarkStart w:id="161" w:name="_Toc138472378"/>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Pr="00A9631E">
        <w:t>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t>.</w:t>
      </w:r>
      <w:bookmarkEnd w:id="161"/>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53269C"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w:t>
            </w:r>
          </w:p>
        </w:tc>
      </w:tr>
      <w:tr w:rsidR="0053269C" w:rsidRPr="0053269C" w14:paraId="1D05F232" w14:textId="77777777" w:rsidTr="00714A8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0.017</w:t>
            </w:r>
          </w:p>
        </w:tc>
      </w:tr>
      <w:tr w:rsidR="0053269C" w:rsidRPr="0053269C" w14:paraId="20857428"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0.024</w:t>
            </w:r>
          </w:p>
        </w:tc>
      </w:tr>
      <w:tr w:rsidR="0053269C" w:rsidRPr="0053269C" w14:paraId="59BD5ED1" w14:textId="77777777" w:rsidTr="00714A87">
        <w:trPr>
          <w:trHeight w:val="334"/>
        </w:trPr>
        <w:tc>
          <w:tcPr>
            <w:tcW w:w="1310" w:type="dxa"/>
            <w:tcBorders>
              <w:top w:val="nil"/>
              <w:left w:val="nil"/>
              <w:bottom w:val="nil"/>
              <w:right w:val="nil"/>
            </w:tcBorders>
            <w:shd w:val="clear" w:color="auto" w:fill="auto"/>
            <w:noWrap/>
            <w:vAlign w:val="center"/>
          </w:tcPr>
          <w:p w14:paraId="3AC5F7A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-0.076</w:t>
            </w:r>
          </w:p>
        </w:tc>
      </w:tr>
      <w:tr w:rsidR="0053269C" w:rsidRPr="0053269C" w14:paraId="41BC27B2" w14:textId="77777777" w:rsidTr="00714A8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0.091</w:t>
            </w:r>
          </w:p>
        </w:tc>
      </w:tr>
      <w:tr w:rsidR="0053269C" w:rsidRPr="0053269C" w14:paraId="2B8C0A05" w14:textId="77777777" w:rsidTr="00714A8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r>
      <w:tr w:rsidR="0053269C" w:rsidRPr="0053269C" w14:paraId="3B6F5E72"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r>
      <w:tr w:rsidR="0053269C" w:rsidRPr="0053269C" w14:paraId="316693C5"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r>
      <w:tr w:rsidR="0053269C" w:rsidRPr="0053269C" w14:paraId="43A5E785" w14:textId="77777777" w:rsidTr="00714A8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74F6AB51" w14:textId="77777777" w:rsidTr="00714A8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0.001</w:t>
            </w:r>
          </w:p>
        </w:tc>
      </w:tr>
      <w:tr w:rsidR="0053269C" w:rsidRPr="0053269C" w14:paraId="09CD1447" w14:textId="77777777" w:rsidTr="00714A8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r>
      <w:tr w:rsidR="0053269C" w:rsidRPr="0053269C" w14:paraId="3053E309"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-0.215</w:t>
            </w:r>
          </w:p>
        </w:tc>
      </w:tr>
      <w:tr w:rsidR="0053269C" w:rsidRPr="0053269C" w14:paraId="51C6D86F"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0.025</w:t>
            </w:r>
          </w:p>
        </w:tc>
      </w:tr>
      <w:tr w:rsidR="0053269C" w:rsidRPr="0053269C" w14:paraId="041D276A" w14:textId="77777777" w:rsidTr="00714A8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r>
      <w:tr w:rsidR="0053269C" w:rsidRPr="0053269C" w14:paraId="48452BA2" w14:textId="77777777" w:rsidTr="00714A8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-0.192</w:t>
            </w:r>
          </w:p>
        </w:tc>
      </w:tr>
      <w:tr w:rsidR="0053269C" w:rsidRPr="0053269C" w14:paraId="0062370D" w14:textId="77777777" w:rsidTr="00714A8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r>
      <w:tr w:rsidR="0053269C" w:rsidRPr="0053269C" w14:paraId="6FE75B37"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r>
      <w:tr w:rsidR="0053269C" w:rsidRPr="0053269C" w14:paraId="77C831AC"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59BC19E6" w14:textId="77777777" w:rsidTr="00714A8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-0.036</w:t>
            </w:r>
          </w:p>
        </w:tc>
      </w:tr>
      <w:tr w:rsidR="0053269C" w:rsidRPr="0053269C" w14:paraId="24EEC2A6" w14:textId="77777777" w:rsidTr="00714A8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r>
      <w:tr w:rsidR="0053269C" w:rsidRPr="0053269C" w14:paraId="1A5F3265" w14:textId="77777777" w:rsidTr="007123C6">
        <w:trPr>
          <w:trHeight w:val="297"/>
        </w:trPr>
        <w:tc>
          <w:tcPr>
            <w:tcW w:w="1310" w:type="dxa"/>
            <w:tcBorders>
              <w:top w:val="nil"/>
              <w:left w:val="nil"/>
              <w:bottom w:val="single" w:sz="12" w:space="0" w:color="auto"/>
              <w:right w:val="nil"/>
            </w:tcBorders>
            <w:shd w:val="clear" w:color="auto" w:fill="auto"/>
            <w:noWrap/>
            <w:vAlign w:val="center"/>
            <w:hideMark/>
          </w:tcPr>
          <w:p w14:paraId="76AE31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20" w:type="dxa"/>
            <w:tcBorders>
              <w:top w:val="nil"/>
              <w:left w:val="nil"/>
              <w:bottom w:val="single" w:sz="12" w:space="0" w:color="auto"/>
              <w:right w:val="nil"/>
            </w:tcBorders>
            <w:shd w:val="clear" w:color="auto" w:fill="auto"/>
            <w:noWrap/>
            <w:vAlign w:val="center"/>
          </w:tcPr>
          <w:p w14:paraId="139D66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c>
          <w:tcPr>
            <w:tcW w:w="905" w:type="dxa"/>
            <w:tcBorders>
              <w:top w:val="nil"/>
              <w:left w:val="nil"/>
              <w:bottom w:val="single" w:sz="12" w:space="0" w:color="auto"/>
              <w:right w:val="nil"/>
            </w:tcBorders>
            <w:shd w:val="clear" w:color="auto" w:fill="auto"/>
            <w:noWrap/>
            <w:vAlign w:val="center"/>
          </w:tcPr>
          <w:p w14:paraId="186ED9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0.125</w:t>
            </w:r>
          </w:p>
        </w:tc>
        <w:tc>
          <w:tcPr>
            <w:tcW w:w="1414" w:type="dxa"/>
            <w:tcBorders>
              <w:top w:val="nil"/>
              <w:left w:val="nil"/>
              <w:bottom w:val="single" w:sz="12" w:space="0" w:color="auto"/>
              <w:right w:val="nil"/>
            </w:tcBorders>
            <w:shd w:val="clear" w:color="auto" w:fill="auto"/>
            <w:noWrap/>
            <w:vAlign w:val="center"/>
          </w:tcPr>
          <w:p w14:paraId="6F9A2FE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969" w:type="dxa"/>
            <w:tcBorders>
              <w:top w:val="nil"/>
              <w:left w:val="nil"/>
              <w:bottom w:val="single" w:sz="12" w:space="0" w:color="auto"/>
              <w:right w:val="nil"/>
            </w:tcBorders>
            <w:shd w:val="clear" w:color="auto" w:fill="auto"/>
            <w:noWrap/>
            <w:vAlign w:val="center"/>
          </w:tcPr>
          <w:p w14:paraId="092BAF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-0.337</w:t>
            </w:r>
          </w:p>
        </w:tc>
        <w:tc>
          <w:tcPr>
            <w:tcW w:w="1020" w:type="dxa"/>
            <w:tcBorders>
              <w:top w:val="nil"/>
              <w:left w:val="nil"/>
              <w:bottom w:val="single" w:sz="12" w:space="0" w:color="auto"/>
              <w:right w:val="nil"/>
            </w:tcBorders>
            <w:shd w:val="clear" w:color="auto" w:fill="auto"/>
            <w:noWrap/>
            <w:vAlign w:val="center"/>
          </w:tcPr>
          <w:p w14:paraId="6BFF00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-0.039</w:t>
            </w:r>
          </w:p>
        </w:tc>
        <w:tc>
          <w:tcPr>
            <w:tcW w:w="905" w:type="dxa"/>
            <w:tcBorders>
              <w:top w:val="nil"/>
              <w:left w:val="nil"/>
              <w:bottom w:val="single" w:sz="12" w:space="0" w:color="auto"/>
              <w:right w:val="nil"/>
            </w:tcBorders>
            <w:shd w:val="clear" w:color="auto" w:fill="auto"/>
            <w:noWrap/>
            <w:vAlign w:val="center"/>
          </w:tcPr>
          <w:p w14:paraId="30BE20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-0.089</w:t>
            </w:r>
          </w:p>
        </w:tc>
        <w:tc>
          <w:tcPr>
            <w:tcW w:w="1032" w:type="dxa"/>
            <w:tcBorders>
              <w:top w:val="nil"/>
              <w:left w:val="nil"/>
              <w:bottom w:val="single" w:sz="12" w:space="0" w:color="auto"/>
              <w:right w:val="nil"/>
            </w:tcBorders>
            <w:shd w:val="clear" w:color="auto" w:fill="auto"/>
            <w:noWrap/>
            <w:vAlign w:val="center"/>
          </w:tcPr>
          <w:p w14:paraId="08FBDA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0.156</w:t>
            </w:r>
          </w:p>
        </w:tc>
        <w:tc>
          <w:tcPr>
            <w:tcW w:w="965" w:type="dxa"/>
            <w:tcBorders>
              <w:top w:val="nil"/>
              <w:left w:val="nil"/>
              <w:bottom w:val="single" w:sz="12" w:space="0" w:color="auto"/>
              <w:right w:val="nil"/>
            </w:tcBorders>
            <w:shd w:val="clear" w:color="auto" w:fill="auto"/>
            <w:noWrap/>
            <w:vAlign w:val="center"/>
          </w:tcPr>
          <w:p w14:paraId="40FBCA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0.071</w:t>
            </w:r>
          </w:p>
        </w:tc>
        <w:tc>
          <w:tcPr>
            <w:tcW w:w="982" w:type="dxa"/>
            <w:tcBorders>
              <w:top w:val="nil"/>
              <w:left w:val="nil"/>
              <w:bottom w:val="single" w:sz="12" w:space="0" w:color="auto"/>
              <w:right w:val="nil"/>
            </w:tcBorders>
            <w:shd w:val="clear" w:color="auto" w:fill="auto"/>
            <w:noWrap/>
            <w:vAlign w:val="center"/>
          </w:tcPr>
          <w:p w14:paraId="16845B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-0.007</w:t>
            </w:r>
          </w:p>
        </w:tc>
        <w:tc>
          <w:tcPr>
            <w:tcW w:w="1009" w:type="dxa"/>
            <w:tcBorders>
              <w:top w:val="nil"/>
              <w:left w:val="nil"/>
              <w:bottom w:val="single" w:sz="12" w:space="0" w:color="auto"/>
              <w:right w:val="nil"/>
            </w:tcBorders>
            <w:shd w:val="clear" w:color="auto" w:fill="auto"/>
            <w:noWrap/>
            <w:vAlign w:val="center"/>
          </w:tcPr>
          <w:p w14:paraId="6EB054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-0.432</w:t>
            </w:r>
          </w:p>
        </w:tc>
        <w:tc>
          <w:tcPr>
            <w:tcW w:w="1001" w:type="dxa"/>
            <w:tcBorders>
              <w:top w:val="nil"/>
              <w:left w:val="nil"/>
              <w:bottom w:val="single" w:sz="12" w:space="0" w:color="auto"/>
              <w:right w:val="nil"/>
            </w:tcBorders>
            <w:shd w:val="clear" w:color="auto" w:fill="auto"/>
            <w:noWrap/>
            <w:vAlign w:val="center"/>
          </w:tcPr>
          <w:p w14:paraId="7DB4C1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-0.009</w:t>
            </w:r>
          </w:p>
        </w:tc>
      </w:tr>
    </w:tbl>
    <w:p w14:paraId="59EE9D4C" w14:textId="6173BBE1" w:rsidR="0053269C" w:rsidRDefault="0053269C" w:rsidP="0053269C">
      <w:pPr>
        <w:ind w:firstLine="0"/>
      </w:pPr>
      <w: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53269C" w14:paraId="0D79352E" w14:textId="77777777" w:rsidTr="00714A8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PAFkm</w:t>
            </w:r>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PSkm</w:t>
            </w:r>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TFE</w:t>
            </w:r>
          </w:p>
        </w:tc>
      </w:tr>
      <w:tr w:rsidR="0053269C" w:rsidRPr="0053269C" w14:paraId="68790E0C" w14:textId="77777777" w:rsidTr="00714A8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-0.050</w:t>
            </w:r>
          </w:p>
        </w:tc>
      </w:tr>
      <w:tr w:rsidR="0053269C" w:rsidRPr="0053269C" w14:paraId="761547D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-0.168</w:t>
            </w:r>
          </w:p>
        </w:tc>
      </w:tr>
      <w:tr w:rsidR="0053269C" w:rsidRPr="0053269C" w14:paraId="65EB12B1" w14:textId="77777777" w:rsidTr="00714A87">
        <w:trPr>
          <w:trHeight w:val="335"/>
        </w:trPr>
        <w:tc>
          <w:tcPr>
            <w:tcW w:w="1539" w:type="dxa"/>
            <w:tcBorders>
              <w:top w:val="nil"/>
              <w:left w:val="nil"/>
              <w:bottom w:val="nil"/>
              <w:right w:val="nil"/>
            </w:tcBorders>
            <w:shd w:val="clear" w:color="auto" w:fill="auto"/>
            <w:noWrap/>
            <w:vAlign w:val="center"/>
          </w:tcPr>
          <w:p w14:paraId="2971FD3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-0.256</w:t>
            </w:r>
          </w:p>
        </w:tc>
      </w:tr>
      <w:tr w:rsidR="0053269C" w:rsidRPr="0053269C" w14:paraId="35449D29" w14:textId="77777777" w:rsidTr="00714A8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0.284</w:t>
            </w:r>
          </w:p>
        </w:tc>
      </w:tr>
      <w:tr w:rsidR="0053269C" w:rsidRPr="0053269C" w14:paraId="472AE281" w14:textId="77777777" w:rsidTr="00714A8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r>
      <w:tr w:rsidR="0053269C" w:rsidRPr="0053269C" w14:paraId="3B799580"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-0.208</w:t>
            </w:r>
          </w:p>
        </w:tc>
      </w:tr>
      <w:tr w:rsidR="0053269C" w:rsidRPr="0053269C" w14:paraId="2A943E7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0.029</w:t>
            </w:r>
          </w:p>
        </w:tc>
      </w:tr>
      <w:tr w:rsidR="0053269C" w:rsidRPr="0053269C" w14:paraId="62932BEB" w14:textId="77777777" w:rsidTr="00714A8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0.236</w:t>
            </w:r>
          </w:p>
        </w:tc>
      </w:tr>
      <w:tr w:rsidR="0053269C" w:rsidRPr="0053269C" w14:paraId="66E29283" w14:textId="77777777" w:rsidTr="00714A8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r>
      <w:tr w:rsidR="0053269C" w:rsidRPr="0053269C" w14:paraId="489EBBBD" w14:textId="77777777" w:rsidTr="00714A8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4B6D77AA"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r>
      <w:tr w:rsidR="0053269C" w:rsidRPr="0053269C" w14:paraId="3F05A626"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r>
      <w:tr w:rsidR="0053269C" w:rsidRPr="0053269C" w14:paraId="4ACB8360" w14:textId="77777777" w:rsidTr="00714A8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r>
      <w:tr w:rsidR="0053269C" w:rsidRPr="0053269C" w14:paraId="79139E91" w14:textId="77777777" w:rsidTr="00714A8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-0.164</w:t>
            </w:r>
          </w:p>
        </w:tc>
      </w:tr>
      <w:tr w:rsidR="0053269C" w:rsidRPr="0053269C" w14:paraId="521F9897" w14:textId="77777777" w:rsidTr="00714A8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7E34B68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0.332</w:t>
            </w:r>
          </w:p>
        </w:tc>
      </w:tr>
      <w:tr w:rsidR="0053269C" w:rsidRPr="0053269C" w14:paraId="3583D94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-0.213</w:t>
            </w:r>
          </w:p>
        </w:tc>
      </w:tr>
      <w:tr w:rsidR="0053269C" w:rsidRPr="0053269C" w14:paraId="63868510" w14:textId="77777777" w:rsidTr="00714A8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r>
      <w:tr w:rsidR="0053269C" w:rsidRPr="0053269C" w14:paraId="6B28B0B7" w14:textId="77777777" w:rsidTr="00714A8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-0.284</w:t>
            </w:r>
          </w:p>
        </w:tc>
      </w:tr>
      <w:tr w:rsidR="0053269C" w:rsidRPr="0053269C" w14:paraId="08DB1E2A" w14:textId="77777777" w:rsidTr="007123C6">
        <w:trPr>
          <w:trHeight w:val="353"/>
        </w:trPr>
        <w:tc>
          <w:tcPr>
            <w:tcW w:w="1539" w:type="dxa"/>
            <w:tcBorders>
              <w:top w:val="nil"/>
              <w:left w:val="nil"/>
              <w:bottom w:val="single" w:sz="12" w:space="0" w:color="auto"/>
              <w:right w:val="nil"/>
            </w:tcBorders>
            <w:shd w:val="clear" w:color="auto" w:fill="auto"/>
            <w:noWrap/>
            <w:vAlign w:val="center"/>
            <w:hideMark/>
          </w:tcPr>
          <w:p w14:paraId="13104F6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198" w:type="dxa"/>
            <w:tcBorders>
              <w:top w:val="nil"/>
              <w:left w:val="nil"/>
              <w:bottom w:val="single" w:sz="12" w:space="0" w:color="auto"/>
              <w:right w:val="nil"/>
            </w:tcBorders>
            <w:shd w:val="clear" w:color="auto" w:fill="auto"/>
            <w:noWrap/>
            <w:vAlign w:val="center"/>
          </w:tcPr>
          <w:p w14:paraId="73C3AE4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0.568</w:t>
            </w:r>
          </w:p>
        </w:tc>
        <w:tc>
          <w:tcPr>
            <w:tcW w:w="1064" w:type="dxa"/>
            <w:tcBorders>
              <w:top w:val="nil"/>
              <w:left w:val="nil"/>
              <w:bottom w:val="single" w:sz="12" w:space="0" w:color="auto"/>
              <w:right w:val="nil"/>
            </w:tcBorders>
            <w:shd w:val="clear" w:color="auto" w:fill="auto"/>
            <w:noWrap/>
            <w:vAlign w:val="center"/>
          </w:tcPr>
          <w:p w14:paraId="35020E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662" w:type="dxa"/>
            <w:tcBorders>
              <w:top w:val="nil"/>
              <w:left w:val="nil"/>
              <w:bottom w:val="single" w:sz="12" w:space="0" w:color="auto"/>
              <w:right w:val="nil"/>
            </w:tcBorders>
            <w:shd w:val="clear" w:color="auto" w:fill="auto"/>
            <w:noWrap/>
            <w:vAlign w:val="center"/>
          </w:tcPr>
          <w:p w14:paraId="2AEE23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1139" w:type="dxa"/>
            <w:tcBorders>
              <w:top w:val="nil"/>
              <w:left w:val="nil"/>
              <w:bottom w:val="single" w:sz="12" w:space="0" w:color="auto"/>
              <w:right w:val="nil"/>
            </w:tcBorders>
            <w:shd w:val="clear" w:color="auto" w:fill="auto"/>
            <w:noWrap/>
            <w:vAlign w:val="center"/>
          </w:tcPr>
          <w:p w14:paraId="0CC3DA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-0.092</w:t>
            </w:r>
          </w:p>
        </w:tc>
        <w:tc>
          <w:tcPr>
            <w:tcW w:w="1198" w:type="dxa"/>
            <w:tcBorders>
              <w:top w:val="nil"/>
              <w:left w:val="nil"/>
              <w:bottom w:val="single" w:sz="12" w:space="0" w:color="auto"/>
              <w:right w:val="nil"/>
            </w:tcBorders>
            <w:shd w:val="clear" w:color="auto" w:fill="auto"/>
            <w:noWrap/>
            <w:vAlign w:val="center"/>
          </w:tcPr>
          <w:p w14:paraId="509E87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142" w:type="dxa"/>
            <w:tcBorders>
              <w:top w:val="nil"/>
              <w:left w:val="nil"/>
              <w:bottom w:val="single" w:sz="12" w:space="0" w:color="auto"/>
              <w:right w:val="nil"/>
            </w:tcBorders>
            <w:shd w:val="clear" w:color="auto" w:fill="auto"/>
            <w:noWrap/>
            <w:vAlign w:val="center"/>
          </w:tcPr>
          <w:p w14:paraId="6CB1903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0.114</w:t>
            </w:r>
          </w:p>
        </w:tc>
        <w:tc>
          <w:tcPr>
            <w:tcW w:w="1213" w:type="dxa"/>
            <w:tcBorders>
              <w:top w:val="nil"/>
              <w:left w:val="nil"/>
              <w:bottom w:val="single" w:sz="12" w:space="0" w:color="auto"/>
              <w:right w:val="nil"/>
            </w:tcBorders>
            <w:shd w:val="clear" w:color="auto" w:fill="auto"/>
            <w:noWrap/>
            <w:vAlign w:val="center"/>
          </w:tcPr>
          <w:p w14:paraId="72F668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0.209</w:t>
            </w:r>
          </w:p>
        </w:tc>
        <w:tc>
          <w:tcPr>
            <w:tcW w:w="1134" w:type="dxa"/>
            <w:tcBorders>
              <w:top w:val="nil"/>
              <w:left w:val="nil"/>
              <w:bottom w:val="single" w:sz="12" w:space="0" w:color="auto"/>
              <w:right w:val="nil"/>
            </w:tcBorders>
            <w:shd w:val="clear" w:color="auto" w:fill="auto"/>
            <w:noWrap/>
            <w:vAlign w:val="center"/>
          </w:tcPr>
          <w:p w14:paraId="7210B40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single" w:sz="12" w:space="0" w:color="auto"/>
              <w:right w:val="nil"/>
            </w:tcBorders>
            <w:shd w:val="clear" w:color="auto" w:fill="auto"/>
            <w:noWrap/>
            <w:vAlign w:val="center"/>
          </w:tcPr>
          <w:p w14:paraId="05D649D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-0.270</w:t>
            </w:r>
          </w:p>
        </w:tc>
      </w:tr>
    </w:tbl>
    <w:p w14:paraId="60242C8E" w14:textId="77777777" w:rsidR="0053269C" w:rsidRDefault="0053269C" w:rsidP="0053269C">
      <w:pPr>
        <w:ind w:firstLine="0"/>
      </w:pPr>
    </w:p>
    <w:p w14:paraId="3F12F50A" w14:textId="77777777" w:rsidR="0053269C" w:rsidRDefault="0053269C" w:rsidP="0053269C">
      <w:pPr>
        <w:ind w:firstLine="0"/>
      </w:pPr>
    </w:p>
    <w:p w14:paraId="602F070D" w14:textId="77777777" w:rsidR="0053269C" w:rsidRDefault="0053269C" w:rsidP="0053269C">
      <w:pPr>
        <w:ind w:firstLine="0"/>
      </w:pPr>
    </w:p>
    <w:p w14:paraId="769E0B8A" w14:textId="74C859B0" w:rsidR="0053269C" w:rsidRDefault="0053269C" w:rsidP="0053269C">
      <w:pPr>
        <w:pStyle w:val="Caption"/>
      </w:pPr>
      <w:bookmarkStart w:id="162" w:name="_Toc138472379"/>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Pr="00A9631E">
        <w:t>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t>.</w:t>
      </w:r>
      <w:bookmarkEnd w:id="162"/>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53269C" w14:paraId="38B29B0A" w14:textId="77777777" w:rsidTr="00714A8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Brooding Period</w:t>
            </w:r>
          </w:p>
        </w:tc>
      </w:tr>
      <w:tr w:rsidR="0053269C" w:rsidRPr="0053269C"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53269C"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53269C"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r>
      <w:tr w:rsidR="0053269C" w:rsidRPr="0053269C"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0.446</w:t>
            </w:r>
          </w:p>
        </w:tc>
      </w:tr>
      <w:tr w:rsidR="0053269C" w:rsidRPr="0053269C"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1.577</w:t>
            </w:r>
          </w:p>
        </w:tc>
      </w:tr>
      <w:tr w:rsidR="0053269C" w:rsidRPr="0053269C"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1.194</w:t>
            </w:r>
          </w:p>
        </w:tc>
      </w:tr>
      <w:tr w:rsidR="0053269C" w:rsidRPr="0053269C"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-0.025</w:t>
            </w:r>
          </w:p>
        </w:tc>
      </w:tr>
      <w:tr w:rsidR="0053269C" w:rsidRPr="0053269C"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-0.797</w:t>
            </w:r>
          </w:p>
        </w:tc>
      </w:tr>
      <w:tr w:rsidR="0053269C" w:rsidRPr="0053269C"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-2.662</w:t>
            </w:r>
          </w:p>
        </w:tc>
      </w:tr>
    </w:tbl>
    <w:p w14:paraId="0B5CBA9E" w14:textId="77777777" w:rsidR="0053269C" w:rsidRDefault="0053269C" w:rsidP="0053269C">
      <w:pPr>
        <w:ind w:firstLine="0"/>
        <w:sectPr w:rsidR="0053269C" w:rsidSect="0053269C">
          <w:pgSz w:w="15840" w:h="12240" w:orient="landscape"/>
          <w:pgMar w:top="1440" w:right="1440" w:bottom="1440" w:left="1440" w:header="720" w:footer="720" w:gutter="0"/>
          <w:cols w:space="720"/>
          <w:docGrid w:linePitch="360"/>
        </w:sectPr>
      </w:pPr>
    </w:p>
    <w:p w14:paraId="42EA613A" w14:textId="6A636DE7" w:rsidR="0053269C" w:rsidRDefault="0053269C" w:rsidP="0053269C">
      <w:pPr>
        <w:pStyle w:val="Caption"/>
      </w:pPr>
      <w:bookmarkStart w:id="163" w:name="_Toc138472380"/>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Pr="00A9631E">
        <w:t>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t>.</w:t>
      </w:r>
      <w:bookmarkEnd w:id="163"/>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53269C" w14:paraId="587C5890" w14:textId="77777777" w:rsidTr="00714A8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r>
      <w:tr w:rsidR="0053269C" w:rsidRPr="0053269C" w14:paraId="5E6D4FFE" w14:textId="77777777" w:rsidTr="00714A8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0.144</w:t>
            </w:r>
          </w:p>
        </w:tc>
      </w:tr>
      <w:tr w:rsidR="0053269C" w:rsidRPr="0053269C" w14:paraId="1ED6082B"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0.235</w:t>
            </w:r>
          </w:p>
        </w:tc>
      </w:tr>
      <w:tr w:rsidR="0053269C" w:rsidRPr="0053269C" w14:paraId="19674A93" w14:textId="77777777" w:rsidTr="00714A87">
        <w:trPr>
          <w:trHeight w:val="301"/>
        </w:trPr>
        <w:tc>
          <w:tcPr>
            <w:tcW w:w="1388" w:type="dxa"/>
            <w:tcBorders>
              <w:top w:val="nil"/>
              <w:left w:val="nil"/>
              <w:bottom w:val="nil"/>
              <w:right w:val="nil"/>
            </w:tcBorders>
            <w:shd w:val="clear" w:color="auto" w:fill="auto"/>
            <w:noWrap/>
            <w:vAlign w:val="center"/>
          </w:tcPr>
          <w:p w14:paraId="1404138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-0.313</w:t>
            </w:r>
          </w:p>
        </w:tc>
      </w:tr>
      <w:tr w:rsidR="0053269C" w:rsidRPr="0053269C" w14:paraId="56007B19" w14:textId="77777777" w:rsidTr="00714A8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1.229</w:t>
            </w:r>
          </w:p>
        </w:tc>
      </w:tr>
      <w:tr w:rsidR="0053269C" w:rsidRPr="0053269C" w14:paraId="2EF7499C" w14:textId="77777777" w:rsidTr="00714A8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1.407</w:t>
            </w:r>
          </w:p>
        </w:tc>
      </w:tr>
      <w:tr w:rsidR="0053269C" w:rsidRPr="0053269C" w14:paraId="547E8559" w14:textId="77777777" w:rsidTr="00714A8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-1.061</w:t>
            </w:r>
          </w:p>
        </w:tc>
      </w:tr>
      <w:tr w:rsidR="0053269C" w:rsidRPr="0053269C" w14:paraId="50924436" w14:textId="77777777" w:rsidTr="00714A8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-2.499</w:t>
            </w:r>
          </w:p>
        </w:tc>
      </w:tr>
      <w:tr w:rsidR="0053269C" w:rsidRPr="0053269C" w14:paraId="00F51A11" w14:textId="77777777" w:rsidTr="00714A8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0.613</w:t>
            </w:r>
          </w:p>
        </w:tc>
      </w:tr>
      <w:tr w:rsidR="0053269C" w:rsidRPr="0053269C" w14:paraId="6498C0A4" w14:textId="77777777" w:rsidTr="00714A87">
        <w:trPr>
          <w:trHeight w:val="301"/>
        </w:trPr>
        <w:tc>
          <w:tcPr>
            <w:tcW w:w="1388" w:type="dxa"/>
            <w:tcBorders>
              <w:top w:val="nil"/>
              <w:left w:val="nil"/>
              <w:right w:val="nil"/>
            </w:tcBorders>
            <w:shd w:val="clear" w:color="auto" w:fill="auto"/>
            <w:noWrap/>
            <w:vAlign w:val="bottom"/>
            <w:hideMark/>
          </w:tcPr>
          <w:p w14:paraId="55F5B8EB"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-2.245</w:t>
            </w:r>
          </w:p>
        </w:tc>
      </w:tr>
      <w:tr w:rsidR="0053269C" w:rsidRPr="0053269C" w14:paraId="1CFD3E13"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4.665</w:t>
            </w:r>
          </w:p>
        </w:tc>
      </w:tr>
      <w:tr w:rsidR="0053269C" w:rsidRPr="0053269C" w14:paraId="045703B8"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0.184</w:t>
            </w:r>
          </w:p>
        </w:tc>
      </w:tr>
      <w:tr w:rsidR="0053269C" w:rsidRPr="0053269C" w14:paraId="72196C79" w14:textId="77777777" w:rsidTr="00714A8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0.504</w:t>
            </w:r>
          </w:p>
        </w:tc>
      </w:tr>
      <w:tr w:rsidR="0053269C" w:rsidRPr="0053269C" w14:paraId="128F12D7" w14:textId="77777777" w:rsidTr="00714A8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1.748</w:t>
            </w:r>
          </w:p>
        </w:tc>
      </w:tr>
      <w:tr w:rsidR="0053269C" w:rsidRPr="0053269C" w14:paraId="2D5237F8" w14:textId="77777777" w:rsidTr="00714A8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2.412</w:t>
            </w:r>
          </w:p>
        </w:tc>
      </w:tr>
      <w:tr w:rsidR="0053269C" w:rsidRPr="0053269C" w14:paraId="1F087E88" w14:textId="77777777" w:rsidTr="00714A8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2.749</w:t>
            </w:r>
          </w:p>
        </w:tc>
      </w:tr>
      <w:tr w:rsidR="0053269C" w:rsidRPr="0053269C" w14:paraId="5BA3869F" w14:textId="77777777" w:rsidTr="00714A8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0.240</w:t>
            </w:r>
          </w:p>
        </w:tc>
      </w:tr>
      <w:tr w:rsidR="0053269C" w:rsidRPr="0053269C" w14:paraId="2643EAA9" w14:textId="77777777" w:rsidTr="00714A8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0.392</w:t>
            </w:r>
          </w:p>
        </w:tc>
      </w:tr>
      <w:tr w:rsidR="0053269C" w:rsidRPr="0053269C" w14:paraId="05B77863" w14:textId="77777777" w:rsidTr="00714A8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-1.169</w:t>
            </w:r>
          </w:p>
        </w:tc>
      </w:tr>
      <w:tr w:rsidR="0053269C" w:rsidRPr="0053269C" w14:paraId="560DF48E" w14:textId="77777777" w:rsidTr="00714A8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-0.216</w:t>
            </w:r>
          </w:p>
        </w:tc>
      </w:tr>
      <w:tr w:rsidR="0053269C" w:rsidRPr="0053269C" w14:paraId="69067CA3" w14:textId="77777777" w:rsidTr="00714A87">
        <w:trPr>
          <w:trHeight w:val="301"/>
        </w:trPr>
        <w:tc>
          <w:tcPr>
            <w:tcW w:w="1388" w:type="dxa"/>
            <w:tcBorders>
              <w:top w:val="nil"/>
              <w:left w:val="nil"/>
              <w:right w:val="nil"/>
            </w:tcBorders>
            <w:shd w:val="clear" w:color="auto" w:fill="auto"/>
            <w:noWrap/>
            <w:vAlign w:val="bottom"/>
            <w:hideMark/>
          </w:tcPr>
          <w:p w14:paraId="706BDFF2"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-1.655</w:t>
            </w:r>
          </w:p>
        </w:tc>
      </w:tr>
      <w:tr w:rsidR="0053269C" w:rsidRPr="0053269C" w14:paraId="5742ADAB"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2.516</w:t>
            </w:r>
          </w:p>
        </w:tc>
      </w:tr>
      <w:tr w:rsidR="0053269C" w:rsidRPr="0053269C" w14:paraId="795BC47C"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0.195</w:t>
            </w:r>
          </w:p>
        </w:tc>
      </w:tr>
      <w:tr w:rsidR="0053269C" w:rsidRPr="0053269C" w14:paraId="101D7F2D" w14:textId="77777777" w:rsidTr="00714A8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-0.965</w:t>
            </w:r>
          </w:p>
        </w:tc>
      </w:tr>
      <w:tr w:rsidR="0053269C" w:rsidRPr="0053269C" w14:paraId="265678F4" w14:textId="77777777" w:rsidTr="00714A8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-1.732</w:t>
            </w:r>
          </w:p>
        </w:tc>
      </w:tr>
      <w:tr w:rsidR="0053269C" w:rsidRPr="0053269C" w14:paraId="3048F0E3" w14:textId="77777777" w:rsidTr="00714A8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0.572</w:t>
            </w:r>
          </w:p>
        </w:tc>
      </w:tr>
      <w:tr w:rsidR="0053269C" w:rsidRPr="0053269C" w14:paraId="2FC228FF" w14:textId="77777777" w:rsidTr="00714A8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1.874</w:t>
            </w:r>
          </w:p>
        </w:tc>
      </w:tr>
      <w:tr w:rsidR="0053269C" w:rsidRPr="0053269C" w14:paraId="648E6F4D" w14:textId="77777777" w:rsidTr="00714A87">
        <w:trPr>
          <w:trHeight w:val="301"/>
        </w:trPr>
        <w:tc>
          <w:tcPr>
            <w:tcW w:w="1388" w:type="dxa"/>
            <w:tcBorders>
              <w:top w:val="nil"/>
              <w:left w:val="nil"/>
              <w:right w:val="nil"/>
            </w:tcBorders>
            <w:shd w:val="clear" w:color="auto" w:fill="auto"/>
            <w:noWrap/>
            <w:vAlign w:val="bottom"/>
            <w:hideMark/>
          </w:tcPr>
          <w:p w14:paraId="46AB7A34"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0.210</w:t>
            </w:r>
          </w:p>
        </w:tc>
      </w:tr>
      <w:tr w:rsidR="0053269C" w:rsidRPr="0053269C" w14:paraId="60A2949D"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-3.073</w:t>
            </w:r>
          </w:p>
        </w:tc>
      </w:tr>
      <w:tr w:rsidR="0053269C" w:rsidRPr="0053269C" w14:paraId="18799315"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r>
      <w:tr w:rsidR="0053269C" w:rsidRPr="0053269C" w14:paraId="35F2FA75" w14:textId="77777777" w:rsidTr="00714A8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0.936</w:t>
            </w:r>
          </w:p>
        </w:tc>
      </w:tr>
      <w:tr w:rsidR="0053269C" w:rsidRPr="0053269C" w14:paraId="2FF57960" w14:textId="77777777" w:rsidTr="00714A87">
        <w:trPr>
          <w:trHeight w:val="301"/>
        </w:trPr>
        <w:tc>
          <w:tcPr>
            <w:tcW w:w="1388" w:type="dxa"/>
            <w:tcBorders>
              <w:top w:val="nil"/>
              <w:left w:val="nil"/>
              <w:right w:val="nil"/>
            </w:tcBorders>
            <w:shd w:val="clear" w:color="auto" w:fill="auto"/>
            <w:noWrap/>
            <w:vAlign w:val="center"/>
            <w:hideMark/>
          </w:tcPr>
          <w:p w14:paraId="457F1BB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0.616</w:t>
            </w:r>
          </w:p>
        </w:tc>
      </w:tr>
      <w:tr w:rsidR="0053269C" w:rsidRPr="0053269C" w14:paraId="683C228E" w14:textId="77777777" w:rsidTr="00714A8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0.107</w:t>
            </w:r>
          </w:p>
        </w:tc>
      </w:tr>
    </w:tbl>
    <w:p w14:paraId="1F93844B" w14:textId="77777777" w:rsidR="0053269C" w:rsidRDefault="0053269C" w:rsidP="0053269C">
      <w:pPr>
        <w:ind w:firstLine="0"/>
      </w:pPr>
    </w:p>
    <w:p w14:paraId="4C2D7E4B" w14:textId="4CAAE2DF" w:rsidR="0053269C" w:rsidRDefault="0053269C" w:rsidP="0053269C">
      <w:pPr>
        <w:ind w:firstLine="0"/>
      </w:pPr>
      <w: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53269C" w14:paraId="5F90D52F" w14:textId="77777777" w:rsidTr="00714A8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2009</w:t>
            </w:r>
          </w:p>
        </w:tc>
      </w:tr>
      <w:tr w:rsidR="0053269C" w:rsidRPr="0053269C" w14:paraId="15B4AB4E" w14:textId="77777777" w:rsidTr="00714A8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0.290</w:t>
            </w:r>
          </w:p>
        </w:tc>
      </w:tr>
      <w:tr w:rsidR="0053269C" w:rsidRPr="0053269C" w14:paraId="144E95D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0.596</w:t>
            </w:r>
          </w:p>
        </w:tc>
      </w:tr>
      <w:tr w:rsidR="0053269C" w:rsidRPr="0053269C" w14:paraId="3A03B0B8" w14:textId="77777777" w:rsidTr="00714A87">
        <w:trPr>
          <w:trHeight w:val="302"/>
        </w:trPr>
        <w:tc>
          <w:tcPr>
            <w:tcW w:w="1260" w:type="dxa"/>
            <w:tcBorders>
              <w:top w:val="nil"/>
              <w:left w:val="nil"/>
              <w:bottom w:val="nil"/>
              <w:right w:val="nil"/>
            </w:tcBorders>
            <w:shd w:val="clear" w:color="auto" w:fill="auto"/>
            <w:noWrap/>
            <w:vAlign w:val="center"/>
          </w:tcPr>
          <w:p w14:paraId="25D70BF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-0.055</w:t>
            </w:r>
          </w:p>
        </w:tc>
      </w:tr>
      <w:tr w:rsidR="0053269C" w:rsidRPr="0053269C" w14:paraId="02C18AF2" w14:textId="77777777" w:rsidTr="00714A8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2.179</w:t>
            </w:r>
          </w:p>
        </w:tc>
      </w:tr>
      <w:tr w:rsidR="0053269C" w:rsidRPr="0053269C" w14:paraId="62A28841" w14:textId="77777777" w:rsidTr="00714A8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1.873</w:t>
            </w:r>
          </w:p>
        </w:tc>
      </w:tr>
      <w:tr w:rsidR="0053269C" w:rsidRPr="0053269C" w14:paraId="55912A21" w14:textId="77777777" w:rsidTr="00714A8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64D8A1D1" w14:textId="77777777" w:rsidTr="00714A8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213CE1D8" w14:textId="77777777" w:rsidTr="00714A8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1.378</w:t>
            </w:r>
          </w:p>
        </w:tc>
      </w:tr>
      <w:tr w:rsidR="0053269C" w:rsidRPr="0053269C" w14:paraId="75967359" w14:textId="77777777" w:rsidTr="00714A87">
        <w:trPr>
          <w:trHeight w:val="302"/>
        </w:trPr>
        <w:tc>
          <w:tcPr>
            <w:tcW w:w="1260" w:type="dxa"/>
            <w:tcBorders>
              <w:top w:val="nil"/>
              <w:left w:val="nil"/>
              <w:right w:val="nil"/>
            </w:tcBorders>
            <w:shd w:val="clear" w:color="auto" w:fill="auto"/>
            <w:noWrap/>
            <w:vAlign w:val="bottom"/>
            <w:hideMark/>
          </w:tcPr>
          <w:p w14:paraId="37B0DB29"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438D029"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540E7DC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0.207</w:t>
            </w:r>
          </w:p>
        </w:tc>
      </w:tr>
      <w:tr w:rsidR="0053269C" w:rsidRPr="0053269C" w14:paraId="5DEE53F4" w14:textId="77777777" w:rsidTr="00714A8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1.251</w:t>
            </w:r>
          </w:p>
        </w:tc>
      </w:tr>
      <w:tr w:rsidR="0053269C" w:rsidRPr="0053269C" w14:paraId="1F61FE12" w14:textId="77777777" w:rsidTr="00714A8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3.290</w:t>
            </w:r>
          </w:p>
        </w:tc>
      </w:tr>
      <w:tr w:rsidR="0053269C" w:rsidRPr="0053269C" w14:paraId="00F0A97B" w14:textId="77777777" w:rsidTr="00714A8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D44D391" w14:textId="77777777" w:rsidTr="00714A8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E082120" w14:textId="77777777" w:rsidTr="00714A8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1.013</w:t>
            </w:r>
          </w:p>
        </w:tc>
      </w:tr>
      <w:tr w:rsidR="0053269C" w:rsidRPr="0053269C" w14:paraId="7772E29F" w14:textId="77777777" w:rsidTr="00714A8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E073401" w14:textId="77777777" w:rsidTr="00714A8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9B57085" w14:textId="77777777" w:rsidTr="00714A8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-0.482</w:t>
            </w:r>
          </w:p>
        </w:tc>
      </w:tr>
      <w:tr w:rsidR="0053269C" w:rsidRPr="0053269C" w14:paraId="74101747" w14:textId="77777777" w:rsidTr="00714A87">
        <w:trPr>
          <w:trHeight w:val="302"/>
        </w:trPr>
        <w:tc>
          <w:tcPr>
            <w:tcW w:w="1260" w:type="dxa"/>
            <w:tcBorders>
              <w:top w:val="nil"/>
              <w:left w:val="nil"/>
              <w:right w:val="nil"/>
            </w:tcBorders>
            <w:shd w:val="clear" w:color="auto" w:fill="auto"/>
            <w:noWrap/>
            <w:vAlign w:val="bottom"/>
            <w:hideMark/>
          </w:tcPr>
          <w:p w14:paraId="00AA6C65" w14:textId="77777777" w:rsidR="0053269C" w:rsidRPr="0053269C"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E8C32ED"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23EBA2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r>
      <w:tr w:rsidR="0053269C" w:rsidRPr="0053269C" w14:paraId="02496289" w14:textId="77777777" w:rsidTr="00714A8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0.377</w:t>
            </w:r>
          </w:p>
        </w:tc>
      </w:tr>
      <w:tr w:rsidR="0053269C" w:rsidRPr="0053269C" w14:paraId="754F38BE" w14:textId="77777777" w:rsidTr="00714A8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-2.736</w:t>
            </w:r>
          </w:p>
        </w:tc>
      </w:tr>
      <w:tr w:rsidR="0053269C" w:rsidRPr="0053269C" w14:paraId="7BB16CB5" w14:textId="77777777" w:rsidTr="00714A8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2.127</w:t>
            </w:r>
          </w:p>
        </w:tc>
      </w:tr>
      <w:tr w:rsidR="0053269C" w:rsidRPr="0053269C" w14:paraId="38D4AB44" w14:textId="77777777" w:rsidTr="00714A8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2.424</w:t>
            </w:r>
          </w:p>
        </w:tc>
      </w:tr>
      <w:tr w:rsidR="0053269C" w:rsidRPr="0053269C" w14:paraId="10E4D5D4" w14:textId="77777777" w:rsidTr="00714A87">
        <w:trPr>
          <w:trHeight w:val="302"/>
        </w:trPr>
        <w:tc>
          <w:tcPr>
            <w:tcW w:w="1260" w:type="dxa"/>
            <w:tcBorders>
              <w:top w:val="nil"/>
              <w:left w:val="nil"/>
              <w:right w:val="nil"/>
            </w:tcBorders>
            <w:shd w:val="clear" w:color="auto" w:fill="auto"/>
            <w:noWrap/>
            <w:vAlign w:val="bottom"/>
            <w:hideMark/>
          </w:tcPr>
          <w:p w14:paraId="51BB27BE"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9FFDDFF"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34F49E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0.216</w:t>
            </w:r>
          </w:p>
        </w:tc>
      </w:tr>
      <w:tr w:rsidR="0053269C" w:rsidRPr="0053269C" w14:paraId="55761234" w14:textId="77777777" w:rsidTr="00714A8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1.579</w:t>
            </w:r>
          </w:p>
        </w:tc>
      </w:tr>
      <w:tr w:rsidR="0053269C" w:rsidRPr="0053269C" w14:paraId="60889394" w14:textId="77777777" w:rsidTr="00714A87">
        <w:trPr>
          <w:trHeight w:val="302"/>
        </w:trPr>
        <w:tc>
          <w:tcPr>
            <w:tcW w:w="1260" w:type="dxa"/>
            <w:tcBorders>
              <w:top w:val="nil"/>
              <w:left w:val="nil"/>
              <w:right w:val="nil"/>
            </w:tcBorders>
            <w:shd w:val="clear" w:color="auto" w:fill="auto"/>
            <w:noWrap/>
            <w:vAlign w:val="center"/>
            <w:hideMark/>
          </w:tcPr>
          <w:p w14:paraId="2DA5439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1.718</w:t>
            </w:r>
          </w:p>
        </w:tc>
      </w:tr>
      <w:tr w:rsidR="0053269C" w:rsidRPr="0053269C" w14:paraId="2FDFAA4A" w14:textId="77777777" w:rsidTr="00714A8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0.208</w:t>
            </w:r>
          </w:p>
        </w:tc>
      </w:tr>
    </w:tbl>
    <w:p w14:paraId="5286DDF4" w14:textId="77777777" w:rsidR="0053269C" w:rsidRDefault="0053269C" w:rsidP="0053269C">
      <w:pPr>
        <w:ind w:firstLine="0"/>
      </w:pPr>
    </w:p>
    <w:p w14:paraId="4A36793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343F2B26" w14:textId="104B6447" w:rsidR="0053269C" w:rsidRDefault="0053269C" w:rsidP="0053269C">
      <w:pPr>
        <w:pStyle w:val="Caption"/>
      </w:pPr>
      <w:bookmarkStart w:id="164" w:name="_Toc138472381"/>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Pr="00A9631E">
        <w:t>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t>.</w:t>
      </w:r>
      <w:bookmarkEnd w:id="164"/>
    </w:p>
    <w:tbl>
      <w:tblPr>
        <w:tblW w:w="9124" w:type="dxa"/>
        <w:tblLook w:val="04A0" w:firstRow="1" w:lastRow="0" w:firstColumn="1" w:lastColumn="0" w:noHBand="0" w:noVBand="1"/>
      </w:tblPr>
      <w:tblGrid>
        <w:gridCol w:w="1467"/>
        <w:gridCol w:w="1193"/>
        <w:gridCol w:w="1193"/>
        <w:gridCol w:w="2536"/>
        <w:gridCol w:w="2735"/>
      </w:tblGrid>
      <w:tr w:rsidR="0053269C" w:rsidRPr="0053269C" w14:paraId="5A714ED6" w14:textId="77777777" w:rsidTr="00714A8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Minimally Harvested</w:t>
            </w:r>
          </w:p>
        </w:tc>
      </w:tr>
      <w:tr w:rsidR="0053269C" w:rsidRPr="0053269C" w14:paraId="08421093" w14:textId="77777777" w:rsidTr="00714A8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r>
      <w:tr w:rsidR="0053269C" w:rsidRPr="0053269C" w14:paraId="6B235A3D" w14:textId="77777777" w:rsidTr="00714A8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r>
      <w:tr w:rsidR="0053269C" w:rsidRPr="0053269C" w14:paraId="0CEF476B" w14:textId="77777777" w:rsidTr="00714A87">
        <w:trPr>
          <w:trHeight w:val="301"/>
        </w:trPr>
        <w:tc>
          <w:tcPr>
            <w:tcW w:w="1467" w:type="dxa"/>
            <w:tcBorders>
              <w:top w:val="nil"/>
              <w:left w:val="nil"/>
              <w:bottom w:val="nil"/>
              <w:right w:val="nil"/>
            </w:tcBorders>
            <w:shd w:val="clear" w:color="auto" w:fill="auto"/>
            <w:noWrap/>
            <w:vAlign w:val="center"/>
          </w:tcPr>
          <w:p w14:paraId="4649C0C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53269C" w:rsidRDefault="0053269C" w:rsidP="0053269C">
            <w:pPr>
              <w:spacing w:after="0" w:line="240" w:lineRule="auto"/>
              <w:ind w:firstLine="0"/>
              <w:jc w:val="center"/>
              <w:rPr>
                <w:rFonts w:eastAsia="Calibri"/>
                <w:color w:val="000000"/>
                <w:sz w:val="22"/>
                <w:szCs w:val="22"/>
              </w:rPr>
            </w:pPr>
            <w:r w:rsidRPr="0053269C">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53269C" w:rsidRDefault="0053269C" w:rsidP="0053269C">
            <w:pPr>
              <w:spacing w:after="0" w:line="240" w:lineRule="auto"/>
              <w:ind w:firstLine="0"/>
              <w:jc w:val="center"/>
              <w:rPr>
                <w:rFonts w:eastAsia="Calibri"/>
                <w:b/>
                <w:bCs/>
                <w:color w:val="000000"/>
                <w:sz w:val="22"/>
                <w:szCs w:val="22"/>
              </w:rPr>
            </w:pPr>
            <w:r w:rsidRPr="0053269C">
              <w:rPr>
                <w:rFonts w:eastAsia="Calibri"/>
                <w:b/>
                <w:bCs/>
                <w:color w:val="000000"/>
                <w:sz w:val="22"/>
                <w:szCs w:val="22"/>
              </w:rPr>
              <w:t>-0.371</w:t>
            </w:r>
          </w:p>
        </w:tc>
      </w:tr>
      <w:tr w:rsidR="0053269C" w:rsidRPr="0053269C" w14:paraId="16AA0656" w14:textId="77777777" w:rsidTr="00714A8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r>
      <w:tr w:rsidR="0053269C" w:rsidRPr="0053269C" w14:paraId="0EEBB966" w14:textId="77777777" w:rsidTr="00714A8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r>
      <w:tr w:rsidR="0053269C" w:rsidRPr="0053269C" w14:paraId="054B98AA" w14:textId="77777777" w:rsidTr="00714A8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0.217</w:t>
            </w:r>
          </w:p>
        </w:tc>
      </w:tr>
      <w:tr w:rsidR="0053269C" w:rsidRPr="0053269C" w14:paraId="72F7459D" w14:textId="77777777" w:rsidTr="00714A8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1.458</w:t>
            </w:r>
          </w:p>
        </w:tc>
      </w:tr>
      <w:tr w:rsidR="0053269C" w:rsidRPr="0053269C" w14:paraId="6EE67024" w14:textId="77777777" w:rsidTr="00714A8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r>
      <w:tr w:rsidR="0053269C" w:rsidRPr="0053269C" w14:paraId="6968D794" w14:textId="77777777" w:rsidTr="00714A8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2.211</w:t>
            </w:r>
          </w:p>
        </w:tc>
      </w:tr>
      <w:tr w:rsidR="0053269C" w:rsidRPr="0053269C" w14:paraId="66EBA507"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-2.766</w:t>
            </w:r>
          </w:p>
        </w:tc>
      </w:tr>
      <w:tr w:rsidR="0053269C" w:rsidRPr="0053269C" w14:paraId="1247412E" w14:textId="77777777" w:rsidTr="00714A8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r>
      <w:tr w:rsidR="0053269C" w:rsidRPr="0053269C" w14:paraId="0DA5AC93" w14:textId="77777777" w:rsidTr="00714A8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r>
      <w:tr w:rsidR="0053269C" w:rsidRPr="0053269C" w14:paraId="0FA3D7AD" w14:textId="77777777" w:rsidTr="00714A8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50099E7" w14:textId="77777777" w:rsidTr="00714A8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-1.391</w:t>
            </w:r>
          </w:p>
        </w:tc>
      </w:tr>
      <w:tr w:rsidR="0053269C" w:rsidRPr="0053269C" w14:paraId="084A5AB9" w14:textId="77777777" w:rsidTr="00714A8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-4.751</w:t>
            </w:r>
          </w:p>
        </w:tc>
      </w:tr>
      <w:tr w:rsidR="0053269C" w:rsidRPr="0053269C" w14:paraId="1EA2D4ED" w14:textId="77777777" w:rsidTr="00714A8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FE9F237" w14:textId="77777777" w:rsidTr="00714A8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-1.150</w:t>
            </w:r>
          </w:p>
        </w:tc>
      </w:tr>
      <w:tr w:rsidR="0053269C" w:rsidRPr="0053269C" w14:paraId="06425126" w14:textId="77777777" w:rsidTr="00714A8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-0.459</w:t>
            </w:r>
          </w:p>
        </w:tc>
      </w:tr>
      <w:tr w:rsidR="0053269C" w:rsidRPr="0053269C" w14:paraId="62CBC398" w14:textId="77777777" w:rsidTr="00714A8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r>
      <w:tr w:rsidR="0053269C" w:rsidRPr="0053269C" w14:paraId="64EAA19F" w14:textId="77777777" w:rsidTr="00714A8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r>
      <w:tr w:rsidR="0053269C" w:rsidRPr="0053269C" w14:paraId="6AD3368E"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-0.748</w:t>
            </w:r>
          </w:p>
        </w:tc>
      </w:tr>
      <w:tr w:rsidR="0053269C" w:rsidRPr="0053269C" w14:paraId="08BDB814" w14:textId="77777777" w:rsidTr="00714A8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-0.099</w:t>
            </w:r>
          </w:p>
        </w:tc>
      </w:tr>
      <w:tr w:rsidR="0053269C" w:rsidRPr="0053269C" w14:paraId="6DC38380" w14:textId="77777777" w:rsidTr="00714A8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r>
      <w:tr w:rsidR="0053269C" w:rsidRPr="0053269C" w14:paraId="27AD70EB" w14:textId="77777777" w:rsidTr="00714A8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r>
      <w:tr w:rsidR="0053269C" w:rsidRPr="0053269C" w14:paraId="52E093F2" w14:textId="77777777" w:rsidTr="00714A8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-0.170</w:t>
            </w:r>
          </w:p>
        </w:tc>
      </w:tr>
      <w:tr w:rsidR="0053269C" w:rsidRPr="0053269C" w14:paraId="400A10EF" w14:textId="77777777" w:rsidTr="00714A8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r>
      <w:tr w:rsidR="0053269C" w:rsidRPr="0053269C" w14:paraId="4632F34A" w14:textId="77777777" w:rsidTr="00714A8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r>
      <w:tr w:rsidR="0053269C" w:rsidRPr="0053269C" w14:paraId="71740469"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1.022</w:t>
            </w:r>
          </w:p>
        </w:tc>
      </w:tr>
      <w:tr w:rsidR="0053269C" w:rsidRPr="0053269C" w14:paraId="3995B3EA" w14:textId="77777777" w:rsidTr="00714A8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r>
      <w:tr w:rsidR="0053269C" w:rsidRPr="0053269C" w14:paraId="60D9821D" w14:textId="77777777" w:rsidTr="00714A8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r>
      <w:tr w:rsidR="0053269C" w:rsidRPr="0053269C" w14:paraId="7B2402D7" w14:textId="77777777" w:rsidTr="00714A87">
        <w:trPr>
          <w:trHeight w:val="301"/>
        </w:trPr>
        <w:tc>
          <w:tcPr>
            <w:tcW w:w="1467" w:type="dxa"/>
            <w:tcBorders>
              <w:top w:val="nil"/>
              <w:left w:val="nil"/>
              <w:right w:val="nil"/>
            </w:tcBorders>
            <w:shd w:val="clear" w:color="auto" w:fill="auto"/>
            <w:noWrap/>
            <w:vAlign w:val="center"/>
            <w:hideMark/>
          </w:tcPr>
          <w:p w14:paraId="13618ED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r>
      <w:tr w:rsidR="0053269C" w:rsidRPr="0053269C" w14:paraId="70569289" w14:textId="77777777" w:rsidTr="00714A8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r>
    </w:tbl>
    <w:p w14:paraId="27A9B1BC" w14:textId="77777777" w:rsidR="0053269C" w:rsidRDefault="0053269C" w:rsidP="0053269C">
      <w:pPr>
        <w:ind w:firstLine="0"/>
      </w:pPr>
    </w:p>
    <w:p w14:paraId="5ECD0943" w14:textId="77777777" w:rsidR="0053269C" w:rsidRDefault="0053269C" w:rsidP="0053269C">
      <w:pPr>
        <w:ind w:firstLine="0"/>
        <w:sectPr w:rsidR="0053269C" w:rsidSect="0053269C">
          <w:pgSz w:w="12240" w:h="15840"/>
          <w:pgMar w:top="1440" w:right="1440" w:bottom="1440" w:left="1440" w:header="720" w:footer="720" w:gutter="0"/>
          <w:cols w:space="720"/>
          <w:docGrid w:linePitch="360"/>
        </w:sectPr>
      </w:pPr>
    </w:p>
    <w:p w14:paraId="075F3E94" w14:textId="1297FE67" w:rsidR="0053269C" w:rsidRPr="0053269C" w:rsidRDefault="0053269C" w:rsidP="0053269C">
      <w:pPr>
        <w:pStyle w:val="Caption"/>
      </w:pPr>
      <w:bookmarkStart w:id="165" w:name="_Toc138472382"/>
      <w:r>
        <w:lastRenderedPageBreak/>
        <w:t xml:space="preserve">Table </w:t>
      </w:r>
      <w:r>
        <w:fldChar w:fldCharType="begin"/>
      </w:r>
      <w:r>
        <w:instrText xml:space="preserve"> SEQ Table \* ARABIC </w:instrText>
      </w:r>
      <w:r>
        <w:fldChar w:fldCharType="separate"/>
      </w:r>
      <w:r w:rsidR="00F4635D">
        <w:t>7</w:t>
      </w:r>
      <w:r>
        <w:fldChar w:fldCharType="end"/>
      </w:r>
      <w:r>
        <w:t xml:space="preserve">. </w:t>
      </w:r>
      <w:r w:rsidRPr="00A9631E">
        <w:t>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t>.</w:t>
      </w:r>
      <w:bookmarkEnd w:id="165"/>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53269C" w14:paraId="453BB92E" w14:textId="77777777" w:rsidTr="00714A8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r>
      <w:tr w:rsidR="0053269C" w:rsidRPr="0053269C" w14:paraId="22739CE3" w14:textId="77777777" w:rsidTr="00714A8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p w14:paraId="5A4036C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r>
      <w:tr w:rsidR="0053269C" w:rsidRPr="0053269C" w14:paraId="4EF92F46" w14:textId="77777777" w:rsidTr="00714A8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r>
      <w:tr w:rsidR="0053269C" w:rsidRPr="0053269C" w14:paraId="314FC1FD" w14:textId="77777777" w:rsidTr="00714A8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p w14:paraId="755E790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r>
      <w:tr w:rsidR="0053269C" w:rsidRPr="0053269C" w14:paraId="72F50E96"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r>
      <w:tr w:rsidR="0053269C" w:rsidRPr="0053269C" w14:paraId="5875E5F8" w14:textId="77777777" w:rsidTr="00714A8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r>
      <w:tr w:rsidR="0053269C" w:rsidRPr="0053269C" w14:paraId="649F036E" w14:textId="77777777" w:rsidTr="00714A8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r>
      <w:tr w:rsidR="0053269C" w:rsidRPr="0053269C" w14:paraId="6AA927A5" w14:textId="77777777" w:rsidTr="00714A8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p w14:paraId="73875A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r>
      <w:tr w:rsidR="0053269C" w:rsidRPr="0053269C" w14:paraId="403CF128" w14:textId="77777777" w:rsidTr="00714A8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r>
      <w:tr w:rsidR="0053269C" w:rsidRPr="0053269C" w14:paraId="3BFB9312" w14:textId="77777777" w:rsidTr="00714A8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p w14:paraId="78B7F38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-0.014</w:t>
            </w:r>
          </w:p>
        </w:tc>
      </w:tr>
      <w:tr w:rsidR="0053269C" w:rsidRPr="0053269C" w14:paraId="1134F392"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r>
      <w:tr w:rsidR="0053269C" w:rsidRPr="0053269C" w14:paraId="3870B536" w14:textId="77777777" w:rsidTr="00714A8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p w14:paraId="00939DC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r>
      <w:tr w:rsidR="0053269C" w:rsidRPr="0053269C" w14:paraId="7E602715" w14:textId="77777777" w:rsidTr="007123C6">
        <w:trPr>
          <w:trHeight w:val="344"/>
        </w:trPr>
        <w:tc>
          <w:tcPr>
            <w:tcW w:w="810" w:type="dxa"/>
            <w:vMerge/>
            <w:tcBorders>
              <w:left w:val="nil"/>
              <w:bottom w:val="single" w:sz="12" w:space="0" w:color="auto"/>
              <w:right w:val="nil"/>
            </w:tcBorders>
            <w:shd w:val="clear" w:color="auto" w:fill="auto"/>
            <w:noWrap/>
            <w:vAlign w:val="center"/>
            <w:hideMark/>
          </w:tcPr>
          <w:p w14:paraId="56E4BCDF"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12" w:space="0" w:color="auto"/>
              <w:right w:val="nil"/>
            </w:tcBorders>
            <w:shd w:val="clear" w:color="auto" w:fill="auto"/>
            <w:noWrap/>
            <w:vAlign w:val="center"/>
            <w:hideMark/>
          </w:tcPr>
          <w:p w14:paraId="202E9DA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12" w:space="0" w:color="auto"/>
              <w:right w:val="nil"/>
            </w:tcBorders>
            <w:shd w:val="clear" w:color="auto" w:fill="auto"/>
            <w:noWrap/>
            <w:vAlign w:val="center"/>
            <w:hideMark/>
          </w:tcPr>
          <w:p w14:paraId="376356C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810" w:type="dxa"/>
            <w:tcBorders>
              <w:top w:val="nil"/>
              <w:left w:val="nil"/>
              <w:bottom w:val="single" w:sz="12" w:space="0" w:color="auto"/>
              <w:right w:val="nil"/>
            </w:tcBorders>
            <w:shd w:val="clear" w:color="auto" w:fill="auto"/>
            <w:noWrap/>
            <w:vAlign w:val="center"/>
            <w:hideMark/>
          </w:tcPr>
          <w:p w14:paraId="7903F5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0" w:type="dxa"/>
            <w:tcBorders>
              <w:top w:val="nil"/>
              <w:left w:val="nil"/>
              <w:bottom w:val="single" w:sz="12" w:space="0" w:color="auto"/>
              <w:right w:val="nil"/>
            </w:tcBorders>
            <w:shd w:val="clear" w:color="auto" w:fill="auto"/>
            <w:noWrap/>
            <w:vAlign w:val="center"/>
            <w:hideMark/>
          </w:tcPr>
          <w:p w14:paraId="27E7F28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single" w:sz="12" w:space="0" w:color="auto"/>
              <w:right w:val="nil"/>
            </w:tcBorders>
            <w:shd w:val="clear" w:color="auto" w:fill="auto"/>
            <w:noWrap/>
            <w:vAlign w:val="center"/>
            <w:hideMark/>
          </w:tcPr>
          <w:p w14:paraId="085022D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0555B7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single" w:sz="12" w:space="0" w:color="auto"/>
              <w:right w:val="nil"/>
            </w:tcBorders>
            <w:shd w:val="clear" w:color="auto" w:fill="auto"/>
            <w:noWrap/>
            <w:vAlign w:val="center"/>
            <w:hideMark/>
          </w:tcPr>
          <w:p w14:paraId="447511D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5A3A27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12" w:space="0" w:color="auto"/>
              <w:right w:val="nil"/>
            </w:tcBorders>
            <w:shd w:val="clear" w:color="auto" w:fill="auto"/>
            <w:noWrap/>
            <w:vAlign w:val="center"/>
            <w:hideMark/>
          </w:tcPr>
          <w:p w14:paraId="0404245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-0.026</w:t>
            </w:r>
          </w:p>
        </w:tc>
        <w:tc>
          <w:tcPr>
            <w:tcW w:w="762" w:type="dxa"/>
            <w:tcBorders>
              <w:top w:val="nil"/>
              <w:left w:val="nil"/>
              <w:bottom w:val="single" w:sz="12" w:space="0" w:color="auto"/>
              <w:right w:val="nil"/>
            </w:tcBorders>
            <w:shd w:val="clear" w:color="auto" w:fill="auto"/>
            <w:noWrap/>
            <w:vAlign w:val="center"/>
            <w:hideMark/>
          </w:tcPr>
          <w:p w14:paraId="2DF257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12" w:space="0" w:color="auto"/>
              <w:right w:val="nil"/>
            </w:tcBorders>
            <w:shd w:val="clear" w:color="auto" w:fill="auto"/>
            <w:noWrap/>
            <w:vAlign w:val="center"/>
            <w:hideMark/>
          </w:tcPr>
          <w:p w14:paraId="450CD6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12" w:space="0" w:color="auto"/>
              <w:right w:val="nil"/>
            </w:tcBorders>
            <w:shd w:val="clear" w:color="auto" w:fill="auto"/>
            <w:noWrap/>
            <w:vAlign w:val="center"/>
            <w:hideMark/>
          </w:tcPr>
          <w:p w14:paraId="188C0F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c>
          <w:tcPr>
            <w:tcW w:w="762" w:type="dxa"/>
            <w:tcBorders>
              <w:top w:val="nil"/>
              <w:left w:val="nil"/>
              <w:bottom w:val="single" w:sz="12" w:space="0" w:color="auto"/>
              <w:right w:val="nil"/>
            </w:tcBorders>
            <w:shd w:val="clear" w:color="auto" w:fill="auto"/>
            <w:noWrap/>
            <w:vAlign w:val="center"/>
            <w:hideMark/>
          </w:tcPr>
          <w:p w14:paraId="50299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67D95D3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single" w:sz="12" w:space="0" w:color="auto"/>
              <w:right w:val="nil"/>
            </w:tcBorders>
            <w:shd w:val="clear" w:color="auto" w:fill="auto"/>
            <w:noWrap/>
            <w:vAlign w:val="center"/>
            <w:hideMark/>
          </w:tcPr>
          <w:p w14:paraId="18DA3E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single" w:sz="12" w:space="0" w:color="auto"/>
              <w:right w:val="nil"/>
            </w:tcBorders>
            <w:shd w:val="clear" w:color="auto" w:fill="auto"/>
            <w:noWrap/>
            <w:vAlign w:val="center"/>
            <w:hideMark/>
          </w:tcPr>
          <w:p w14:paraId="079BC84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r>
    </w:tbl>
    <w:p w14:paraId="2BDDF6C1" w14:textId="54F7497E" w:rsidR="0053269C" w:rsidRDefault="0053269C" w:rsidP="0053269C">
      <w:pPr>
        <w:ind w:firstLine="0"/>
      </w:pPr>
    </w:p>
    <w:p w14:paraId="0238EA97" w14:textId="77777777" w:rsidR="0053269C" w:rsidRDefault="0053269C" w:rsidP="00685614">
      <w:pPr>
        <w:pStyle w:val="Heading2"/>
        <w:spacing w:after="240" w:line="240" w:lineRule="auto"/>
        <w:sectPr w:rsidR="0053269C" w:rsidSect="0053269C">
          <w:pgSz w:w="15840" w:h="12240" w:orient="landscape"/>
          <w:pgMar w:top="1440" w:right="1440" w:bottom="1440" w:left="1440" w:header="720" w:footer="720" w:gutter="0"/>
          <w:cols w:space="720"/>
          <w:docGrid w:linePitch="360"/>
        </w:sectPr>
      </w:pPr>
    </w:p>
    <w:p w14:paraId="55D8AA21" w14:textId="0930B009" w:rsidR="009E7946" w:rsidRPr="00DC28E6" w:rsidRDefault="009E7946" w:rsidP="00685614">
      <w:pPr>
        <w:pStyle w:val="Heading2"/>
        <w:spacing w:after="240" w:line="240" w:lineRule="auto"/>
      </w:pPr>
      <w:bookmarkStart w:id="166" w:name="_Toc138471745"/>
      <w:r>
        <w:lastRenderedPageBreak/>
        <w:t>Figures</w:t>
      </w:r>
      <w:bookmarkEnd w:id="166"/>
    </w:p>
    <w:p w14:paraId="74038F2C" w14:textId="77777777" w:rsidR="009E7946" w:rsidRDefault="009E7946" w:rsidP="00E77A9D">
      <w:pPr>
        <w:spacing w:line="240" w:lineRule="auto"/>
        <w:ind w:firstLine="0"/>
      </w:pPr>
    </w:p>
    <w:p w14:paraId="47988D5C" w14:textId="40C22861" w:rsidR="009E7946" w:rsidRDefault="0053269C" w:rsidP="0053269C">
      <w:pPr>
        <w:pStyle w:val="NoIndent"/>
        <w:spacing w:line="240" w:lineRule="auto"/>
        <w:jc w:val="left"/>
      </w:pPr>
      <w:r>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44A7DD04" w:rsidR="008E6063" w:rsidRPr="008F4B0D" w:rsidRDefault="008E6063" w:rsidP="008E6063">
      <w:pPr>
        <w:pStyle w:val="Caption"/>
      </w:pPr>
      <w:bookmarkStart w:id="167" w:name="_Toc138438981"/>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53269C" w:rsidRPr="00A9631E">
        <w:t>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8F4B0D">
        <w:t>.</w:t>
      </w:r>
      <w:bookmarkEnd w:id="167"/>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0AAFDC82" w14:textId="77777777" w:rsidR="00E77A9D" w:rsidRDefault="00E77A9D" w:rsidP="00E77A9D">
      <w:pPr>
        <w:spacing w:line="240" w:lineRule="auto"/>
        <w:ind w:firstLine="0"/>
      </w:pPr>
      <w:r w:rsidRPr="00A9631E">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3"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5F7F75AC" w:rsidR="008E6063" w:rsidRDefault="008E6063" w:rsidP="00E77A9D">
      <w:pPr>
        <w:spacing w:line="240" w:lineRule="auto"/>
        <w:ind w:firstLine="0"/>
      </w:pPr>
      <w:bookmarkStart w:id="168" w:name="_Toc138438982"/>
      <w:r>
        <w:t xml:space="preserve">Figure </w:t>
      </w:r>
      <w:r w:rsidR="00000000">
        <w:fldChar w:fldCharType="begin"/>
      </w:r>
      <w:r w:rsidR="00000000">
        <w:instrText xml:space="preserve"> SEQ Figure \* ARABIC </w:instrText>
      </w:r>
      <w:r w:rsidR="00000000">
        <w:fldChar w:fldCharType="separate"/>
      </w:r>
      <w:r w:rsidR="00F4635D">
        <w:rPr>
          <w:noProof/>
        </w:rPr>
        <w:t>2</w:t>
      </w:r>
      <w:r w:rsidR="00000000">
        <w:rPr>
          <w:noProof/>
        </w:rPr>
        <w:fldChar w:fldCharType="end"/>
      </w:r>
      <w:r>
        <w:t xml:space="preserve">. </w:t>
      </w:r>
      <w:r w:rsidR="00E77A9D" w:rsidRPr="00A9631E">
        <w:t>Locations of the sampling points and nest search plots within the MeadWestvaco Wildlife and Ecosystem Research Forest (WERF) in 1996–1998, 2001–2003, and 2007–2009</w:t>
      </w:r>
      <w:r>
        <w:t>.</w:t>
      </w:r>
      <w:bookmarkEnd w:id="168"/>
    </w:p>
    <w:p w14:paraId="5DA77E56" w14:textId="77777777" w:rsidR="00E77A9D" w:rsidRDefault="00E77A9D" w:rsidP="00E77A9D">
      <w:pPr>
        <w:ind w:firstLine="0"/>
      </w:pPr>
      <w:r w:rsidRPr="00A9631E">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4DA6D76B" w:rsidR="008E6063" w:rsidRPr="008E6063" w:rsidRDefault="008E6063" w:rsidP="00E77A9D">
      <w:pPr>
        <w:ind w:firstLine="0"/>
      </w:pPr>
      <w:bookmarkStart w:id="169" w:name="_Toc138438983"/>
      <w:r>
        <w:t xml:space="preserve">Figure </w:t>
      </w:r>
      <w:r w:rsidR="00000000">
        <w:fldChar w:fldCharType="begin"/>
      </w:r>
      <w:r w:rsidR="00000000">
        <w:instrText xml:space="preserve"> SEQ Figure \* ARABIC </w:instrText>
      </w:r>
      <w:r w:rsidR="00000000">
        <w:fldChar w:fldCharType="separate"/>
      </w:r>
      <w:r w:rsidR="00F4635D">
        <w:rPr>
          <w:noProof/>
        </w:rPr>
        <w:t>3</w:t>
      </w:r>
      <w:r w:rsidR="00000000">
        <w:rPr>
          <w:noProof/>
        </w:rPr>
        <w:fldChar w:fldCharType="end"/>
      </w:r>
      <w:r>
        <w:t xml:space="preserve">. </w:t>
      </w:r>
      <w:r w:rsidR="00E77A9D" w:rsidRPr="00A9631E">
        <w:t>Locations of the sampling points and nest search plots within the public lands (dark green) of the Monongahela National Forest (MNF) in 1993–1996 and 1996–1999</w:t>
      </w:r>
      <w:r>
        <w:t>.</w:t>
      </w:r>
      <w:bookmarkEnd w:id="169"/>
    </w:p>
    <w:p w14:paraId="6B2C47F6" w14:textId="4B2F1B7B" w:rsidR="00D03E03" w:rsidRDefault="00E77A9D" w:rsidP="00D03E03">
      <w:pPr>
        <w:ind w:firstLine="0"/>
      </w:pPr>
      <w:r w:rsidRPr="00A9631E">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73C6CB23" w:rsidR="00D03E03" w:rsidRPr="00E77A9D" w:rsidRDefault="00E77A9D" w:rsidP="00E77A9D">
      <w:pPr>
        <w:pStyle w:val="Caption"/>
      </w:pPr>
      <w:bookmarkStart w:id="170" w:name="_Toc138438984"/>
      <w:r w:rsidRPr="005E11C0">
        <w:lastRenderedPageBreak/>
        <w:t xml:space="preserve">Figure </w:t>
      </w:r>
      <w:r>
        <w:fldChar w:fldCharType="begin"/>
      </w:r>
      <w:r w:rsidRPr="005E11C0">
        <w:instrText xml:space="preserve"> SEQ Figure \* ARABIC </w:instrText>
      </w:r>
      <w:r>
        <w:fldChar w:fldCharType="separate"/>
      </w:r>
      <w:r w:rsidR="00F4635D">
        <w:t>4</w:t>
      </w:r>
      <w:r>
        <w:fldChar w:fldCharType="end"/>
      </w:r>
      <w:r w:rsidRPr="005E11C0">
        <w:t xml:space="preserve">. </w:t>
      </w:r>
      <w:r w:rsidRPr="00A9631E">
        <w:t>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Pr="00E77A9D">
        <w:t>.</w:t>
      </w:r>
      <w:bookmarkEnd w:id="170"/>
    </w:p>
    <w:p w14:paraId="715F2956" w14:textId="77777777" w:rsidR="00E77A9D" w:rsidRPr="00E77A9D" w:rsidRDefault="00E77A9D" w:rsidP="00E77A9D">
      <w:pPr>
        <w:ind w:firstLine="0"/>
      </w:pPr>
    </w:p>
    <w:p w14:paraId="17338595"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12F01263" w14:textId="5D52511E" w:rsidR="00E77A9D" w:rsidRPr="00E77A9D" w:rsidRDefault="00E77A9D" w:rsidP="00E77A9D">
      <w:pPr>
        <w:ind w:firstLine="0"/>
        <w:rPr>
          <w:lang w:val="fr-FR"/>
        </w:rPr>
      </w:pPr>
      <w:r w:rsidRPr="00A9631E">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6FDBC4EC" w:rsidR="00E77A9D" w:rsidRPr="00E77A9D" w:rsidRDefault="00E77A9D" w:rsidP="00E77A9D">
      <w:pPr>
        <w:pStyle w:val="Caption"/>
      </w:pPr>
      <w:bookmarkStart w:id="171" w:name="_Toc138438985"/>
      <w:r w:rsidRPr="005E11C0">
        <w:lastRenderedPageBreak/>
        <w:t xml:space="preserve">Figure </w:t>
      </w:r>
      <w:r>
        <w:fldChar w:fldCharType="begin"/>
      </w:r>
      <w:r w:rsidRPr="005E11C0">
        <w:instrText xml:space="preserve"> SEQ Figure \* ARABIC </w:instrText>
      </w:r>
      <w:r>
        <w:fldChar w:fldCharType="separate"/>
      </w:r>
      <w:r w:rsidR="00F4635D">
        <w:t>5</w:t>
      </w:r>
      <w:r>
        <w:fldChar w:fldCharType="end"/>
      </w:r>
      <w:r w:rsidRPr="005E11C0">
        <w:t xml:space="preserve">. </w:t>
      </w:r>
      <w:r w:rsidRPr="00A9631E">
        <w:t>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r w:rsidRPr="00E77A9D">
        <w:t>.</w:t>
      </w:r>
      <w:bookmarkEnd w:id="171"/>
    </w:p>
    <w:p w14:paraId="2E9870BC"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47A911C8" w14:textId="75309CB3" w:rsidR="00E77A9D" w:rsidRPr="00E77A9D" w:rsidRDefault="00E77A9D" w:rsidP="00E77A9D">
      <w:pPr>
        <w:ind w:firstLine="0"/>
        <w:rPr>
          <w:lang w:val="fr-FR"/>
        </w:rPr>
      </w:pPr>
      <w:r>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331FB839" w:rsidR="00E77A9D" w:rsidRPr="00E77A9D" w:rsidRDefault="00E77A9D" w:rsidP="00E77A9D">
      <w:pPr>
        <w:pStyle w:val="Caption"/>
      </w:pPr>
      <w:bookmarkStart w:id="172" w:name="_Toc138438986"/>
      <w:r w:rsidRPr="0045410B">
        <w:lastRenderedPageBreak/>
        <w:t xml:space="preserve">Figure </w:t>
      </w:r>
      <w:r>
        <w:fldChar w:fldCharType="begin"/>
      </w:r>
      <w:r w:rsidRPr="0045410B">
        <w:instrText xml:space="preserve"> SEQ Figure \* ARABIC </w:instrText>
      </w:r>
      <w:r>
        <w:fldChar w:fldCharType="separate"/>
      </w:r>
      <w:r w:rsidR="00F4635D">
        <w:t>6</w:t>
      </w:r>
      <w:r>
        <w:fldChar w:fldCharType="end"/>
      </w:r>
      <w:r w:rsidRPr="0045410B">
        <w:t xml:space="preserve">. </w:t>
      </w:r>
      <w:r w:rsidRPr="00A9631E">
        <w:t>Whisker plots for overall species richness (ALL)</w:t>
      </w:r>
      <w:r w:rsidR="00544C58">
        <w:t xml:space="preserve"> and</w:t>
      </w:r>
      <w:r w:rsidRPr="00A9631E">
        <w:t xml:space="preserve"> guild (early-successional / edge-associated [ESEA], forest-interior [INT], forest-gap [GAP], and forest generalist [GEN]) richness (see Appendix </w:t>
      </w:r>
      <w:r w:rsidR="0045410B">
        <w:t>C1</w:t>
      </w:r>
      <w:r w:rsidRPr="00A9631E">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w:t>
      </w:r>
      <w:r w:rsidRPr="00E77A9D">
        <w:t>.</w:t>
      </w:r>
      <w:bookmarkEnd w:id="172"/>
    </w:p>
    <w:p w14:paraId="3C3A1A44"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374A50DF" w14:textId="72BF92C0" w:rsidR="00E77A9D" w:rsidRDefault="00E77A9D" w:rsidP="00E77A9D">
      <w:pPr>
        <w:ind w:firstLine="0"/>
        <w:rPr>
          <w:lang w:val="fr-FR"/>
        </w:rPr>
      </w:pPr>
      <w:r w:rsidRPr="00A9631E">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E77A9D" w:rsidRDefault="00E77A9D" w:rsidP="00E77A9D">
      <w:pPr>
        <w:ind w:firstLine="0"/>
        <w:rPr>
          <w:lang w:val="fr-FR"/>
        </w:rPr>
      </w:pPr>
      <w:r w:rsidRPr="00A9631E">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7F1542FA" w:rsidR="00E77A9D" w:rsidRPr="00E77A9D" w:rsidRDefault="00E77A9D" w:rsidP="00E77A9D">
      <w:pPr>
        <w:pStyle w:val="Caption"/>
      </w:pPr>
      <w:bookmarkStart w:id="173" w:name="_Toc138438987"/>
      <w:r w:rsidRPr="005E11C0">
        <w:lastRenderedPageBreak/>
        <w:t xml:space="preserve">Figure </w:t>
      </w:r>
      <w:r>
        <w:fldChar w:fldCharType="begin"/>
      </w:r>
      <w:r w:rsidRPr="005E11C0">
        <w:instrText xml:space="preserve"> SEQ Figure \* ARABIC </w:instrText>
      </w:r>
      <w:r>
        <w:fldChar w:fldCharType="separate"/>
      </w:r>
      <w:r w:rsidR="00F4635D">
        <w:t>7</w:t>
      </w:r>
      <w:r>
        <w:fldChar w:fldCharType="end"/>
      </w:r>
      <w:r w:rsidRPr="005E11C0">
        <w:t xml:space="preserve">. </w:t>
      </w:r>
      <w:r w:rsidRPr="00A9631E">
        <w:t xml:space="preserve">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3"/>
    </w:p>
    <w:p w14:paraId="152D55BE" w14:textId="77777777" w:rsidR="00E77A9D" w:rsidRPr="00E77A9D" w:rsidRDefault="00E77A9D" w:rsidP="00E77A9D">
      <w:pPr>
        <w:ind w:firstLine="0"/>
      </w:pPr>
    </w:p>
    <w:p w14:paraId="073F04D0"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05A92EB9" w14:textId="242C6DD4" w:rsidR="00E77A9D" w:rsidRPr="00E77A9D" w:rsidRDefault="00E77A9D" w:rsidP="00E77A9D">
      <w:pPr>
        <w:ind w:firstLine="0"/>
        <w:rPr>
          <w:lang w:val="fr-FR"/>
        </w:rPr>
      </w:pPr>
      <w:r w:rsidRPr="00A9631E">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26C98AD9" w:rsidR="00E77A9D" w:rsidRPr="00E77A9D" w:rsidRDefault="00E77A9D" w:rsidP="00E77A9D">
      <w:pPr>
        <w:pStyle w:val="Caption"/>
      </w:pPr>
      <w:bookmarkStart w:id="174" w:name="_Toc138438988"/>
      <w:r w:rsidRPr="005E11C0">
        <w:lastRenderedPageBreak/>
        <w:t xml:space="preserve">Figure </w:t>
      </w:r>
      <w:r>
        <w:fldChar w:fldCharType="begin"/>
      </w:r>
      <w:r w:rsidRPr="005E11C0">
        <w:instrText xml:space="preserve"> SEQ Figure \* ARABIC </w:instrText>
      </w:r>
      <w:r>
        <w:fldChar w:fldCharType="separate"/>
      </w:r>
      <w:r w:rsidR="00F4635D">
        <w:t>8</w:t>
      </w:r>
      <w:r>
        <w:fldChar w:fldCharType="end"/>
      </w:r>
      <w:r w:rsidRPr="005E11C0">
        <w:t xml:space="preserve">. </w:t>
      </w:r>
      <w:r w:rsidRPr="00A9631E">
        <w:t xml:space="preserve">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4"/>
    </w:p>
    <w:p w14:paraId="17A8482D" w14:textId="77777777" w:rsidR="00E77A9D" w:rsidRPr="005E11C0" w:rsidRDefault="00E77A9D" w:rsidP="00E77A9D">
      <w:pPr>
        <w:ind w:firstLine="0"/>
        <w:sectPr w:rsidR="00E77A9D" w:rsidRPr="005E11C0" w:rsidSect="00E77A9D">
          <w:pgSz w:w="15840" w:h="12240" w:orient="landscape"/>
          <w:pgMar w:top="1440" w:right="1440" w:bottom="1440" w:left="1440" w:header="720" w:footer="720" w:gutter="0"/>
          <w:cols w:space="720"/>
          <w:docGrid w:linePitch="360"/>
        </w:sectPr>
      </w:pPr>
    </w:p>
    <w:p w14:paraId="6D236635" w14:textId="77777777" w:rsidR="00E77A9D" w:rsidRDefault="00E77A9D" w:rsidP="00E77A9D">
      <w:pPr>
        <w:ind w:firstLine="0"/>
      </w:pPr>
      <w:r>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74CAF007" w:rsidR="00E77A9D" w:rsidRDefault="00E77A9D" w:rsidP="00E77A9D">
      <w:pPr>
        <w:ind w:firstLine="0"/>
      </w:pPr>
      <w:bookmarkStart w:id="175" w:name="_Toc138438989"/>
      <w:r>
        <w:lastRenderedPageBreak/>
        <w:t xml:space="preserve">Figure </w:t>
      </w:r>
      <w:r w:rsidR="00000000">
        <w:fldChar w:fldCharType="begin"/>
      </w:r>
      <w:r w:rsidR="00000000">
        <w:instrText xml:space="preserve"> SEQ Figure \* ARABIC </w:instrText>
      </w:r>
      <w:r w:rsidR="00000000">
        <w:fldChar w:fldCharType="separate"/>
      </w:r>
      <w:r w:rsidR="00F4635D">
        <w:rPr>
          <w:noProof/>
        </w:rPr>
        <w:t>9</w:t>
      </w:r>
      <w:r w:rsidR="00000000">
        <w:rPr>
          <w:noProof/>
        </w:rPr>
        <w:fldChar w:fldCharType="end"/>
      </w:r>
      <w:r>
        <w:t xml:space="preserve">. </w:t>
      </w:r>
      <w:r w:rsidRPr="00A9631E">
        <w:t>Plots of the change over time in overall species richness (ALL)</w:t>
      </w:r>
      <w:r w:rsidR="00544C58">
        <w:t xml:space="preserve"> and</w:t>
      </w:r>
      <w:r w:rsidRPr="00A9631E">
        <w:t xml:space="preserve"> guild (early-successional / edge-associated [ESEA], forest-interior [INT], forest-gap [GAP], and forest generalist [GEN]) richness (see Appendix </w:t>
      </w:r>
      <w:r w:rsidR="0045410B">
        <w:t>C1</w:t>
      </w:r>
      <w:r w:rsidRPr="00A9631E">
        <w:t xml:space="preserve"> for guild designations and associated forest songbird species) within an actively harvested landscape (AHL) and minimally harvested </w:t>
      </w:r>
      <w:r>
        <w:t>l</w:t>
      </w:r>
      <w:r w:rsidRPr="00A9631E">
        <w:t>andscape (MHL). An asterisk indicates a significant trend, where the 95% credible interval of the effective slope coefficient for year does not overlap 0</w:t>
      </w:r>
      <w:r>
        <w:t>.</w:t>
      </w:r>
      <w:bookmarkEnd w:id="175"/>
    </w:p>
    <w:p w14:paraId="1E96D109" w14:textId="3CAB5C1D" w:rsidR="00E77A9D" w:rsidRPr="00A9631E" w:rsidRDefault="00E77A9D" w:rsidP="00E77A9D">
      <w:pPr>
        <w:pStyle w:val="Caption"/>
      </w:pPr>
      <w:r w:rsidRPr="00A9631E">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Default="00E77A9D" w:rsidP="00E77A9D">
      <w:pPr>
        <w:ind w:firstLine="0"/>
      </w:pPr>
      <w:r w:rsidRPr="00A9631E">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A9631E" w:rsidRDefault="00E77A9D" w:rsidP="00E77A9D">
      <w:pPr>
        <w:ind w:firstLine="0"/>
      </w:pPr>
      <w:r w:rsidRPr="00A9631E">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12B57E5C" w:rsidR="00E77A9D" w:rsidRDefault="00E77A9D" w:rsidP="00E77A9D">
      <w:pPr>
        <w:pStyle w:val="Caption"/>
      </w:pPr>
      <w:bookmarkStart w:id="176" w:name="_Toc138438990"/>
      <w:r>
        <w:lastRenderedPageBreak/>
        <w:t xml:space="preserve">Figure </w:t>
      </w:r>
      <w:r>
        <w:fldChar w:fldCharType="begin"/>
      </w:r>
      <w:r>
        <w:instrText xml:space="preserve"> SEQ Figure \* ARABIC </w:instrText>
      </w:r>
      <w:r>
        <w:fldChar w:fldCharType="separate"/>
      </w:r>
      <w:r w:rsidR="00F4635D">
        <w:t>10</w:t>
      </w:r>
      <w:r>
        <w:fldChar w:fldCharType="end"/>
      </w:r>
      <w:r>
        <w:t xml:space="preserve">. </w:t>
      </w:r>
      <w:r w:rsidRPr="00A9631E">
        <w:t>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t>.</w:t>
      </w:r>
      <w:bookmarkEnd w:id="176"/>
    </w:p>
    <w:p w14:paraId="54654BA0" w14:textId="2634FDA4" w:rsidR="00E77A9D" w:rsidRDefault="00E77A9D" w:rsidP="00E77A9D">
      <w:pPr>
        <w:ind w:firstLine="0"/>
        <w:sectPr w:rsidR="00E77A9D" w:rsidSect="002062A4">
          <w:pgSz w:w="12240" w:h="15840"/>
          <w:pgMar w:top="1440" w:right="1440" w:bottom="1440" w:left="1440" w:header="720" w:footer="720" w:gutter="0"/>
          <w:cols w:space="720"/>
          <w:docGrid w:linePitch="360"/>
        </w:sectPr>
      </w:pPr>
    </w:p>
    <w:p w14:paraId="093240F5" w14:textId="37555381" w:rsidR="00E77A9D" w:rsidRDefault="00E77A9D" w:rsidP="00E77A9D">
      <w:pPr>
        <w:ind w:firstLine="0"/>
      </w:pPr>
      <w:r w:rsidRPr="00A9631E">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0381D4D8" w:rsidR="00E77A9D" w:rsidRPr="00E77A9D" w:rsidRDefault="00E77A9D" w:rsidP="00E77A9D">
      <w:pPr>
        <w:pStyle w:val="Caption"/>
      </w:pPr>
      <w:bookmarkStart w:id="177" w:name="_Toc138438991"/>
      <w:r>
        <w:lastRenderedPageBreak/>
        <w:t xml:space="preserve">Figure </w:t>
      </w:r>
      <w:r>
        <w:fldChar w:fldCharType="begin"/>
      </w:r>
      <w:r>
        <w:instrText xml:space="preserve"> SEQ Figure \* ARABIC </w:instrText>
      </w:r>
      <w:r>
        <w:fldChar w:fldCharType="separate"/>
      </w:r>
      <w:r w:rsidR="00F4635D">
        <w:t>11</w:t>
      </w:r>
      <w:r>
        <w:fldChar w:fldCharType="end"/>
      </w:r>
      <w:r>
        <w:t xml:space="preserve">. </w:t>
      </w:r>
      <w:r w:rsidRPr="00A9631E">
        <w:t>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t>.</w:t>
      </w:r>
      <w:bookmarkEnd w:id="177"/>
    </w:p>
    <w:p w14:paraId="3216A6AA" w14:textId="77777777" w:rsidR="00D03E03" w:rsidRPr="00D03E03" w:rsidRDefault="00D03E03" w:rsidP="00D03E03">
      <w:pPr>
        <w:ind w:firstLine="0"/>
        <w:sectPr w:rsidR="00D03E03" w:rsidRPr="00D03E03" w:rsidSect="00E77A9D">
          <w:pgSz w:w="15840" w:h="12240" w:orient="landscape"/>
          <w:pgMar w:top="1440" w:right="1440" w:bottom="1440" w:left="1440" w:header="720" w:footer="720" w:gutter="0"/>
          <w:cols w:space="720"/>
          <w:docGrid w:linePitch="360"/>
        </w:sectPr>
      </w:pPr>
    </w:p>
    <w:p w14:paraId="6B44E41A" w14:textId="5AFC5A62" w:rsidR="009E7946" w:rsidRPr="00DC28E6" w:rsidRDefault="005F509B" w:rsidP="00870954">
      <w:pPr>
        <w:pStyle w:val="Heading1"/>
        <w:spacing w:line="240" w:lineRule="auto"/>
      </w:pPr>
      <w:bookmarkStart w:id="178" w:name="_Toc138471746"/>
      <w:r>
        <w:lastRenderedPageBreak/>
        <w:t>CHAPTER</w:t>
      </w:r>
      <w:r w:rsidR="009E7946" w:rsidRPr="00DC28E6">
        <w:t xml:space="preserve"> </w:t>
      </w:r>
      <w:r w:rsidR="009E7946">
        <w:t>4</w:t>
      </w:r>
      <w:bookmarkEnd w:id="178"/>
    </w:p>
    <w:p w14:paraId="4CEFA963" w14:textId="455A352C" w:rsidR="009E7946" w:rsidRDefault="005B39BC" w:rsidP="00870954">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870954">
      <w:pPr>
        <w:spacing w:line="240" w:lineRule="auto"/>
        <w:ind w:firstLine="0"/>
        <w:jc w:val="center"/>
        <w:rPr>
          <w:b/>
          <w:bCs/>
        </w:rPr>
      </w:pPr>
    </w:p>
    <w:p w14:paraId="21422331" w14:textId="77777777" w:rsidR="009E7946" w:rsidRPr="00DC28E6" w:rsidRDefault="009E7946" w:rsidP="00870954">
      <w:pPr>
        <w:pStyle w:val="Heading2"/>
        <w:spacing w:after="240" w:line="240" w:lineRule="auto"/>
      </w:pPr>
      <w:bookmarkStart w:id="179" w:name="_Toc138471747"/>
      <w:r>
        <w:t>Introduction</w:t>
      </w:r>
      <w:bookmarkEnd w:id="179"/>
    </w:p>
    <w:p w14:paraId="014CDBAE" w14:textId="721291AC" w:rsidR="009E7946" w:rsidRDefault="005B39BC" w:rsidP="00870954">
      <w:pPr>
        <w:pStyle w:val="Heading3"/>
        <w:spacing w:line="240" w:lineRule="auto"/>
      </w:pPr>
      <w:bookmarkStart w:id="180" w:name="_Toc138471748"/>
      <w:r w:rsidRPr="005B39BC">
        <w:t>Wildlife use of forest openings</w:t>
      </w:r>
      <w:bookmarkEnd w:id="180"/>
    </w:p>
    <w:p w14:paraId="2AE8F9EB" w14:textId="77777777" w:rsidR="005B39BC" w:rsidRPr="003808E1" w:rsidRDefault="005B39BC" w:rsidP="00870954">
      <w:pPr>
        <w:widowControl w:val="0"/>
        <w:spacing w:line="240" w:lineRule="auto"/>
      </w:pPr>
      <w:r w:rsidRPr="003808E1">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is generally more nutritious and digestible than woody plants, can be more abundant in these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r w:rsidRPr="003808E1">
        <w:rPr>
          <w:i/>
        </w:rPr>
        <w:t>Scolopax minor</w:t>
      </w:r>
      <w:r w:rsidRPr="003808E1">
        <w:t>).</w:t>
      </w:r>
    </w:p>
    <w:p w14:paraId="46C877C0" w14:textId="77777777" w:rsidR="005B39BC" w:rsidRPr="003808E1" w:rsidRDefault="005B39BC" w:rsidP="00870954">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870954">
      <w:pPr>
        <w:widowControl w:val="0"/>
        <w:spacing w:line="240" w:lineRule="auto"/>
      </w:pPr>
      <w:bookmarkStart w:id="181"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w:t>
      </w:r>
      <w:r w:rsidRPr="003808E1">
        <w:lastRenderedPageBreak/>
        <w:t xml:space="preserve">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81"/>
    <w:p w14:paraId="018FF661" w14:textId="76AA5F5A" w:rsidR="005B39BC" w:rsidRDefault="005B39BC" w:rsidP="00870954">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82"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xml:space="preserve">. However, McDermott et al. (2011) documented an increase in late-successional bird diversity with size of stands that ranged in age from 15–40 years, such that the </w:t>
      </w:r>
      <w:r w:rsidRPr="003808E1">
        <w:rPr>
          <w:rFonts w:ascii="Times New Roman" w:hAnsi="Times New Roman" w:cs="Times New Roman"/>
        </w:rPr>
        <w:lastRenderedPageBreak/>
        <w:t>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I would expect spatially isolated wildlife openings in extensively forested landscape</w:t>
      </w:r>
      <w:r w:rsidR="003E5053">
        <w:rPr>
          <w:rFonts w:ascii="Times New Roman" w:hAnsi="Times New Roman" w:cs="Times New Roman"/>
        </w:rPr>
        <w:t>s</w:t>
      </w:r>
      <w:r>
        <w:rPr>
          <w:rFonts w:ascii="Times New Roman" w:hAnsi="Times New Roman" w:cs="Times New Roman"/>
        </w:rPr>
        <w:t xml:space="preserve"> to have lower </w:t>
      </w:r>
      <w:r w:rsidRPr="003808E1">
        <w:rPr>
          <w:rFonts w:ascii="Times New Roman" w:hAnsi="Times New Roman" w:cs="Times New Roman"/>
        </w:rPr>
        <w:t xml:space="preserve">occupancy and </w:t>
      </w:r>
      <w:r w:rsidR="003E5053">
        <w:rPr>
          <w:rFonts w:ascii="Times New Roman" w:hAnsi="Times New Roman" w:cs="Times New Roman"/>
        </w:rPr>
        <w:t>numbers</w:t>
      </w:r>
      <w:r w:rsidRPr="003808E1">
        <w:rPr>
          <w:rFonts w:ascii="Times New Roman" w:hAnsi="Times New Roman" w:cs="Times New Roman"/>
        </w:rPr>
        <w:t xml:space="preserve"> of early-successional bird species</w:t>
      </w:r>
      <w:r>
        <w:rPr>
          <w:rFonts w:ascii="Times New Roman" w:hAnsi="Times New Roman" w:cs="Times New Roman"/>
        </w:rPr>
        <w:t>.</w:t>
      </w:r>
    </w:p>
    <w:p w14:paraId="0AEB9386" w14:textId="707BCF59" w:rsidR="005B39BC" w:rsidRPr="003808E1" w:rsidRDefault="005B39BC" w:rsidP="00870954">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r w:rsidRPr="003808E1">
        <w:rPr>
          <w:i/>
        </w:rPr>
        <w:t>Seiurus aurocapilla</w:t>
      </w:r>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Thus, early-successional habitat within forested landscapes, such as wildlife openings, may </w:t>
      </w:r>
      <w:r w:rsidRPr="003808E1">
        <w:lastRenderedPageBreak/>
        <w:t xml:space="preserve">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w:t>
      </w:r>
      <w:r w:rsidR="001C7CA0">
        <w:rPr>
          <w:noProof/>
        </w:rPr>
        <w:t>zero</w:t>
      </w:r>
      <w:r w:rsidRPr="003808E1">
        <w:rPr>
          <w:noProof/>
        </w:rPr>
        <w:t>lle and Villard 1999)</w:t>
      </w:r>
      <w:r w:rsidRPr="003808E1">
        <w:fldChar w:fldCharType="end"/>
      </w:r>
      <w:r w:rsidRPr="003808E1">
        <w:t>.</w:t>
      </w:r>
    </w:p>
    <w:p w14:paraId="0A873C93" w14:textId="77777777" w:rsidR="005B39BC" w:rsidRPr="003808E1" w:rsidRDefault="005B39BC" w:rsidP="00870954">
      <w:pPr>
        <w:pStyle w:val="Heading3"/>
        <w:spacing w:line="240" w:lineRule="auto"/>
      </w:pPr>
      <w:bookmarkStart w:id="183" w:name="_Toc138471749"/>
      <w:bookmarkEnd w:id="182"/>
      <w:r w:rsidRPr="003808E1">
        <w:t>Knowledge gap</w:t>
      </w:r>
      <w:bookmarkEnd w:id="183"/>
    </w:p>
    <w:p w14:paraId="012B778F" w14:textId="77777777" w:rsidR="005B39BC" w:rsidRPr="003808E1" w:rsidRDefault="005B39BC" w:rsidP="00870954">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870954">
      <w:pPr>
        <w:pStyle w:val="Heading3"/>
        <w:spacing w:line="240" w:lineRule="auto"/>
      </w:pPr>
      <w:bookmarkStart w:id="184" w:name="_Toc138471750"/>
      <w:r w:rsidRPr="003808E1">
        <w:lastRenderedPageBreak/>
        <w:t>Purpose, objectives, and hypotheses</w:t>
      </w:r>
      <w:bookmarkEnd w:id="184"/>
    </w:p>
    <w:p w14:paraId="5334F9E5" w14:textId="77777777" w:rsidR="005B39BC" w:rsidRPr="003808E1" w:rsidRDefault="005B39BC" w:rsidP="00870954">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0F1FE4A0" w:rsidR="005B39BC" w:rsidRPr="005B39BC" w:rsidRDefault="005B39BC" w:rsidP="00870954">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xml:space="preserve">): early-successional </w:t>
      </w:r>
      <w:r w:rsidR="007471C5">
        <w:t>/</w:t>
      </w:r>
      <w:r w:rsidRPr="003808E1">
        <w:t xml:space="preserve"> edge-associated species, forest-interior species, forest-gap species, and forest generalist species.</w:t>
      </w:r>
    </w:p>
    <w:p w14:paraId="2707BF44" w14:textId="77777777" w:rsidR="009E7946" w:rsidRPr="00DC28E6" w:rsidRDefault="009E7946" w:rsidP="00870954">
      <w:pPr>
        <w:pStyle w:val="Heading2"/>
        <w:spacing w:after="240" w:line="240" w:lineRule="auto"/>
      </w:pPr>
      <w:bookmarkStart w:id="185" w:name="_Toc138471751"/>
      <w:r>
        <w:t>Methods</w:t>
      </w:r>
      <w:bookmarkEnd w:id="185"/>
    </w:p>
    <w:p w14:paraId="6F4159D5" w14:textId="04AF272C" w:rsidR="009E7946" w:rsidRDefault="005B39BC" w:rsidP="00870954">
      <w:pPr>
        <w:pStyle w:val="Heading3"/>
        <w:spacing w:line="240" w:lineRule="auto"/>
      </w:pPr>
      <w:bookmarkStart w:id="186" w:name="_Toc138471752"/>
      <w:r>
        <w:t>Study area</w:t>
      </w:r>
      <w:bookmarkEnd w:id="186"/>
    </w:p>
    <w:p w14:paraId="2E37DC00" w14:textId="0BA9AEE7" w:rsidR="005B39BC" w:rsidRPr="003808E1" w:rsidRDefault="005B39BC" w:rsidP="00870954">
      <w:pPr>
        <w:widowControl w:val="0"/>
        <w:spacing w:line="240" w:lineRule="auto"/>
      </w:pPr>
      <w:r w:rsidRPr="003808E1">
        <w:t xml:space="preserve">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w:t>
      </w:r>
      <w:r w:rsidR="007471C5">
        <w:t xml:space="preserve">USDA </w:t>
      </w:r>
      <w:r w:rsidRPr="003808E1">
        <w:t>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870954">
      <w:pPr>
        <w:spacing w:line="240" w:lineRule="auto"/>
      </w:pPr>
      <w:r w:rsidRPr="003808E1">
        <w:t>The MNF is comprised primarily of 70–100 year-old stands with high regional tree diversity and 4 major forest zones (mixed mesophytic,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Mixed mesophytic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Liriodendron tulipifera</w:t>
      </w:r>
      <w:r w:rsidRPr="003808E1">
        <w:t>) as the dominant species</w:t>
      </w:r>
      <w:r>
        <w:t xml:space="preserve"> </w:t>
      </w:r>
      <w:r w:rsidRPr="003808E1">
        <w:t>(Madarish et al. 2002). At increasing elevations, there is a transition in stand dominance to northern hardwoods, including American beech (</w:t>
      </w:r>
      <w:r w:rsidRPr="003808E1">
        <w:rPr>
          <w:i/>
        </w:rPr>
        <w:t>Fagus grandifolia</w:t>
      </w:r>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r w:rsidRPr="003808E1">
        <w:rPr>
          <w:i/>
        </w:rPr>
        <w:t>Picea rubens</w:t>
      </w:r>
      <w:r w:rsidRPr="003808E1">
        <w:t xml:space="preserve">). In the eastern MNF, dry oaks are common in the Ridge </w:t>
      </w:r>
      <w:r w:rsidRPr="003808E1">
        <w:lastRenderedPageBreak/>
        <w:t>and Valley area, consisting of white (</w:t>
      </w:r>
      <w:r w:rsidRPr="003808E1">
        <w:rPr>
          <w:i/>
        </w:rPr>
        <w:t>Quercus alba</w:t>
      </w:r>
      <w:r w:rsidRPr="003808E1">
        <w:t>), chestnut (</w:t>
      </w:r>
      <w:r w:rsidRPr="003808E1">
        <w:rPr>
          <w:i/>
        </w:rPr>
        <w:t>Q. prinus</w:t>
      </w:r>
      <w:r w:rsidRPr="003808E1">
        <w:t>), scarlet (</w:t>
      </w:r>
      <w:r w:rsidRPr="003808E1">
        <w:rPr>
          <w:i/>
        </w:rPr>
        <w:t>Q. coccinea</w:t>
      </w:r>
      <w:r w:rsidRPr="003808E1">
        <w:t>), and black (</w:t>
      </w:r>
      <w:r w:rsidRPr="003808E1">
        <w:rPr>
          <w:i/>
        </w:rPr>
        <w:t>Q. velutina</w:t>
      </w:r>
      <w:r w:rsidRPr="003808E1">
        <w:t>) oaks, as well as pines (</w:t>
      </w:r>
      <w:r w:rsidRPr="003808E1">
        <w:rPr>
          <w:i/>
        </w:rPr>
        <w:t>Pinus</w:t>
      </w:r>
      <w:r w:rsidRPr="003808E1">
        <w:t xml:space="preserve"> spp.).</w:t>
      </w:r>
    </w:p>
    <w:p w14:paraId="7CB365F0" w14:textId="74D02D7B" w:rsidR="005B39BC" w:rsidRDefault="005B39BC" w:rsidP="00870954">
      <w:pPr>
        <w:pStyle w:val="Heading3"/>
        <w:spacing w:line="240" w:lineRule="auto"/>
      </w:pPr>
      <w:bookmarkStart w:id="187" w:name="_Toc138471753"/>
      <w:r>
        <w:t>Sampling design</w:t>
      </w:r>
      <w:bookmarkEnd w:id="187"/>
    </w:p>
    <w:p w14:paraId="4A5F3BEC" w14:textId="77777777" w:rsidR="005B39BC" w:rsidRPr="003808E1" w:rsidRDefault="005B39BC" w:rsidP="00870954">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870954">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870954">
      <w:pPr>
        <w:pStyle w:val="Heading3"/>
        <w:spacing w:line="240" w:lineRule="auto"/>
      </w:pPr>
      <w:bookmarkStart w:id="188" w:name="_Toc138471754"/>
      <w:r w:rsidRPr="003808E1">
        <w:t>Focal game bird species and songbird guild designations</w:t>
      </w:r>
      <w:bookmarkEnd w:id="188"/>
    </w:p>
    <w:p w14:paraId="208FFF16" w14:textId="6FE5EC1A" w:rsidR="005B39BC" w:rsidRPr="003808E1" w:rsidRDefault="005B39BC" w:rsidP="00870954">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w:t>
      </w:r>
      <w:r w:rsidR="003E5053">
        <w:t>(e.g., red-winged blackbirds</w:t>
      </w:r>
      <w:r w:rsidR="00E01EC5">
        <w:t xml:space="preserve"> </w:t>
      </w:r>
      <w:r w:rsidR="00E01EC5" w:rsidRPr="00A9631E">
        <w:t>[</w:t>
      </w:r>
      <w:r w:rsidR="00E01EC5" w:rsidRPr="00A9631E">
        <w:rPr>
          <w:i/>
          <w:iCs/>
        </w:rPr>
        <w:t>Agelaius phoeniceus</w:t>
      </w:r>
      <w:r w:rsidR="00E01EC5" w:rsidRPr="00A9631E">
        <w:t>]</w:t>
      </w:r>
      <w:r w:rsidR="003E5053">
        <w:t xml:space="preserve">) </w:t>
      </w:r>
      <w:r w:rsidRPr="003808E1">
        <w:t>because they were incidental to the focal habitat types, as well as corvids</w:t>
      </w:r>
      <w:r w:rsidR="00E01EC5">
        <w:t xml:space="preserve"> (family Corvidae)</w:t>
      </w:r>
      <w:r w:rsidRPr="003808E1">
        <w:t xml:space="preserve"> and waterthrushes </w:t>
      </w:r>
      <w:r w:rsidR="00E01EC5">
        <w:t>(</w:t>
      </w:r>
      <w:r w:rsidR="00E01EC5" w:rsidRPr="00E01EC5">
        <w:rPr>
          <w:i/>
          <w:iCs/>
        </w:rPr>
        <w:t>Parkesia</w:t>
      </w:r>
      <w:r w:rsidR="00E01EC5">
        <w:t xml:space="preserve"> spp.)</w:t>
      </w:r>
      <w:r w:rsidR="00E01EC5" w:rsidRPr="00A9631E">
        <w:t xml:space="preserve"> </w:t>
      </w:r>
      <w:r w:rsidRPr="003808E1">
        <w:t>because they are not well-sampled with breeding songbird point count surveys.</w:t>
      </w:r>
    </w:p>
    <w:p w14:paraId="4F399FC5" w14:textId="0845B343" w:rsidR="005B39BC" w:rsidRPr="003808E1" w:rsidRDefault="005B39BC" w:rsidP="00870954">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xml:space="preserve">): (1) early-successional </w:t>
      </w:r>
      <w:r w:rsidR="007471C5">
        <w:t>/</w:t>
      </w:r>
      <w:r w:rsidRPr="003808E1">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w:t>
      </w:r>
      <w:r w:rsidRPr="003808E1">
        <w:lastRenderedPageBreak/>
        <w:t xml:space="preserve">breed or found in or near small forest gaps within the core area of mature forest); and (4) forest generalist (i.e., associated with forest but no preference for early-successional vs. mature forest). For early-successional </w:t>
      </w:r>
      <w:r w:rsidR="007471C5">
        <w:t>/</w:t>
      </w:r>
      <w:r w:rsidRPr="003808E1">
        <w:t xml:space="preserve"> edge-associated species, the presence of a wildlife opening is required, and for forest-gap species, the presence of gaps in the forest canopy is required.</w:t>
      </w:r>
    </w:p>
    <w:p w14:paraId="70B32BEB" w14:textId="77777777" w:rsidR="005B39BC" w:rsidRPr="003808E1" w:rsidRDefault="005B39BC" w:rsidP="00870954">
      <w:pPr>
        <w:pStyle w:val="Heading3"/>
        <w:spacing w:line="240" w:lineRule="auto"/>
      </w:pPr>
      <w:bookmarkStart w:id="189" w:name="_Toc138471755"/>
      <w:r w:rsidRPr="003808E1">
        <w:t>Field data collection</w:t>
      </w:r>
      <w:bookmarkEnd w:id="189"/>
      <w:r w:rsidRPr="003808E1">
        <w:t xml:space="preserve"> </w:t>
      </w:r>
    </w:p>
    <w:p w14:paraId="24A8D108" w14:textId="77777777" w:rsidR="005B39BC" w:rsidRPr="005B39BC" w:rsidRDefault="005B39BC" w:rsidP="00870954">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870954">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For the in-person game bird surveys, I randomly generated a single sampling point within each wildlife opening that was &gt;80 m from the forest edge (if possible); for the smallest wildlife openings (&lt;1 ha), the point was located in the approximate center of the opening (Figure 3).</w:t>
      </w:r>
    </w:p>
    <w:p w14:paraId="5B24D141" w14:textId="77777777" w:rsidR="005B39BC" w:rsidRPr="003808E1" w:rsidRDefault="005B39BC" w:rsidP="00870954">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870954">
      <w:pPr>
        <w:widowControl w:val="0"/>
        <w:spacing w:line="240" w:lineRule="auto"/>
      </w:pPr>
      <w:r w:rsidRPr="003808E1">
        <w:t xml:space="preserve">American woodcocks were sampled at 211 wildlife openings with a single 6-minute evening modified singing-ground survey (Table 3), </w:t>
      </w:r>
      <w:bookmarkStart w:id="190"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Surveys began 22 minutes after sunset when the sky had &lt;75% cloud cover and 15 minutes after sunset when the sky was overcast (≥75% cloud cover). All surveys were completed by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870954">
      <w:pPr>
        <w:widowControl w:val="0"/>
        <w:spacing w:line="240" w:lineRule="auto"/>
        <w:ind w:firstLine="0"/>
        <w:rPr>
          <w:b/>
          <w:bCs/>
          <w:i/>
          <w:iCs/>
        </w:rPr>
      </w:pPr>
      <w:r w:rsidRPr="005B39BC">
        <w:rPr>
          <w:b/>
          <w:bCs/>
          <w:i/>
          <w:iCs/>
        </w:rPr>
        <w:t>Remote sampling methods for game bird species</w:t>
      </w:r>
    </w:p>
    <w:p w14:paraId="0F3A0F64" w14:textId="4D1F5686" w:rsidR="005B39BC" w:rsidRPr="003808E1" w:rsidRDefault="005B39BC" w:rsidP="00870954">
      <w:pPr>
        <w:widowControl w:val="0"/>
        <w:spacing w:line="240" w:lineRule="auto"/>
      </w:pPr>
      <w:r w:rsidRPr="003808E1">
        <w:t xml:space="preserve">To increase overall detection probabilities of the 3 game bird species, I deployed game </w:t>
      </w:r>
      <w:r w:rsidRPr="003808E1">
        <w:lastRenderedPageBreak/>
        <w:t xml:space="preserve">cameras and </w:t>
      </w:r>
      <w:r w:rsidR="008F39B2">
        <w:t>acoustic</w:t>
      </w:r>
      <w:r w:rsidRPr="003808E1">
        <w:t xml:space="preserve">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At each wild opening, a single game camera (Bushnell Trophy Cam HD or Reconyx Hyperfire)  and a single ARU (Wildlife Acoustics SongMeter SM2+, Wildlife Acoustics SongMeter SM3+, or Wildlife Acoustics SongMeter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870954">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on maximum trigger sensitivity and recorded multiple photographs per trigger, re‐triggering immediately if the animal was still in view. The ARUs were programmed to </w:t>
      </w:r>
      <w:bookmarkStart w:id="191" w:name="_Hlk5359933"/>
      <w:bookmarkEnd w:id="190"/>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870954">
      <w:pPr>
        <w:widowControl w:val="0"/>
        <w:spacing w:line="240" w:lineRule="auto"/>
        <w:ind w:firstLine="0"/>
        <w:rPr>
          <w:b/>
          <w:bCs/>
          <w:i/>
          <w:iCs/>
        </w:rPr>
      </w:pPr>
      <w:r w:rsidRPr="005B39BC">
        <w:rPr>
          <w:b/>
          <w:bCs/>
          <w:i/>
          <w:iCs/>
        </w:rPr>
        <w:t>Communitywide avian point count surveys for breeding songbird species</w:t>
      </w:r>
    </w:p>
    <w:p w14:paraId="05DC68A7" w14:textId="5773A281" w:rsidR="005B39BC" w:rsidRPr="003808E1" w:rsidRDefault="005B39BC" w:rsidP="00870954">
      <w:pPr>
        <w:widowControl w:val="0"/>
        <w:spacing w:line="240" w:lineRule="auto"/>
      </w:pPr>
      <w:bookmarkStart w:id="192" w:name="_Hlk5364043"/>
      <w:bookmarkEnd w:id="191"/>
      <w:r w:rsidRPr="003808E1">
        <w:t>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w:t>
      </w:r>
      <w:r w:rsidR="003E5053">
        <w:t xml:space="preserve"> </w:t>
      </w:r>
      <w:r w:rsidRPr="003808E1">
        <w:t xml:space="preserve"> </w:t>
      </w:r>
      <w:r w:rsidR="003E5053" w:rsidRPr="003E5053">
        <w:t>—</w:t>
      </w:r>
      <w:r w:rsidRPr="003808E1">
        <w:t xml:space="preserve"> a central point at the same location as the game bird sampling point and an adjacent forest point that was randomly generated between 150 m and 300 m from the perimeter of the wildlife opening, </w:t>
      </w:r>
      <w:bookmarkStart w:id="193"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93"/>
    </w:p>
    <w:p w14:paraId="73A77D45" w14:textId="77777777" w:rsidR="005B39BC" w:rsidRPr="003808E1" w:rsidRDefault="005B39BC" w:rsidP="00870954">
      <w:pPr>
        <w:widowControl w:val="0"/>
        <w:spacing w:line="240" w:lineRule="auto"/>
      </w:pPr>
      <w:r w:rsidRPr="003808E1">
        <w:t>Each sampling point was visited once. Surveys began within 15 minutes of sunrise and continued until approximately 4 hours after sunrise. The 10-minute survey was split into 2 equal time intervals: 0–5 minutes and &gt;5–10 minutes. For each individual,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00D0D96A" w14:textId="77777777" w:rsidR="00B15EA9" w:rsidRDefault="00B15EA9" w:rsidP="00870954">
      <w:pPr>
        <w:widowControl w:val="0"/>
        <w:spacing w:line="240" w:lineRule="auto"/>
        <w:ind w:firstLine="0"/>
        <w:rPr>
          <w:b/>
          <w:bCs/>
          <w:i/>
          <w:iCs/>
        </w:rPr>
      </w:pPr>
    </w:p>
    <w:p w14:paraId="7B7DBF84" w14:textId="336690E1" w:rsidR="005B39BC" w:rsidRPr="005B39BC" w:rsidRDefault="005B39BC" w:rsidP="00870954">
      <w:pPr>
        <w:widowControl w:val="0"/>
        <w:spacing w:line="240" w:lineRule="auto"/>
        <w:ind w:firstLine="0"/>
        <w:rPr>
          <w:b/>
          <w:bCs/>
          <w:i/>
          <w:iCs/>
        </w:rPr>
      </w:pPr>
      <w:r w:rsidRPr="005B39BC">
        <w:rPr>
          <w:b/>
          <w:bCs/>
          <w:i/>
          <w:iCs/>
        </w:rPr>
        <w:lastRenderedPageBreak/>
        <w:t>Communitywide avian transect surveys for post-breeding songbird species</w:t>
      </w:r>
    </w:p>
    <w:p w14:paraId="22292A1C" w14:textId="095D85CB" w:rsidR="005B39BC" w:rsidRPr="003808E1" w:rsidRDefault="005B39BC" w:rsidP="00870954">
      <w:pPr>
        <w:widowControl w:val="0"/>
        <w:spacing w:line="240" w:lineRule="auto"/>
      </w:pPr>
      <w:bookmarkStart w:id="194" w:name="_Hlk5364053"/>
      <w:bookmarkEnd w:id="192"/>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time-intensive and the sampling period was limited, I </w:t>
      </w:r>
      <w:r w:rsidR="003E5053">
        <w:t>constrained</w:t>
      </w:r>
      <w:r>
        <w:t xml:space="preserve">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870954">
      <w:pPr>
        <w:widowControl w:val="0"/>
        <w:spacing w:line="240" w:lineRule="auto"/>
      </w:pPr>
      <w:r w:rsidRPr="003808E1">
        <w:t>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moderate or heavy precipitation, fog) or other conditions that would limit visual and auditory observation of birds.</w:t>
      </w:r>
    </w:p>
    <w:p w14:paraId="00050CB0" w14:textId="77777777" w:rsidR="005B39BC" w:rsidRPr="005B39BC" w:rsidRDefault="005B39BC" w:rsidP="00870954">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870954">
      <w:pPr>
        <w:widowControl w:val="0"/>
        <w:spacing w:line="240" w:lineRule="auto"/>
      </w:pPr>
      <w:bookmarkStart w:id="195"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densiometer. </w:t>
      </w:r>
      <w:bookmarkStart w:id="196" w:name="_Hlk5364071"/>
      <w:bookmarkEnd w:id="195"/>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870954">
      <w:pPr>
        <w:pStyle w:val="Heading3"/>
        <w:spacing w:line="240" w:lineRule="auto"/>
      </w:pPr>
      <w:bookmarkStart w:id="197" w:name="_Toc138471756"/>
      <w:r w:rsidRPr="003808E1">
        <w:t>Data compilation and processing</w:t>
      </w:r>
      <w:bookmarkEnd w:id="197"/>
      <w:r w:rsidRPr="003808E1">
        <w:t xml:space="preserve"> </w:t>
      </w:r>
    </w:p>
    <w:p w14:paraId="47638594" w14:textId="77777777" w:rsidR="005B39BC" w:rsidRPr="005B39BC" w:rsidRDefault="005B39BC" w:rsidP="00870954">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870954">
      <w:pPr>
        <w:pStyle w:val="CommentText"/>
        <w:widowControl w:val="0"/>
        <w:spacing w:line="240" w:lineRule="auto"/>
        <w:rPr>
          <w:sz w:val="24"/>
          <w:szCs w:val="24"/>
        </w:rPr>
      </w:pPr>
      <w:r w:rsidRPr="003808E1">
        <w:rPr>
          <w:sz w:val="24"/>
          <w:szCs w:val="24"/>
        </w:rPr>
        <w:lastRenderedPageBreak/>
        <w:t>Images from the game cameras were processed using eMammal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RavenPro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870954">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870954">
      <w:pPr>
        <w:widowControl w:val="0"/>
        <w:spacing w:line="240" w:lineRule="auto"/>
      </w:pPr>
      <w:r w:rsidRPr="003808E1">
        <w:tab/>
        <w:t>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densiometer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870954">
      <w:pPr>
        <w:widowControl w:val="0"/>
        <w:spacing w:line="240" w:lineRule="auto"/>
      </w:pPr>
      <w:r w:rsidRPr="003808E1">
        <w:t>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Mode aspect was then converted to a dummy variable following the same procedure as for the wildlife openings.</w:t>
      </w:r>
    </w:p>
    <w:p w14:paraId="6DD0D7FE" w14:textId="77777777" w:rsidR="00B15EA9" w:rsidRDefault="00B15EA9" w:rsidP="00870954">
      <w:pPr>
        <w:widowControl w:val="0"/>
        <w:spacing w:line="240" w:lineRule="auto"/>
        <w:ind w:firstLine="0"/>
        <w:rPr>
          <w:b/>
          <w:bCs/>
          <w:i/>
          <w:iCs/>
        </w:rPr>
      </w:pPr>
    </w:p>
    <w:p w14:paraId="0971ED11" w14:textId="67316A88" w:rsidR="005B39BC" w:rsidRPr="005B39BC" w:rsidRDefault="005B39BC" w:rsidP="00870954">
      <w:pPr>
        <w:widowControl w:val="0"/>
        <w:spacing w:line="240" w:lineRule="auto"/>
        <w:ind w:firstLine="0"/>
        <w:rPr>
          <w:b/>
          <w:bCs/>
          <w:i/>
          <w:iCs/>
        </w:rPr>
      </w:pPr>
      <w:r w:rsidRPr="005B39BC">
        <w:rPr>
          <w:b/>
          <w:bCs/>
          <w:i/>
          <w:iCs/>
        </w:rPr>
        <w:lastRenderedPageBreak/>
        <w:t>Predictor data – Size and shape</w:t>
      </w:r>
    </w:p>
    <w:p w14:paraId="72A05115" w14:textId="77777777" w:rsidR="005B39BC" w:rsidRPr="003808E1" w:rsidRDefault="005B39BC" w:rsidP="00870954">
      <w:pPr>
        <w:widowControl w:val="0"/>
        <w:spacing w:line="240" w:lineRule="auto"/>
      </w:pPr>
      <w:r w:rsidRPr="003808E1">
        <w:tab/>
        <w:t>Size and shape data were derived from a GIS dataset of MNF wildlife openings (Table 1). In addition to the area of each wildlife opening, I calculated the edge-to-area ratio (i.e., perimeter divided by area) and the Polsby-Popper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870954">
      <w:pPr>
        <w:widowControl w:val="0"/>
        <w:spacing w:line="240" w:lineRule="auto"/>
        <w:ind w:firstLine="0"/>
        <w:jc w:val="center"/>
      </w:pPr>
      <w:r w:rsidRPr="003808E1">
        <w:rPr>
          <w:i/>
          <w:iCs/>
        </w:rPr>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870954">
      <w:pPr>
        <w:widowControl w:val="0"/>
        <w:spacing w:line="240" w:lineRule="auto"/>
        <w:ind w:firstLine="0"/>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870954">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870954">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870954">
      <w:pPr>
        <w:widowControl w:val="0"/>
        <w:spacing w:line="240" w:lineRule="auto"/>
        <w:ind w:firstLine="0"/>
        <w:rPr>
          <w:b/>
          <w:bCs/>
          <w:i/>
          <w:iCs/>
        </w:rPr>
      </w:pPr>
      <w:r w:rsidRPr="005B39BC">
        <w:rPr>
          <w:b/>
          <w:bCs/>
          <w:i/>
          <w:iCs/>
        </w:rPr>
        <w:t>Predictor data – Landscape context</w:t>
      </w:r>
    </w:p>
    <w:bookmarkEnd w:id="196"/>
    <w:p w14:paraId="3FBA4832" w14:textId="1F11B66E" w:rsidR="005B39BC" w:rsidRPr="003808E1" w:rsidRDefault="005B39BC" w:rsidP="00870954">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distance to the nearest neighboring wildlife </w:t>
      </w:r>
      <w:r w:rsidRPr="003808E1">
        <w:lastRenderedPageBreak/>
        <w:t xml:space="preserve">opening was measured as the </w:t>
      </w:r>
      <w:r w:rsidR="002E3827">
        <w:t xml:space="preserve">Euclidean </w:t>
      </w:r>
      <w:r w:rsidRPr="003808E1">
        <w:t>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old]</w:t>
      </w:r>
      <w:r w:rsidRPr="003808E1">
        <w:t>, and 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For all forest, I added the proportions of land cover classes 10–18 (other, red spruce, northern hardwood, mixed mesophytic,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w:t>
      </w:r>
    </w:p>
    <w:p w14:paraId="68706FAB" w14:textId="18B94952" w:rsidR="005B39BC" w:rsidRPr="003808E1" w:rsidRDefault="005B39BC" w:rsidP="00870954">
      <w:pPr>
        <w:widowControl w:val="0"/>
        <w:spacing w:line="240" w:lineRule="auto"/>
      </w:pPr>
      <w:r w:rsidRPr="003808E1">
        <w:t xml:space="preserve">I also calculated landscape-scale data associated with each adjacent forest sampling point, which included distance to the corresponding wildlife opening and proportions of dry-oak, northern hardwoods, and red spruce forest within 50 m. </w:t>
      </w:r>
      <w:r w:rsidR="00505E6A">
        <w:t>Euclidean d</w:t>
      </w:r>
      <w:r w:rsidRPr="003808E1">
        <w:t>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870954">
      <w:pPr>
        <w:pStyle w:val="Heading3"/>
        <w:spacing w:line="240" w:lineRule="auto"/>
      </w:pPr>
      <w:bookmarkStart w:id="198" w:name="_Toc138471757"/>
      <w:bookmarkEnd w:id="194"/>
      <w:r w:rsidRPr="005B39BC">
        <w:t>Data analysis</w:t>
      </w:r>
      <w:bookmarkEnd w:id="198"/>
    </w:p>
    <w:p w14:paraId="02729E80" w14:textId="77777777" w:rsidR="005B39BC" w:rsidRPr="005B39BC" w:rsidRDefault="005B39BC" w:rsidP="00870954">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870954">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870954">
      <w:pPr>
        <w:widowControl w:val="0"/>
        <w:spacing w:line="240" w:lineRule="auto"/>
      </w:pPr>
      <w:r w:rsidRPr="003808E1">
        <w:t xml:space="preserve">Within the multi-species occupancy model, I modeled the latent occupancy state of species </w:t>
      </w:r>
      <w:r w:rsidRPr="003808E1">
        <w:rPr>
          <w:i/>
          <w:iCs/>
        </w:rPr>
        <w:t>sp</w:t>
      </w:r>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870954">
      <w:pPr>
        <w:widowControl w:val="0"/>
        <w:spacing w:line="240" w:lineRule="auto"/>
        <w:ind w:firstLine="0"/>
        <w:jc w:val="center"/>
      </w:pPr>
      <w:r w:rsidRPr="003808E1">
        <w:rPr>
          <w:b/>
          <w:bCs/>
          <w:i/>
          <w:iCs/>
        </w:rPr>
        <w:t>Z</w:t>
      </w:r>
      <w:r w:rsidRPr="003808E1">
        <w:rPr>
          <w:i/>
          <w:iCs/>
          <w:vertAlign w:val="subscript"/>
        </w:rPr>
        <w:t>s</w:t>
      </w:r>
      <w:r w:rsidRPr="003808E1">
        <w:t xml:space="preserve"> ~ MVB(</w:t>
      </w:r>
      <w:r w:rsidRPr="003808E1">
        <w:rPr>
          <w:i/>
          <w:iCs/>
        </w:rPr>
        <w:t>Ψ</w:t>
      </w:r>
      <w:r w:rsidRPr="003808E1">
        <w:rPr>
          <w:i/>
          <w:iCs/>
          <w:vertAlign w:val="subscript"/>
        </w:rPr>
        <w:t>s</w:t>
      </w:r>
      <w:r w:rsidRPr="003808E1">
        <w:t>)</w:t>
      </w:r>
    </w:p>
    <w:p w14:paraId="471C00F6" w14:textId="77777777" w:rsidR="005B39BC" w:rsidRPr="003808E1" w:rsidRDefault="005B39BC" w:rsidP="00870954">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r w:rsidRPr="003808E1">
        <w:rPr>
          <w:i/>
          <w:iCs/>
        </w:rPr>
        <w:t>z.witu</w:t>
      </w:r>
      <w:r w:rsidRPr="003808E1">
        <w:rPr>
          <w:i/>
          <w:iCs/>
          <w:vertAlign w:val="subscript"/>
        </w:rPr>
        <w:t>s</w:t>
      </w:r>
      <w:r w:rsidRPr="003808E1">
        <w:t xml:space="preserve">, </w:t>
      </w:r>
      <w:r w:rsidRPr="003808E1">
        <w:rPr>
          <w:i/>
          <w:iCs/>
        </w:rPr>
        <w:t>z.rugr</w:t>
      </w:r>
      <w:r w:rsidRPr="003808E1">
        <w:rPr>
          <w:i/>
          <w:iCs/>
          <w:vertAlign w:val="subscript"/>
        </w:rPr>
        <w:t>s</w:t>
      </w:r>
      <w:r w:rsidRPr="003808E1">
        <w:t xml:space="preserve">, </w:t>
      </w:r>
      <w:r w:rsidRPr="003808E1">
        <w:rPr>
          <w:i/>
          <w:iCs/>
        </w:rPr>
        <w:t>z.amwo</w:t>
      </w:r>
      <w:r w:rsidRPr="003808E1">
        <w:rPr>
          <w:i/>
          <w:iCs/>
          <w:vertAlign w:val="subscript"/>
        </w:rPr>
        <w:t>s</w:t>
      </w:r>
      <w:r w:rsidRPr="003808E1">
        <w:t xml:space="preserve">} was a 3-dimensional vector of 1’s and 0’s denoting </w:t>
      </w:r>
      <w:r w:rsidRPr="003808E1">
        <w:lastRenderedPageBreak/>
        <w:t xml:space="preserve">the latent occupancy state of the 3 game bird species and </w:t>
      </w:r>
      <w:r w:rsidRPr="003808E1">
        <w:rPr>
          <w:i/>
          <w:iCs/>
        </w:rPr>
        <w:t>Ψ</w:t>
      </w:r>
      <w:r w:rsidRPr="003808E1">
        <w:rPr>
          <w:i/>
          <w:iCs/>
          <w:vertAlign w:val="subscript"/>
        </w:rPr>
        <w:t>s</w:t>
      </w:r>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r w:rsidRPr="003808E1">
        <w:rPr>
          <w:i/>
          <w:iCs/>
        </w:rPr>
        <w:t>Ψ</w:t>
      </w:r>
      <w:r w:rsidRPr="003808E1">
        <w:rPr>
          <w:i/>
          <w:iCs/>
          <w:vertAlign w:val="subscript"/>
        </w:rPr>
        <w:t>s</w:t>
      </w:r>
      <w:r w:rsidRPr="003808E1">
        <w:t xml:space="preserve"> together was 1. The natural parameters </w:t>
      </w:r>
      <w:r w:rsidRPr="003808E1">
        <w:rPr>
          <w:i/>
          <w:iCs/>
        </w:rPr>
        <w:t>f.witu</w:t>
      </w:r>
      <w:r w:rsidRPr="003808E1">
        <w:t xml:space="preserve">, </w:t>
      </w:r>
      <w:r w:rsidRPr="003808E1">
        <w:rPr>
          <w:i/>
          <w:iCs/>
        </w:rPr>
        <w:t>f.rugr</w:t>
      </w:r>
      <w:r w:rsidRPr="003808E1">
        <w:t xml:space="preserve">, </w:t>
      </w:r>
      <w:r w:rsidRPr="003808E1">
        <w:rPr>
          <w:i/>
          <w:iCs/>
        </w:rPr>
        <w:t>f.amwo</w:t>
      </w:r>
      <w:r w:rsidRPr="003808E1">
        <w:t xml:space="preserve">,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870954">
      <w:pPr>
        <w:widowControl w:val="0"/>
        <w:spacing w:line="240" w:lineRule="auto"/>
        <w:ind w:firstLine="0"/>
      </w:pPr>
      <w:r w:rsidRPr="003808E1">
        <w:t>I further modeled the conditional occurrence of each game bird species (</w:t>
      </w:r>
      <w:r w:rsidRPr="003808E1">
        <w:rPr>
          <w:i/>
          <w:iCs/>
        </w:rPr>
        <w:t>f.witu</w:t>
      </w:r>
      <w:r w:rsidRPr="003808E1">
        <w:t xml:space="preserve">, </w:t>
      </w:r>
      <w:r w:rsidRPr="003808E1">
        <w:rPr>
          <w:i/>
          <w:iCs/>
        </w:rPr>
        <w:t>f.rugr</w:t>
      </w:r>
      <w:r w:rsidRPr="003808E1">
        <w:t xml:space="preserve">, and </w:t>
      </w:r>
      <w:r w:rsidRPr="003808E1">
        <w:rPr>
          <w:i/>
          <w:iCs/>
        </w:rPr>
        <w:t>f.amwo</w:t>
      </w:r>
      <w:r w:rsidRPr="003808E1">
        <w:t xml:space="preserve">; i.e., the log odds that species </w:t>
      </w:r>
      <w:r w:rsidRPr="003808E1">
        <w:rPr>
          <w:i/>
          <w:iCs/>
        </w:rPr>
        <w:t>sp</w:t>
      </w:r>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870954">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870954">
      <w:pPr>
        <w:widowControl w:val="0"/>
        <w:spacing w:line="240" w:lineRule="auto"/>
        <w:ind w:firstLine="0"/>
        <w:jc w:val="center"/>
      </w:pPr>
      <w:r w:rsidRPr="003808E1">
        <w:rPr>
          <w:i/>
          <w:iCs/>
        </w:rPr>
        <w:t>y.witu.pcs</w:t>
      </w:r>
      <w:r w:rsidRPr="003808E1">
        <w:rPr>
          <w:i/>
          <w:iCs/>
          <w:vertAlign w:val="subscript"/>
        </w:rPr>
        <w:t>s,r</w:t>
      </w:r>
      <w:r w:rsidRPr="003808E1">
        <w:rPr>
          <w:i/>
          <w:iCs/>
        </w:rPr>
        <w:t xml:space="preserve"> | z.witu</w:t>
      </w:r>
      <w:r w:rsidRPr="003808E1">
        <w:rPr>
          <w:i/>
          <w:iCs/>
          <w:vertAlign w:val="subscript"/>
        </w:rPr>
        <w:t>s</w:t>
      </w:r>
      <w:r w:rsidRPr="003808E1">
        <w:rPr>
          <w:i/>
          <w:iCs/>
        </w:rPr>
        <w:t xml:space="preserve"> </w:t>
      </w:r>
      <w:r w:rsidRPr="003808E1">
        <w:t xml:space="preserve"> ~ </w:t>
      </w:r>
      <w:r w:rsidRPr="003808E1">
        <w:rPr>
          <w:i/>
          <w:iCs/>
        </w:rPr>
        <w:t>Bernoulli</w:t>
      </w:r>
      <w:r w:rsidRPr="003808E1">
        <w:t>(</w:t>
      </w:r>
      <w:r w:rsidRPr="003808E1">
        <w:rPr>
          <w:i/>
          <w:iCs/>
        </w:rPr>
        <w:t>p.witu.pcs</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y.witu.gc</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p.witu.gc</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y.witu.aru</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p.witu.aru</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y.rugr.pcs</w:t>
      </w:r>
      <w:r w:rsidRPr="003808E1">
        <w:rPr>
          <w:i/>
          <w:iCs/>
          <w:vertAlign w:val="subscript"/>
        </w:rPr>
        <w:t>s,r</w:t>
      </w:r>
      <w:r w:rsidRPr="003808E1">
        <w:t xml:space="preserve"> </w:t>
      </w:r>
      <w:r w:rsidRPr="003808E1">
        <w:rPr>
          <w:i/>
          <w:iCs/>
        </w:rPr>
        <w:t>| z.rugr</w:t>
      </w:r>
      <w:r w:rsidRPr="003808E1">
        <w:rPr>
          <w:i/>
          <w:iCs/>
          <w:vertAlign w:val="subscript"/>
        </w:rPr>
        <w:t>s</w:t>
      </w:r>
      <w:r w:rsidRPr="003808E1">
        <w:t xml:space="preserve"> ~ </w:t>
      </w:r>
      <w:r w:rsidRPr="003808E1">
        <w:rPr>
          <w:i/>
          <w:iCs/>
        </w:rPr>
        <w:t>Bernoulli</w:t>
      </w:r>
      <w:r w:rsidRPr="003808E1">
        <w:t>(</w:t>
      </w:r>
      <w:r w:rsidRPr="003808E1">
        <w:rPr>
          <w:i/>
          <w:iCs/>
        </w:rPr>
        <w:t>p.rugr.pcs</w:t>
      </w:r>
      <w:r w:rsidRPr="003808E1">
        <w:rPr>
          <w:i/>
          <w:iCs/>
          <w:vertAlign w:val="subscript"/>
        </w:rPr>
        <w:t>s,r</w:t>
      </w:r>
      <w:r w:rsidRPr="003808E1">
        <w:t xml:space="preserve"> × </w:t>
      </w:r>
      <w:r w:rsidRPr="003808E1">
        <w:rPr>
          <w:i/>
          <w:iCs/>
        </w:rPr>
        <w:t>z.rugr</w:t>
      </w:r>
      <w:r w:rsidRPr="003808E1">
        <w:rPr>
          <w:i/>
          <w:iCs/>
          <w:vertAlign w:val="subscript"/>
        </w:rPr>
        <w:t>s</w:t>
      </w:r>
      <w:r w:rsidRPr="003808E1">
        <w:t>)</w:t>
      </w:r>
      <w:r w:rsidRPr="003808E1">
        <w:br/>
      </w:r>
      <w:r w:rsidRPr="003808E1">
        <w:rPr>
          <w:i/>
          <w:iCs/>
        </w:rPr>
        <w:t>y.amwo.pcs</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p.amwo.pcs</w:t>
      </w:r>
      <w:r w:rsidRPr="003808E1">
        <w:rPr>
          <w:i/>
          <w:iCs/>
          <w:vertAlign w:val="subscript"/>
        </w:rPr>
        <w:t>s,r</w:t>
      </w:r>
      <w:r w:rsidRPr="003808E1">
        <w:t xml:space="preserve"> × </w:t>
      </w:r>
      <w:r w:rsidRPr="003808E1">
        <w:rPr>
          <w:i/>
          <w:iCs/>
        </w:rPr>
        <w:t>z.amwo</w:t>
      </w:r>
      <w:r w:rsidRPr="003808E1">
        <w:rPr>
          <w:i/>
          <w:iCs/>
          <w:vertAlign w:val="subscript"/>
        </w:rPr>
        <w:t>s</w:t>
      </w:r>
      <w:r w:rsidRPr="003808E1">
        <w:t>)</w:t>
      </w:r>
      <w:r w:rsidRPr="003808E1">
        <w:br/>
      </w:r>
      <w:r w:rsidRPr="003808E1">
        <w:rPr>
          <w:i/>
          <w:iCs/>
        </w:rPr>
        <w:t>y.amwo.aru</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p.amwo.aru</w:t>
      </w:r>
      <w:r w:rsidRPr="003808E1">
        <w:rPr>
          <w:i/>
          <w:iCs/>
          <w:vertAlign w:val="subscript"/>
        </w:rPr>
        <w:t>s,r</w:t>
      </w:r>
      <w:r w:rsidRPr="003808E1">
        <w:t xml:space="preserve"> × </w:t>
      </w:r>
      <w:r w:rsidRPr="003808E1">
        <w:rPr>
          <w:i/>
          <w:iCs/>
        </w:rPr>
        <w:t>z.amwo</w:t>
      </w:r>
      <w:r w:rsidRPr="003808E1">
        <w:rPr>
          <w:i/>
          <w:iCs/>
          <w:vertAlign w:val="subscript"/>
        </w:rPr>
        <w:t>s</w:t>
      </w:r>
      <w:r w:rsidRPr="003808E1">
        <w:t>)</w:t>
      </w:r>
    </w:p>
    <w:p w14:paraId="1CEB01E6" w14:textId="77777777" w:rsidR="005B39BC" w:rsidRPr="003808E1" w:rsidRDefault="005B39BC" w:rsidP="00870954">
      <w:pPr>
        <w:widowControl w:val="0"/>
        <w:spacing w:line="240" w:lineRule="auto"/>
        <w:ind w:firstLine="0"/>
      </w:pPr>
      <w:r w:rsidRPr="003808E1">
        <w:t xml:space="preserve">where the observed data </w:t>
      </w:r>
      <w:r w:rsidRPr="003808E1">
        <w:rPr>
          <w:i/>
          <w:iCs/>
        </w:rPr>
        <w:t>y</w:t>
      </w:r>
      <w:r w:rsidRPr="003808E1">
        <w:t xml:space="preserve"> indicate detection (1) and non-detection (0) of wild turkeys during in-</w:t>
      </w:r>
      <w:r w:rsidRPr="003808E1">
        <w:lastRenderedPageBreak/>
        <w:t>person surveys (</w:t>
      </w:r>
      <w:r w:rsidRPr="003808E1">
        <w:rPr>
          <w:i/>
          <w:iCs/>
        </w:rPr>
        <w:t>y.witu.pcs</w:t>
      </w:r>
      <w:r w:rsidRPr="003808E1">
        <w:rPr>
          <w:i/>
          <w:iCs/>
          <w:vertAlign w:val="subscript"/>
        </w:rPr>
        <w:t>s,r</w:t>
      </w:r>
      <w:r w:rsidRPr="003808E1">
        <w:t>), game camera surveys (</w:t>
      </w:r>
      <w:r w:rsidRPr="003808E1">
        <w:rPr>
          <w:i/>
          <w:iCs/>
        </w:rPr>
        <w:t>y.witu.gc</w:t>
      </w:r>
      <w:r w:rsidRPr="003808E1">
        <w:rPr>
          <w:i/>
          <w:iCs/>
          <w:vertAlign w:val="subscript"/>
        </w:rPr>
        <w:t>s,r</w:t>
      </w:r>
      <w:r w:rsidRPr="003808E1">
        <w:t>), or ARU surveys (</w:t>
      </w:r>
      <w:r w:rsidRPr="003808E1">
        <w:rPr>
          <w:i/>
          <w:iCs/>
        </w:rPr>
        <w:t>y.witu.aru</w:t>
      </w:r>
      <w:r w:rsidRPr="003808E1">
        <w:rPr>
          <w:i/>
          <w:iCs/>
          <w:vertAlign w:val="subscript"/>
        </w:rPr>
        <w:t>s,r</w:t>
      </w:r>
      <w:r w:rsidRPr="003808E1">
        <w:t>), ruffed grouse during in-person surveys (</w:t>
      </w:r>
      <w:r w:rsidRPr="003808E1">
        <w:rPr>
          <w:i/>
          <w:iCs/>
        </w:rPr>
        <w:t>y.rugr.pcs</w:t>
      </w:r>
      <w:r w:rsidRPr="003808E1">
        <w:rPr>
          <w:i/>
          <w:iCs/>
          <w:vertAlign w:val="subscript"/>
        </w:rPr>
        <w:t>s,r</w:t>
      </w:r>
      <w:r w:rsidRPr="003808E1">
        <w:t>), or American woodcocks during in-person surveys (</w:t>
      </w:r>
      <w:r w:rsidRPr="003808E1">
        <w:rPr>
          <w:i/>
          <w:iCs/>
        </w:rPr>
        <w:t>y.amwo.pcs</w:t>
      </w:r>
      <w:r w:rsidRPr="003808E1">
        <w:rPr>
          <w:i/>
          <w:iCs/>
          <w:vertAlign w:val="subscript"/>
        </w:rPr>
        <w:t>s,r</w:t>
      </w:r>
      <w:r w:rsidRPr="003808E1">
        <w:t>) or ARU surveys (</w:t>
      </w:r>
      <w:r w:rsidRPr="003808E1">
        <w:rPr>
          <w:i/>
          <w:iCs/>
        </w:rPr>
        <w:t>y.amwo.aru</w:t>
      </w:r>
      <w:r w:rsidRPr="003808E1">
        <w:rPr>
          <w:i/>
          <w:iCs/>
          <w:vertAlign w:val="subscript"/>
        </w:rPr>
        <w:t>s,r</w:t>
      </w:r>
      <w:r w:rsidRPr="003808E1">
        <w:t xml:space="preserve">) at site </w:t>
      </w:r>
      <w:r w:rsidRPr="003808E1">
        <w:rPr>
          <w:i/>
          <w:iCs/>
        </w:rPr>
        <w:t>s</w:t>
      </w:r>
      <w:r w:rsidRPr="003808E1">
        <w:t xml:space="preserve"> during survey replicate </w:t>
      </w:r>
      <w:r w:rsidRPr="003808E1">
        <w:rPr>
          <w:i/>
          <w:iCs/>
        </w:rPr>
        <w:t>r</w:t>
      </w:r>
      <w:r w:rsidRPr="003808E1">
        <w:t xml:space="preserve">, and </w:t>
      </w:r>
      <w:r w:rsidRPr="003808E1">
        <w:rPr>
          <w:i/>
          <w:iCs/>
        </w:rPr>
        <w:t>p.witu.pcs</w:t>
      </w:r>
      <w:r w:rsidRPr="003808E1">
        <w:rPr>
          <w:i/>
          <w:iCs/>
          <w:vertAlign w:val="subscript"/>
        </w:rPr>
        <w:t>s,r</w:t>
      </w:r>
      <w:r w:rsidRPr="003808E1">
        <w:t>,</w:t>
      </w:r>
      <w:r w:rsidRPr="003808E1">
        <w:rPr>
          <w:i/>
          <w:iCs/>
        </w:rPr>
        <w:t xml:space="preserve"> p.witu.gc</w:t>
      </w:r>
      <w:r w:rsidRPr="003808E1">
        <w:rPr>
          <w:i/>
          <w:iCs/>
          <w:vertAlign w:val="subscript"/>
        </w:rPr>
        <w:t>s,r</w:t>
      </w:r>
      <w:r w:rsidRPr="003808E1">
        <w:t>,</w:t>
      </w:r>
      <w:r w:rsidRPr="003808E1">
        <w:rPr>
          <w:i/>
          <w:iCs/>
        </w:rPr>
        <w:t xml:space="preserve"> p.witu.aru</w:t>
      </w:r>
      <w:r w:rsidRPr="003808E1">
        <w:rPr>
          <w:i/>
          <w:iCs/>
          <w:vertAlign w:val="subscript"/>
        </w:rPr>
        <w:t>s,r</w:t>
      </w:r>
      <w:r w:rsidRPr="003808E1">
        <w:t>,</w:t>
      </w:r>
      <w:r w:rsidRPr="003808E1">
        <w:rPr>
          <w:i/>
          <w:iCs/>
        </w:rPr>
        <w:t xml:space="preserve"> p.rugr.pcs</w:t>
      </w:r>
      <w:r w:rsidRPr="003808E1">
        <w:rPr>
          <w:i/>
          <w:iCs/>
          <w:vertAlign w:val="subscript"/>
        </w:rPr>
        <w:t>s,r</w:t>
      </w:r>
      <w:r w:rsidRPr="003808E1">
        <w:t>,</w:t>
      </w:r>
      <w:r w:rsidRPr="003808E1">
        <w:rPr>
          <w:i/>
          <w:iCs/>
        </w:rPr>
        <w:t xml:space="preserve"> p.amwo.pcs</w:t>
      </w:r>
      <w:r w:rsidRPr="003808E1">
        <w:rPr>
          <w:i/>
          <w:iCs/>
          <w:vertAlign w:val="subscript"/>
        </w:rPr>
        <w:t>s,r</w:t>
      </w:r>
      <w:r w:rsidRPr="003808E1">
        <w:t>, and</w:t>
      </w:r>
      <w:r w:rsidRPr="003808E1">
        <w:rPr>
          <w:i/>
          <w:iCs/>
        </w:rPr>
        <w:t xml:space="preserve"> p.amwo.aru</w:t>
      </w:r>
      <w:r w:rsidRPr="003808E1">
        <w:rPr>
          <w:i/>
          <w:iCs/>
          <w:vertAlign w:val="subscript"/>
        </w:rPr>
        <w:t>s,r</w:t>
      </w:r>
      <w:r w:rsidRPr="003808E1">
        <w:t xml:space="preserve"> are the corresponding detection probabilities for the </w:t>
      </w:r>
      <w:r w:rsidRPr="003808E1">
        <w:rPr>
          <w:i/>
          <w:iCs/>
        </w:rPr>
        <w:t>r</w:t>
      </w:r>
      <w:r w:rsidRPr="003808E1">
        <w:rPr>
          <w:vertAlign w:val="superscript"/>
        </w:rPr>
        <w:t>th</w:t>
      </w:r>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r w:rsidRPr="003808E1">
        <w:rPr>
          <w:i/>
          <w:iCs/>
        </w:rPr>
        <w:t>z.witu</w:t>
      </w:r>
      <w:r w:rsidRPr="003808E1">
        <w:rPr>
          <w:i/>
          <w:iCs/>
          <w:vertAlign w:val="subscript"/>
        </w:rPr>
        <w:t>s</w:t>
      </w:r>
      <w:r w:rsidRPr="003808E1">
        <w:t xml:space="preserve"> = 1, </w:t>
      </w:r>
      <w:r w:rsidRPr="003808E1">
        <w:rPr>
          <w:i/>
          <w:iCs/>
        </w:rPr>
        <w:t>z.rugr</w:t>
      </w:r>
      <w:r w:rsidRPr="003808E1">
        <w:rPr>
          <w:i/>
          <w:iCs/>
          <w:vertAlign w:val="subscript"/>
        </w:rPr>
        <w:t>s</w:t>
      </w:r>
      <w:r w:rsidRPr="003808E1">
        <w:t xml:space="preserve"> = 1, </w:t>
      </w:r>
      <w:r w:rsidRPr="003808E1">
        <w:rPr>
          <w:i/>
          <w:iCs/>
        </w:rPr>
        <w:t>z.amwo</w:t>
      </w:r>
      <w:r w:rsidRPr="003808E1">
        <w:rPr>
          <w:i/>
          <w:iCs/>
          <w:vertAlign w:val="subscript"/>
        </w:rPr>
        <w:t>s</w:t>
      </w:r>
      <w:r w:rsidRPr="003808E1">
        <w:t xml:space="preserve"> = 1).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870954">
      <w:pPr>
        <w:widowControl w:val="0"/>
        <w:spacing w:line="240" w:lineRule="auto"/>
      </w:pPr>
      <w:r w:rsidRPr="003808E1">
        <w:t>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SongMeter SM2+ vs. SM3+ vs. SM4+).</w:t>
      </w:r>
    </w:p>
    <w:p w14:paraId="70F873E0" w14:textId="36CE147C" w:rsidR="005B39BC" w:rsidRPr="003808E1" w:rsidRDefault="005B39BC" w:rsidP="00870954">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870954">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870954">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w:t>
      </w:r>
      <w:r w:rsidRPr="003808E1">
        <w:lastRenderedPageBreak/>
        <w:t xml:space="preserve">DIC values indicate a better fit to the data compared to models with higher DIC values. </w:t>
      </w:r>
    </w:p>
    <w:p w14:paraId="59BC8E78" w14:textId="77777777" w:rsidR="005B39BC" w:rsidRPr="005B39BC" w:rsidRDefault="005B39BC" w:rsidP="00870954">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0CE31F4E" w:rsidR="005B39BC" w:rsidRPr="003808E1" w:rsidRDefault="005B39BC" w:rsidP="00870954">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w:t>
      </w:r>
      <w:r w:rsidR="00C76472">
        <w:t>0</w:t>
      </w:r>
      <w:r w:rsidRPr="003808E1">
        <w:t xml:space="preserve">; if the 95% credible intervals did not overlap </w:t>
      </w:r>
      <w:r w:rsidR="00C76472">
        <w:t>0</w:t>
      </w:r>
      <w:r w:rsidRPr="003808E1">
        <w:t>, 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870954">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870954">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870954">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Zipkin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870954">
      <w:pPr>
        <w:widowControl w:val="0"/>
        <w:spacing w:line="240" w:lineRule="auto"/>
      </w:pPr>
      <w:r w:rsidRPr="003808E1">
        <w:t xml:space="preserve">In each hierarchical community model, occurrence </w:t>
      </w:r>
      <w:r w:rsidRPr="003808E1">
        <w:rPr>
          <w:i/>
          <w:iCs/>
        </w:rPr>
        <w:t>Z</w:t>
      </w:r>
      <w:r w:rsidRPr="003808E1">
        <w:rPr>
          <w:i/>
          <w:iCs/>
          <w:vertAlign w:val="subscript"/>
        </w:rPr>
        <w:t>s,sp</w:t>
      </w:r>
      <w:r w:rsidRPr="003808E1">
        <w:t xml:space="preserve"> was defined as a binary variable in which </w:t>
      </w:r>
      <w:r w:rsidRPr="003808E1">
        <w:rPr>
          <w:i/>
          <w:iCs/>
        </w:rPr>
        <w:t>Z</w:t>
      </w:r>
      <w:r w:rsidRPr="003808E1">
        <w:rPr>
          <w:i/>
          <w:iCs/>
          <w:vertAlign w:val="subscript"/>
        </w:rPr>
        <w:t>s,sp</w:t>
      </w:r>
      <w:r w:rsidRPr="003808E1">
        <w:t xml:space="preserve"> =  1 if species </w:t>
      </w:r>
      <w:r w:rsidRPr="003808E1">
        <w:rPr>
          <w:i/>
          <w:iCs/>
        </w:rPr>
        <w:t>sp</w:t>
      </w:r>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870954">
      <w:pPr>
        <w:widowControl w:val="0"/>
        <w:spacing w:line="240" w:lineRule="auto"/>
        <w:ind w:firstLine="0"/>
        <w:jc w:val="center"/>
      </w:pPr>
      <w:r w:rsidRPr="003808E1">
        <w:rPr>
          <w:i/>
          <w:iCs/>
        </w:rPr>
        <w:t>Z</w:t>
      </w:r>
      <w:r w:rsidRPr="003808E1">
        <w:rPr>
          <w:i/>
          <w:iCs/>
          <w:vertAlign w:val="subscript"/>
        </w:rPr>
        <w:t>s,sp</w:t>
      </w:r>
      <w:r w:rsidRPr="003808E1">
        <w:t xml:space="preserve"> ~ </w:t>
      </w:r>
      <w:r w:rsidRPr="003808E1">
        <w:rPr>
          <w:i/>
          <w:iCs/>
        </w:rPr>
        <w:t>Bernoulli</w:t>
      </w:r>
      <w:r w:rsidRPr="003808E1">
        <w:t>(</w:t>
      </w:r>
      <w:r w:rsidRPr="003808E1">
        <w:rPr>
          <w:i/>
          <w:iCs/>
        </w:rPr>
        <w:t>Ψ</w:t>
      </w:r>
      <w:r w:rsidRPr="003808E1">
        <w:rPr>
          <w:i/>
          <w:iCs/>
          <w:vertAlign w:val="subscript"/>
        </w:rPr>
        <w:t>s,sp</w:t>
      </w:r>
      <w:r w:rsidRPr="003808E1">
        <w:t>)</w:t>
      </w:r>
    </w:p>
    <w:p w14:paraId="3842B261" w14:textId="77777777" w:rsidR="005B39BC" w:rsidRPr="003808E1" w:rsidRDefault="005B39BC" w:rsidP="00870954">
      <w:pPr>
        <w:widowControl w:val="0"/>
        <w:spacing w:line="240" w:lineRule="auto"/>
        <w:ind w:firstLine="0"/>
      </w:pPr>
      <w:r w:rsidRPr="003808E1">
        <w:t xml:space="preserve">where </w:t>
      </w:r>
      <w:r w:rsidRPr="003808E1">
        <w:rPr>
          <w:i/>
          <w:iCs/>
        </w:rPr>
        <w:t>Ψ</w:t>
      </w:r>
      <w:r w:rsidRPr="003808E1">
        <w:rPr>
          <w:i/>
          <w:iCs/>
          <w:vertAlign w:val="subscript"/>
        </w:rPr>
        <w:t>s,sp</w:t>
      </w:r>
      <w:r w:rsidRPr="003808E1">
        <w:rPr>
          <w:vertAlign w:val="subscript"/>
        </w:rPr>
        <w:t xml:space="preserve"> </w:t>
      </w:r>
      <w:r w:rsidRPr="003808E1">
        <w:t xml:space="preserve">is the probability that species </w:t>
      </w:r>
      <w:r w:rsidRPr="003808E1">
        <w:rPr>
          <w:i/>
          <w:iCs/>
        </w:rPr>
        <w:t xml:space="preserve">sp </w:t>
      </w:r>
      <w:r w:rsidRPr="003808E1">
        <w:t xml:space="preserve">occurs at site </w:t>
      </w:r>
      <w:r w:rsidRPr="003808E1">
        <w:rPr>
          <w:i/>
          <w:iCs/>
        </w:rPr>
        <w:t>s</w:t>
      </w:r>
      <w:r w:rsidRPr="003808E1">
        <w:t>. I further used a logit link to model linear relationships between occurrence probability (</w:t>
      </w:r>
      <w:r w:rsidRPr="003808E1">
        <w:rPr>
          <w:i/>
          <w:iCs/>
        </w:rPr>
        <w:t>Ψ</w:t>
      </w:r>
      <w:r w:rsidRPr="003808E1">
        <w:rPr>
          <w:i/>
          <w:iCs/>
          <w:vertAlign w:val="subscript"/>
        </w:rPr>
        <w:t>s,sp</w:t>
      </w:r>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870954">
      <w:pPr>
        <w:widowControl w:val="0"/>
        <w:spacing w:line="240" w:lineRule="auto"/>
      </w:pPr>
      <w:r w:rsidRPr="003808E1">
        <w:t xml:space="preserve">Given the observed data </w:t>
      </w:r>
      <w:r w:rsidRPr="003808E1">
        <w:rPr>
          <w:i/>
          <w:iCs/>
        </w:rPr>
        <w:t>Y</w:t>
      </w:r>
      <w:r w:rsidRPr="003808E1">
        <w:rPr>
          <w:i/>
          <w:iCs/>
          <w:vertAlign w:val="subscript"/>
        </w:rPr>
        <w:t>s,r,sp</w:t>
      </w:r>
      <w:r w:rsidRPr="003808E1">
        <w:t xml:space="preserve">, where </w:t>
      </w:r>
      <w:r w:rsidRPr="003808E1">
        <w:rPr>
          <w:i/>
          <w:iCs/>
        </w:rPr>
        <w:t>r</w:t>
      </w:r>
      <w:r w:rsidRPr="003808E1">
        <w:t xml:space="preserve"> is a survey replicate, I defined the detection model for species </w:t>
      </w:r>
      <w:r w:rsidRPr="003808E1">
        <w:rPr>
          <w:i/>
          <w:iCs/>
        </w:rPr>
        <w:t>sp</w:t>
      </w:r>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870954">
      <w:pPr>
        <w:widowControl w:val="0"/>
        <w:spacing w:line="240" w:lineRule="auto"/>
        <w:ind w:firstLine="0"/>
        <w:jc w:val="center"/>
      </w:pPr>
      <w:r w:rsidRPr="003808E1">
        <w:rPr>
          <w:i/>
          <w:iCs/>
        </w:rPr>
        <w:lastRenderedPageBreak/>
        <w:t>Y</w:t>
      </w:r>
      <w:r w:rsidRPr="003808E1">
        <w:rPr>
          <w:i/>
          <w:iCs/>
          <w:vertAlign w:val="subscript"/>
        </w:rPr>
        <w:t>s,r,sp</w:t>
      </w:r>
      <w:r w:rsidRPr="003808E1">
        <w:t xml:space="preserve"> ~ </w:t>
      </w:r>
      <w:r w:rsidRPr="003808E1">
        <w:rPr>
          <w:i/>
          <w:iCs/>
        </w:rPr>
        <w:t>Bernoulli</w:t>
      </w:r>
      <w:r w:rsidRPr="003808E1">
        <w:t>(</w:t>
      </w:r>
      <w:r w:rsidRPr="003808E1">
        <w:rPr>
          <w:i/>
          <w:iCs/>
        </w:rPr>
        <w:t>p</w:t>
      </w:r>
      <w:r w:rsidRPr="003808E1">
        <w:rPr>
          <w:i/>
          <w:iCs/>
          <w:vertAlign w:val="subscript"/>
        </w:rPr>
        <w:t>s,r,sp</w:t>
      </w:r>
      <w:r w:rsidRPr="003808E1">
        <w:t xml:space="preserve"> × </w:t>
      </w:r>
      <w:r w:rsidRPr="003808E1">
        <w:rPr>
          <w:i/>
          <w:iCs/>
        </w:rPr>
        <w:t>Z</w:t>
      </w:r>
      <w:r w:rsidRPr="003808E1">
        <w:rPr>
          <w:i/>
          <w:iCs/>
          <w:vertAlign w:val="subscript"/>
        </w:rPr>
        <w:t>s,sp</w:t>
      </w:r>
      <w:r w:rsidRPr="003808E1">
        <w:t>)</w:t>
      </w:r>
    </w:p>
    <w:p w14:paraId="6D70868A" w14:textId="77777777" w:rsidR="005B39BC" w:rsidRPr="003808E1" w:rsidRDefault="005B39BC" w:rsidP="00870954">
      <w:pPr>
        <w:widowControl w:val="0"/>
        <w:spacing w:line="240" w:lineRule="auto"/>
        <w:ind w:firstLine="0"/>
      </w:pPr>
      <w:r w:rsidRPr="003808E1">
        <w:t xml:space="preserve">where </w:t>
      </w:r>
      <w:r w:rsidRPr="003808E1">
        <w:rPr>
          <w:i/>
          <w:iCs/>
        </w:rPr>
        <w:t>p</w:t>
      </w:r>
      <w:r w:rsidRPr="003808E1">
        <w:rPr>
          <w:i/>
          <w:iCs/>
          <w:vertAlign w:val="subscript"/>
        </w:rPr>
        <w:t>s,r,sp</w:t>
      </w:r>
      <w:r w:rsidRPr="003808E1">
        <w:t xml:space="preserve"> is the detection probability of species </w:t>
      </w:r>
      <w:r w:rsidRPr="003808E1">
        <w:rPr>
          <w:i/>
          <w:iCs/>
        </w:rPr>
        <w:t>sp</w:t>
      </w:r>
      <w:r w:rsidRPr="003808E1">
        <w:t xml:space="preserve"> for the </w:t>
      </w:r>
      <w:r w:rsidRPr="003808E1">
        <w:rPr>
          <w:i/>
          <w:iCs/>
        </w:rPr>
        <w:t>r</w:t>
      </w:r>
      <w:r w:rsidRPr="003808E1">
        <w:rPr>
          <w:vertAlign w:val="superscript"/>
        </w:rPr>
        <w:t>th</w:t>
      </w:r>
      <w:r w:rsidRPr="003808E1">
        <w:t xml:space="preserve"> replicate at site </w:t>
      </w:r>
      <w:r w:rsidRPr="003808E1">
        <w:rPr>
          <w:i/>
          <w:iCs/>
        </w:rPr>
        <w:t>s</w:t>
      </w:r>
      <w:r w:rsidRPr="003808E1">
        <w:t xml:space="preserve">, given that species </w:t>
      </w:r>
      <w:r w:rsidRPr="003808E1">
        <w:rPr>
          <w:i/>
          <w:iCs/>
        </w:rPr>
        <w:t>sp</w:t>
      </w:r>
      <w:r w:rsidRPr="003808E1">
        <w:t xml:space="preserve"> is present at site </w:t>
      </w:r>
      <w:r w:rsidRPr="003808E1">
        <w:rPr>
          <w:i/>
          <w:iCs/>
        </w:rPr>
        <w:t>s</w:t>
      </w:r>
      <w:r w:rsidRPr="003808E1">
        <w:t>. I further used a logit link to model linear relationships between detection probability (</w:t>
      </w:r>
      <w:r w:rsidRPr="003808E1">
        <w:rPr>
          <w:i/>
          <w:iCs/>
        </w:rPr>
        <w:t>p</w:t>
      </w:r>
      <w:r w:rsidRPr="003808E1">
        <w:rPr>
          <w:i/>
          <w:iCs/>
          <w:vertAlign w:val="subscript"/>
        </w:rPr>
        <w:t>s,r,sp</w:t>
      </w:r>
      <w:r w:rsidRPr="003808E1">
        <w:t xml:space="preserve">) and 1–7 detection covariates (Table 5). I also incorporated a species-specific random observer effect in the hierarchical community models for breeding songbirds within the wildlife opening and in the adjacent forest. </w:t>
      </w:r>
    </w:p>
    <w:p w14:paraId="10E64017" w14:textId="77777777" w:rsidR="005B39BC" w:rsidRPr="003808E1" w:rsidRDefault="005B39BC" w:rsidP="00870954">
      <w:pPr>
        <w:widowControl w:val="0"/>
        <w:spacing w:line="240" w:lineRule="auto"/>
      </w:pPr>
      <w:r w:rsidRPr="003808E1">
        <w:t>Each hierarchical community model yielded species-specific estimates of latent occupancy (</w:t>
      </w:r>
      <w:r w:rsidRPr="003808E1">
        <w:rPr>
          <w:i/>
          <w:iCs/>
        </w:rPr>
        <w:t>Z</w:t>
      </w:r>
      <w:r w:rsidRPr="003808E1">
        <w:rPr>
          <w:i/>
          <w:iCs/>
          <w:vertAlign w:val="subscript"/>
        </w:rPr>
        <w:t>s,sp</w:t>
      </w:r>
      <w:r w:rsidRPr="003808E1">
        <w:t xml:space="preserve">) for species </w:t>
      </w:r>
      <w:r w:rsidRPr="003808E1">
        <w:rPr>
          <w:i/>
          <w:iCs/>
        </w:rPr>
        <w:t xml:space="preserve">sp </w:t>
      </w:r>
      <w:r w:rsidRPr="003808E1">
        <w:t xml:space="preserve">at each site </w:t>
      </w:r>
      <w:r w:rsidRPr="003808E1">
        <w:rPr>
          <w:i/>
          <w:iCs/>
        </w:rPr>
        <w:t>s</w:t>
      </w:r>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000000" w:rsidP="00870954">
      <w:pPr>
        <w:widowControl w:val="0"/>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870954">
      <w:pPr>
        <w:widowControl w:val="0"/>
        <w:spacing w:line="240" w:lineRule="auto"/>
        <w:ind w:firstLine="0"/>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870954">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870954">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870954">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870954">
      <w:pPr>
        <w:widowControl w:val="0"/>
        <w:spacing w:line="240" w:lineRule="auto"/>
      </w:pPr>
      <w:r w:rsidRPr="003808E1">
        <w:lastRenderedPageBreak/>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all of the generalized linear mixed effects models also incorporated a random year effect for log expected richness. I fit all generalized linear mixed effects models using “glmer”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870954">
      <w:pPr>
        <w:widowControl w:val="0"/>
        <w:spacing w:line="240" w:lineRule="auto"/>
        <w:ind w:firstLine="0"/>
        <w:rPr>
          <w:b/>
          <w:bCs/>
          <w:i/>
          <w:iCs/>
        </w:rPr>
      </w:pPr>
      <w:r w:rsidRPr="005B39BC">
        <w:rPr>
          <w:b/>
          <w:bCs/>
          <w:i/>
          <w:iCs/>
        </w:rPr>
        <w:t>Determining importance and assessing effects of predictor variables on guild richness</w:t>
      </w:r>
    </w:p>
    <w:p w14:paraId="257164D8" w14:textId="57C6F566" w:rsidR="009E7946" w:rsidRPr="005B39BC" w:rsidRDefault="005B39BC" w:rsidP="00870954">
      <w:pPr>
        <w:widowControl w:val="0"/>
        <w:spacing w:line="240" w:lineRule="auto"/>
        <w:rPr>
          <w:i/>
          <w:iCs/>
        </w:rPr>
      </w:pPr>
      <w:r w:rsidRPr="003808E1">
        <w:t xml:space="preserve">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w:t>
      </w:r>
      <w:r w:rsidR="00C76472">
        <w:t>0</w:t>
      </w:r>
      <w:r w:rsidRPr="003808E1">
        <w:t xml:space="preserve">; if the 95% credible intervals did not overlap </w:t>
      </w:r>
      <w:r w:rsidR="00C76472">
        <w:t>0</w:t>
      </w:r>
      <w:r w:rsidRPr="003808E1">
        <w:t>,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870954">
      <w:pPr>
        <w:pStyle w:val="Heading2"/>
        <w:spacing w:after="240" w:line="240" w:lineRule="auto"/>
      </w:pPr>
      <w:bookmarkStart w:id="199" w:name="_Toc138471758"/>
      <w:r>
        <w:t>Results</w:t>
      </w:r>
      <w:bookmarkEnd w:id="199"/>
    </w:p>
    <w:p w14:paraId="03D9219B" w14:textId="75489A6F" w:rsidR="005B39BC" w:rsidRPr="003808E1" w:rsidRDefault="005B39BC" w:rsidP="00870954">
      <w:pPr>
        <w:pStyle w:val="Heading3"/>
        <w:spacing w:line="240" w:lineRule="auto"/>
      </w:pPr>
      <w:bookmarkStart w:id="200" w:name="_Toc138471759"/>
      <w:r>
        <w:t>D</w:t>
      </w:r>
      <w:r w:rsidRPr="003808E1">
        <w:t>etection of game bird species during surveys</w:t>
      </w:r>
      <w:bookmarkEnd w:id="200"/>
    </w:p>
    <w:p w14:paraId="3BEAED68" w14:textId="77777777" w:rsidR="005B39BC" w:rsidRPr="003808E1" w:rsidRDefault="005B39BC" w:rsidP="00870954">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w:t>
      </w:r>
      <w:r w:rsidRPr="003808E1">
        <w:lastRenderedPageBreak/>
        <w:t>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870954">
      <w:pPr>
        <w:pStyle w:val="Heading3"/>
        <w:spacing w:line="240" w:lineRule="auto"/>
      </w:pPr>
      <w:bookmarkStart w:id="201" w:name="_Toc138471760"/>
      <w:r w:rsidRPr="003808E1">
        <w:t>Comparison of multi-species game bird occupancy models</w:t>
      </w:r>
      <w:bookmarkEnd w:id="201"/>
    </w:p>
    <w:p w14:paraId="7D34C3DC" w14:textId="77777777" w:rsidR="005B39BC" w:rsidRPr="003808E1" w:rsidRDefault="005B39BC" w:rsidP="00870954">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870954">
      <w:pPr>
        <w:pStyle w:val="Heading3"/>
        <w:spacing w:line="240" w:lineRule="auto"/>
      </w:pPr>
      <w:bookmarkStart w:id="202" w:name="_Toc138471761"/>
      <w:r w:rsidRPr="003808E1">
        <w:t>Effects of important predictor variables and co-occurrence on game bird occupancy</w:t>
      </w:r>
      <w:bookmarkEnd w:id="202"/>
    </w:p>
    <w:p w14:paraId="0D324DCA" w14:textId="77777777" w:rsidR="005B39BC" w:rsidRPr="003808E1" w:rsidRDefault="005B39BC" w:rsidP="00870954">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870954">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w:t>
      </w:r>
      <w:r w:rsidRPr="003808E1">
        <w:lastRenderedPageBreak/>
        <w:t xml:space="preserve">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ha) </w:t>
      </w:r>
      <w:r w:rsidRPr="003808E1">
        <w:t>wildlife openings (Figure 5), and both wild turkeys and ruffed grouse had positive associations with American woodcock presence.</w:t>
      </w:r>
    </w:p>
    <w:p w14:paraId="4D13D50B" w14:textId="77777777" w:rsidR="005B39BC" w:rsidRPr="003808E1" w:rsidRDefault="005B39BC" w:rsidP="00870954">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870954">
      <w:pPr>
        <w:pStyle w:val="Heading3"/>
        <w:spacing w:line="240" w:lineRule="auto"/>
      </w:pPr>
      <w:bookmarkStart w:id="203" w:name="_Toc138471762"/>
      <w:r w:rsidRPr="003808E1">
        <w:t>Detection of breeding and post-breeding songbird species during surveys</w:t>
      </w:r>
      <w:bookmarkEnd w:id="203"/>
    </w:p>
    <w:p w14:paraId="28639755" w14:textId="77777777" w:rsidR="005B39BC" w:rsidRPr="003808E1" w:rsidRDefault="005B39BC" w:rsidP="00870954">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870954">
      <w:pPr>
        <w:pStyle w:val="Heading3"/>
        <w:spacing w:line="240" w:lineRule="auto"/>
      </w:pPr>
      <w:bookmarkStart w:id="204" w:name="_Toc138471763"/>
      <w:r w:rsidRPr="003808E1">
        <w:t>Effects of important predictor variables on breeding and post-breeding songbird guild richness</w:t>
      </w:r>
      <w:bookmarkEnd w:id="204"/>
    </w:p>
    <w:p w14:paraId="22B2908E" w14:textId="53B67396" w:rsidR="005B39BC" w:rsidRPr="003808E1" w:rsidRDefault="005B39BC" w:rsidP="00870954">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w:t>
      </w:r>
      <w:r w:rsidR="007471C5">
        <w:t>/</w:t>
      </w:r>
      <w:r w:rsidRPr="003808E1">
        <w:t xml:space="preserve">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870954">
      <w:pPr>
        <w:widowControl w:val="0"/>
        <w:spacing w:line="240" w:lineRule="auto"/>
      </w:pPr>
      <w:r w:rsidRPr="003808E1">
        <w:lastRenderedPageBreak/>
        <w:tab/>
        <w:t>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870954">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870954">
      <w:pPr>
        <w:pStyle w:val="Heading2"/>
        <w:spacing w:after="240" w:line="240" w:lineRule="auto"/>
      </w:pPr>
      <w:bookmarkStart w:id="205" w:name="_Toc138471764"/>
      <w:r>
        <w:t>Discussion</w:t>
      </w:r>
      <w:bookmarkEnd w:id="205"/>
    </w:p>
    <w:p w14:paraId="1C646A61" w14:textId="77777777" w:rsidR="00705EA5" w:rsidRPr="003808E1" w:rsidRDefault="00705EA5" w:rsidP="00870954">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870954">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w:t>
      </w:r>
      <w:r>
        <w:lastRenderedPageBreak/>
        <w:t xml:space="preserve">habitat structure as influential on the use of wildlife openings by game bird species. </w:t>
      </w:r>
      <w:r w:rsidRPr="003808E1">
        <w:t xml:space="preserve">For example, </w:t>
      </w:r>
      <w:r>
        <w:t xml:space="preserve">Healy and Nenno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77777777" w:rsidR="00705EA5" w:rsidRPr="003808E1" w:rsidRDefault="00705EA5" w:rsidP="00870954">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midsize to large openings 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to analyses to ruffed grouse occurring within the opening only.</w:t>
      </w:r>
    </w:p>
    <w:p w14:paraId="001412ED" w14:textId="7359F1D6" w:rsidR="00705EA5" w:rsidRDefault="00705EA5" w:rsidP="00870954">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 xml:space="preserve">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w:t>
      </w:r>
      <w:r w:rsidR="007471C5">
        <w:t>/</w:t>
      </w:r>
      <w:r w:rsidRPr="003808E1">
        <w:t xml:space="preserve">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870954">
      <w:pPr>
        <w:pStyle w:val="Heading3"/>
        <w:spacing w:line="240" w:lineRule="auto"/>
      </w:pPr>
      <w:bookmarkStart w:id="206" w:name="_Toc138471765"/>
      <w:r>
        <w:t>M</w:t>
      </w:r>
      <w:r w:rsidRPr="00B658A3">
        <w:t>anagement recommendations</w:t>
      </w:r>
      <w:r>
        <w:t xml:space="preserve"> for individual game bird species and breeding songbird guilds within wildlife openings</w:t>
      </w:r>
      <w:bookmarkEnd w:id="206"/>
    </w:p>
    <w:p w14:paraId="6FCF303F" w14:textId="059060D9" w:rsidR="00705EA5" w:rsidRDefault="00705EA5" w:rsidP="00870954">
      <w:pPr>
        <w:widowControl w:val="0"/>
        <w:spacing w:line="240" w:lineRule="auto"/>
      </w:pPr>
      <w:r>
        <w:tab/>
        <w:t xml:space="preserve">Based on the results of this study (Table 9) and of other research cited herein, land managers should consider </w:t>
      </w:r>
      <w:r w:rsidR="009A12F6">
        <w:t>creating or managing</w:t>
      </w:r>
      <w:r>
        <w:t xml:space="preserve"> </w:t>
      </w:r>
      <w:r w:rsidR="009A12F6">
        <w:t xml:space="preserve">for the following conditions in order to </w:t>
      </w:r>
      <w:r>
        <w:t>promot</w:t>
      </w:r>
      <w:r w:rsidR="009A12F6">
        <w:t>e</w:t>
      </w:r>
      <w:r>
        <w:t xml:space="preserve"> individual game bird species and </w:t>
      </w:r>
      <w:r w:rsidRPr="003808E1">
        <w:t xml:space="preserve">breeding / post-breeding songbird diversity in wildlife openings </w:t>
      </w:r>
      <w:r>
        <w:t>within the Central Appalachians:</w:t>
      </w:r>
    </w:p>
    <w:p w14:paraId="7A7ACEFE" w14:textId="77777777" w:rsidR="00705EA5" w:rsidRDefault="00705EA5" w:rsidP="00870954">
      <w:pPr>
        <w:widowControl w:val="0"/>
        <w:spacing w:line="240" w:lineRule="auto"/>
      </w:pPr>
      <w:r w:rsidRPr="00705EA5">
        <w:rPr>
          <w:b/>
          <w:bCs/>
          <w:i/>
          <w:iCs/>
        </w:rPr>
        <w:lastRenderedPageBreak/>
        <w:t>Wild turkeys:</w:t>
      </w:r>
      <w:r w:rsidRPr="00B658A3">
        <w:rPr>
          <w:i/>
          <w:iCs/>
        </w:rPr>
        <w:t xml:space="preserve"> </w:t>
      </w:r>
      <w:r>
        <w:t>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Nenno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870954">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207" w:name="_Hlk137321176"/>
      <w:r>
        <w:t>(Harper et al. 2006)</w:t>
      </w:r>
      <w:bookmarkEnd w:id="207"/>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870954">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870954">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Smetzer et al. [2014]); low (500–900 m) elevation; 14–20 ha in size; 5–8 neighboring midsize (1–5 ha) openings within 1 km (similar to </w:t>
      </w:r>
      <w:r>
        <w:lastRenderedPageBreak/>
        <w:t xml:space="preserve">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edge-associated guild richness during the post-breeding season was also higher in wildlife openings that were at low (500–900 m) elevations and 13–20 ha in size.</w:t>
      </w:r>
    </w:p>
    <w:p w14:paraId="54C7B9DB" w14:textId="77777777" w:rsidR="00705EA5" w:rsidRDefault="00705EA5" w:rsidP="00870954">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870954">
      <w:pPr>
        <w:pStyle w:val="Heading3"/>
        <w:spacing w:line="240" w:lineRule="auto"/>
      </w:pPr>
      <w:bookmarkStart w:id="208" w:name="_Toc138471766"/>
      <w:r>
        <w:t>Ma</w:t>
      </w:r>
      <w:r w:rsidRPr="00B658A3">
        <w:t>nagement recommendations</w:t>
      </w:r>
      <w:r>
        <w:t xml:space="preserve"> for holistic avian communities within wildlife openings</w:t>
      </w:r>
      <w:bookmarkEnd w:id="208"/>
    </w:p>
    <w:p w14:paraId="4C696703" w14:textId="77777777" w:rsidR="00705EA5" w:rsidRDefault="00705EA5" w:rsidP="00870954">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209"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209"/>
      <w:r>
        <w:t>. For perspective on the current management of wildlife openings in the Monongahela National Forest, only 2 the 335 total wildlife openings in my study meet all of those recommendations; the vast majority of documented wildlife openings are smaller than recommended and located in landscapes with high proportions of mature forest.</w:t>
      </w:r>
    </w:p>
    <w:p w14:paraId="02A1BF5A" w14:textId="77777777" w:rsidR="00705EA5" w:rsidRPr="00B658A3" w:rsidRDefault="00705EA5" w:rsidP="00870954">
      <w:pPr>
        <w:pStyle w:val="Heading3"/>
        <w:spacing w:line="240" w:lineRule="auto"/>
      </w:pPr>
      <w:bookmarkStart w:id="210" w:name="_Toc138471767"/>
      <w:r w:rsidRPr="00B658A3">
        <w:t>Additional considerations</w:t>
      </w:r>
      <w:r>
        <w:t xml:space="preserve"> for breeding songbirds in the adjacent forest</w:t>
      </w:r>
      <w:bookmarkEnd w:id="210"/>
    </w:p>
    <w:p w14:paraId="12368A55" w14:textId="77777777" w:rsidR="00705EA5" w:rsidRDefault="00705EA5" w:rsidP="00870954">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xml:space="preserve">. It is also important to note that my study focused on guild richness based on individual species occurrence. Forest-interior guild species may respond differently to wildlife opening characteristics in terms of survival and nest success. For example, forest-interior species </w:t>
      </w:r>
      <w:r w:rsidRPr="003808E1">
        <w:lastRenderedPageBreak/>
        <w:t>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870954">
      <w:pPr>
        <w:pStyle w:val="Heading3"/>
        <w:spacing w:line="240" w:lineRule="auto"/>
      </w:pPr>
      <w:bookmarkStart w:id="211" w:name="_Toc138471768"/>
      <w:r w:rsidRPr="00CB14CF">
        <w:t>Future research</w:t>
      </w:r>
      <w:r>
        <w:t xml:space="preserve"> directions</w:t>
      </w:r>
      <w:bookmarkEnd w:id="211"/>
    </w:p>
    <w:p w14:paraId="42B4DE53" w14:textId="086E0878" w:rsidR="00705EA5" w:rsidRPr="003808E1" w:rsidRDefault="00705EA5" w:rsidP="00870954">
      <w:pPr>
        <w:widowControl w:val="0"/>
        <w:spacing w:line="240" w:lineRule="auto"/>
      </w:pPr>
      <w:r>
        <w:t xml:space="preserve">It should also be noted that this study did not encompass all of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w:t>
      </w:r>
      <w:r w:rsidR="00FA2B5E">
        <w:t>activities</w:t>
      </w:r>
      <w:r>
        <w:t xml:space="preserve"> (e.g., prescribed fire, plantings). Additional wildlife opening attributes to explore include </w:t>
      </w:r>
      <w:r w:rsidR="00C20653">
        <w:t xml:space="preserve">origin (naturally occurring vs. created by management activities), </w:t>
      </w:r>
      <w:r>
        <w:t>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xml:space="preserve">.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w:t>
      </w:r>
      <w:r w:rsidR="00870954">
        <w:t xml:space="preserve">and </w:t>
      </w:r>
      <w:r>
        <w:t>analyses to interpretation of results.</w:t>
      </w:r>
    </w:p>
    <w:p w14:paraId="2FC1FBD5" w14:textId="77777777" w:rsidR="00705EA5" w:rsidRPr="003808E1" w:rsidRDefault="00705EA5" w:rsidP="00870954">
      <w:pPr>
        <w:pStyle w:val="Heading3"/>
        <w:spacing w:line="240" w:lineRule="auto"/>
      </w:pPr>
      <w:bookmarkStart w:id="212" w:name="_Toc138471769"/>
      <w:r w:rsidRPr="003808E1">
        <w:t>Conclusions</w:t>
      </w:r>
      <w:bookmarkEnd w:id="212"/>
    </w:p>
    <w:p w14:paraId="1E9AB52E" w14:textId="17AA340E" w:rsidR="009E7946" w:rsidRDefault="00705EA5" w:rsidP="00870954">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t xml:space="preserve"> woodcock</w:t>
      </w:r>
      <w:r w:rsidRPr="003808E1">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870954">
      <w:pPr>
        <w:pStyle w:val="Heading2"/>
        <w:spacing w:after="240" w:line="240" w:lineRule="auto"/>
      </w:pPr>
      <w:bookmarkStart w:id="213" w:name="_Toc138471770"/>
      <w:r>
        <w:t>Acknowledgments</w:t>
      </w:r>
      <w:bookmarkEnd w:id="213"/>
    </w:p>
    <w:p w14:paraId="27B82BA0" w14:textId="3DCBD21C" w:rsidR="009E7946" w:rsidRDefault="00705EA5" w:rsidP="0087095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w:t>
      </w:r>
      <w:r w:rsidRPr="003808E1">
        <w:lastRenderedPageBreak/>
        <w:t xml:space="preserve">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Babicz, Emie McGee, Isabella Plummer, and Jeremy Castle for their hard work collecting, entering, and processing data as field technicians; Cassidy Attanasio, Mark McKnight, </w:t>
      </w:r>
      <w:r w:rsidR="002238B1">
        <w:t xml:space="preserve">and Jacob Lam </w:t>
      </w:r>
      <w:r w:rsidRPr="003808E1">
        <w:t>for assisting with field data collection; Blayne Ott</w:t>
      </w:r>
      <w:r w:rsidR="002238B1">
        <w:t xml:space="preserve">, </w:t>
      </w:r>
      <w:r w:rsidRPr="003808E1">
        <w:t>Cassidy Rausch</w:t>
      </w:r>
      <w:r w:rsidR="002238B1">
        <w:t>, and Aly Scheibe</w:t>
      </w:r>
      <w:r w:rsidRPr="003808E1">
        <w:t xml:space="preserve"> for assisting with data entry</w:t>
      </w:r>
      <w:r w:rsidR="002238B1">
        <w:t xml:space="preserve"> and data proofing</w:t>
      </w:r>
      <w:r w:rsidRPr="003808E1">
        <w:t xml:space="preserve">; </w:t>
      </w:r>
      <w:r w:rsidR="002238B1" w:rsidRPr="003808E1">
        <w:t xml:space="preserve">Marleigh Kuhn, </w:t>
      </w:r>
      <w:r w:rsidRPr="003808E1">
        <w:t>Daniel Rubianto, Domonique Ennis, Seth Blackwell, Annie Simpson, Jacob Lam,</w:t>
      </w:r>
      <w:r w:rsidR="002238B1">
        <w:t xml:space="preserve"> Larissa Babicz,</w:t>
      </w:r>
      <w:r w:rsidRPr="003808E1">
        <w:t xml:space="preserve"> Aly Scheibe, Kayley Toothman, Audrey Longenecker</w:t>
      </w:r>
      <w:r w:rsidR="002238B1">
        <w:t>, Megan Tenney,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 xml:space="preserve">Jon Morgan, 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870954">
      <w:pPr>
        <w:pStyle w:val="Heading2"/>
        <w:spacing w:after="240" w:line="240" w:lineRule="auto"/>
      </w:pPr>
      <w:bookmarkStart w:id="214" w:name="_Toc138471771"/>
      <w:r>
        <w:t>Literature Cited</w:t>
      </w:r>
      <w:bookmarkEnd w:id="214"/>
    </w:p>
    <w:p w14:paraId="2603DFE9" w14:textId="77777777" w:rsidR="00DF2834" w:rsidRPr="00B175A9" w:rsidRDefault="00DF2834" w:rsidP="00870954">
      <w:pPr>
        <w:widowControl w:val="0"/>
        <w:spacing w:line="240" w:lineRule="auto"/>
        <w:ind w:left="720" w:hanging="720"/>
      </w:pPr>
      <w:r w:rsidRPr="00B175A9">
        <w:t>Akresh, M. E., E. D. Meeker, and D. I. King. 2022. Observations of snakes and game birds in a managed pine barren in Massachusetts. Northeastern Naturalist 29:11–27.</w:t>
      </w:r>
    </w:p>
    <w:p w14:paraId="7DB1A889" w14:textId="77777777" w:rsidR="00DF2834" w:rsidRPr="00B175A9" w:rsidRDefault="00DF2834" w:rsidP="00870954">
      <w:pPr>
        <w:widowControl w:val="0"/>
        <w:spacing w:line="240" w:lineRule="auto"/>
        <w:ind w:left="720" w:hanging="720"/>
      </w:pPr>
      <w:r w:rsidRPr="00B175A9">
        <w:t>Anders, A. D., J. Faaborg, and F. R. Thompson. 1998. Postfledging dispersal, habitat use, and home-range size of juvenile Wood Thrushes. The Auk 115:349–358.</w:t>
      </w:r>
    </w:p>
    <w:p w14:paraId="239B8722" w14:textId="77777777" w:rsidR="00DF2834" w:rsidRPr="00B175A9" w:rsidRDefault="00DF2834" w:rsidP="00870954">
      <w:pPr>
        <w:widowControl w:val="0"/>
        <w:spacing w:line="240" w:lineRule="auto"/>
        <w:ind w:left="720" w:hanging="720"/>
      </w:pPr>
      <w:r w:rsidRPr="00B175A9">
        <w:t>Andren, H., and P. Angelstam. 1988. Elevated predation rates as an edge effect in habitat islands: Experimental evidence. Ecology 69:544–547.</w:t>
      </w:r>
    </w:p>
    <w:p w14:paraId="209BE477" w14:textId="77777777" w:rsidR="00DF2834" w:rsidRPr="00B175A9" w:rsidRDefault="00DF2834" w:rsidP="0087095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87095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870954">
      <w:pPr>
        <w:widowControl w:val="0"/>
        <w:spacing w:line="240" w:lineRule="auto"/>
        <w:ind w:left="720" w:hanging="720"/>
      </w:pPr>
      <w:r w:rsidRPr="00B175A9">
        <w:t xml:space="preserve">Bates, D., M. Mächler, B. M. Bolker, and S. C. Walker. 2015. Fitting linear mixed-effects models Using lme4. Journal of Statistical Software 67:1–48. </w:t>
      </w:r>
    </w:p>
    <w:p w14:paraId="120B12A6" w14:textId="77777777" w:rsidR="00DF2834" w:rsidRPr="00B175A9" w:rsidRDefault="00DF2834" w:rsidP="0087095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87095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870954">
      <w:pPr>
        <w:widowControl w:val="0"/>
        <w:spacing w:line="240" w:lineRule="auto"/>
        <w:ind w:left="720" w:hanging="720"/>
      </w:pPr>
      <w:r w:rsidRPr="00B175A9">
        <w:t xml:space="preserve">Blake, J. G., and W. G. Hoppes. 1986. Influence of resource abundance on use of tree-fall gaps </w:t>
      </w:r>
      <w:r w:rsidRPr="00B175A9">
        <w:lastRenderedPageBreak/>
        <w:t xml:space="preserve">by birds in an isolated woodlot. The Auk 103:328–340. </w:t>
      </w:r>
    </w:p>
    <w:p w14:paraId="067BDF10" w14:textId="77777777" w:rsidR="00DF2834" w:rsidRPr="00B175A9" w:rsidRDefault="00DF2834" w:rsidP="00870954">
      <w:pPr>
        <w:widowControl w:val="0"/>
        <w:spacing w:line="240" w:lineRule="auto"/>
        <w:ind w:left="720" w:hanging="720"/>
      </w:pPr>
      <w:r w:rsidRPr="00B175A9">
        <w:t>Bolker, B. M., M. E. Brooks, C. J. Clark, S. W. Geange, J. R. Poulsen, M. H. H. Stevens, and J. S. S. White. 2009. Generalized linear mixed models: A practical guide for ecology and evolution. Trends in Ecology and Evolution 24:127–135.</w:t>
      </w:r>
    </w:p>
    <w:p w14:paraId="592928CD" w14:textId="77777777" w:rsidR="00DF2834" w:rsidRPr="00B175A9" w:rsidRDefault="00DF2834" w:rsidP="00870954">
      <w:pPr>
        <w:widowControl w:val="0"/>
        <w:spacing w:line="240" w:lineRule="auto"/>
        <w:ind w:left="720" w:hanging="720"/>
      </w:pPr>
      <w:r w:rsidRPr="00B175A9">
        <w:t xml:space="preserve">Bowen, L. T., C. E. Moorman, and J. C. Kilgo. 2007. Seasonal bird use of canopy gaps in a bottomland forest. The Wilson Journal of Ornithology 119:77–88. </w:t>
      </w:r>
    </w:p>
    <w:p w14:paraId="1B0F1EF6" w14:textId="77777777" w:rsidR="00DF2834" w:rsidRPr="00B175A9" w:rsidRDefault="00DF2834" w:rsidP="00870954">
      <w:pPr>
        <w:spacing w:line="240" w:lineRule="auto"/>
        <w:ind w:left="720" w:hanging="720"/>
      </w:pPr>
      <w:r w:rsidRPr="00B175A9">
        <w:t>Brittingham, M. C., and S. A. Temple. 1983. Have cowbirds caused forest songbirds to decline? BioScience 33:31–35.</w:t>
      </w:r>
    </w:p>
    <w:p w14:paraId="2E2378B8" w14:textId="77777777" w:rsidR="00DF2834" w:rsidRPr="00B175A9" w:rsidRDefault="00DF2834" w:rsidP="00870954">
      <w:pPr>
        <w:widowControl w:val="0"/>
        <w:spacing w:line="240" w:lineRule="auto"/>
        <w:ind w:left="720" w:hanging="720"/>
      </w:pPr>
      <w:r w:rsidRPr="00B175A9">
        <w:t xml:space="preserve">Bulluck, L. P., and D. A. Buehler. 2006. Avian use of early successional habitats: Are regenerating forests, utility right-of-ways and reclaimed surface mines the same? Forest Ecology and Management 236:76–84. </w:t>
      </w:r>
    </w:p>
    <w:p w14:paraId="21DAEAE9" w14:textId="77777777" w:rsidR="00DF2834" w:rsidRPr="00B175A9" w:rsidRDefault="00DF2834" w:rsidP="0087095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87095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87095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87095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870954">
      <w:pPr>
        <w:widowControl w:val="0"/>
        <w:spacing w:line="240" w:lineRule="auto"/>
        <w:ind w:left="720" w:hanging="720"/>
      </w:pPr>
      <w:r w:rsidRPr="00B175A9">
        <w:t xml:space="preserve">Colbert, D. S., J. A. Ruttinger, M. Streich, M. Chamberlain, L. M. Conner, and R. J. Warren. 2015. Application of autonomous recording units to monitor gobbling activity by wild turkey. Wildlife Society Bulletin 39:757–763. </w:t>
      </w:r>
    </w:p>
    <w:p w14:paraId="6117E733" w14:textId="77777777" w:rsidR="00DF2834" w:rsidRPr="00B175A9" w:rsidRDefault="00DF2834" w:rsidP="00870954">
      <w:pPr>
        <w:widowControl w:val="0"/>
        <w:spacing w:line="240" w:lineRule="auto"/>
        <w:ind w:left="720" w:hanging="720"/>
      </w:pPr>
      <w:r w:rsidRPr="00B175A9">
        <w:t xml:space="preserve">Darras, K., P. Batáry, B. Furnas, A. Celis-Murillo, S. L. Van Wilgenburg, Y. A. Mulyani, and T. Tscharntke. 2018. Comparing the sampling performance of sound recorders versus point counts in bird surveys: A meta-analysis. Journal of Applied Ecology 55:2575–2586. </w:t>
      </w:r>
    </w:p>
    <w:p w14:paraId="6D0D7833" w14:textId="77777777" w:rsidR="00DF2834" w:rsidRPr="00B175A9" w:rsidRDefault="00DF2834" w:rsidP="00870954">
      <w:pPr>
        <w:widowControl w:val="0"/>
        <w:spacing w:line="240" w:lineRule="auto"/>
        <w:ind w:left="720" w:hanging="720"/>
      </w:pPr>
      <w:r w:rsidRPr="00B175A9">
        <w:t xml:space="preserve">DeGraaf,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87095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870954">
      <w:pPr>
        <w:spacing w:line="240" w:lineRule="auto"/>
        <w:ind w:left="720" w:hanging="720"/>
      </w:pPr>
      <w:r w:rsidRPr="00B175A9">
        <w:lastRenderedPageBreak/>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870954">
      <w:pPr>
        <w:widowControl w:val="0"/>
        <w:spacing w:line="240" w:lineRule="auto"/>
        <w:ind w:left="720" w:hanging="720"/>
      </w:pPr>
      <w:r w:rsidRPr="00B175A9">
        <w:t xml:space="preserve">Dessecker, D. R., and D. G. McAuley. 2001. Importance of early successional habitat to ruffed grouse and American woodcock. Wildlife Society Bulletin 29:456–465. </w:t>
      </w:r>
    </w:p>
    <w:p w14:paraId="58D2B980" w14:textId="77777777" w:rsidR="00DF2834" w:rsidRDefault="00DF2834" w:rsidP="00870954">
      <w:pPr>
        <w:widowControl w:val="0"/>
        <w:spacing w:line="240" w:lineRule="auto"/>
        <w:ind w:left="720" w:hanging="720"/>
      </w:pPr>
      <w:r w:rsidRPr="00B175A9">
        <w:t>Desta, F., J. J. Colbert, J. S. Rentch, and K. W. Gottschalk. 2004. Aspect induced differences in vegetation, soil, and microclimatic characteristics of an Appalachian watershed. Castanea 69:92–108.</w:t>
      </w:r>
    </w:p>
    <w:p w14:paraId="27234881" w14:textId="77777777" w:rsidR="00DF2834" w:rsidRPr="00B175A9" w:rsidRDefault="00DF2834" w:rsidP="00870954">
      <w:pPr>
        <w:widowControl w:val="0"/>
        <w:spacing w:line="240" w:lineRule="auto"/>
        <w:ind w:left="720" w:hanging="720"/>
      </w:pPr>
      <w:r>
        <w:t>Dettmers, R. 2003. Status and conservation of shrubland birds in the northeastern US. Forest Ecology and Management 185:81</w:t>
      </w:r>
      <w:r w:rsidRPr="00B175A9">
        <w:t>–</w:t>
      </w:r>
      <w:r>
        <w:t>93.</w:t>
      </w:r>
    </w:p>
    <w:p w14:paraId="0FA15103" w14:textId="77777777" w:rsidR="00DF2834" w:rsidRPr="00B175A9" w:rsidRDefault="00DF2834" w:rsidP="00870954">
      <w:pPr>
        <w:widowControl w:val="0"/>
        <w:spacing w:line="240" w:lineRule="auto"/>
        <w:ind w:left="720" w:hanging="720"/>
      </w:pPr>
      <w:r w:rsidRPr="00B175A9">
        <w:t>Digby, A., M. Towsey, B. D. Bell, and P. D. Teal. 2013. A practical comparison of manual and autonomous methods for acoustic monitoring. Methods in Ecology and Evolution 4:675–683.</w:t>
      </w:r>
    </w:p>
    <w:p w14:paraId="3AAD92E4" w14:textId="77777777" w:rsidR="00DF2834" w:rsidRPr="00B175A9" w:rsidRDefault="00DF2834" w:rsidP="00870954">
      <w:pPr>
        <w:widowControl w:val="0"/>
        <w:spacing w:line="240" w:lineRule="auto"/>
        <w:ind w:left="720" w:hanging="720"/>
      </w:pPr>
      <w:r w:rsidRPr="00B175A9">
        <w:t xml:space="preserve">Dorazio,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870954">
      <w:pPr>
        <w:widowControl w:val="0"/>
        <w:spacing w:line="240" w:lineRule="auto"/>
        <w:ind w:left="720" w:hanging="720"/>
      </w:pPr>
      <w:r w:rsidRPr="00B175A9">
        <w:t xml:space="preserve">Dorazio, R. M., J. A. Royle, B. Söderström, and A. Glimskär. 2006. Estimating species richness and accumulation by modeling species occurrence and detectability. Ecology 9658:12–15. </w:t>
      </w:r>
    </w:p>
    <w:p w14:paraId="1BC4BDB5" w14:textId="77777777" w:rsidR="00DF2834" w:rsidRPr="00B175A9" w:rsidRDefault="00DF2834" w:rsidP="00870954">
      <w:pPr>
        <w:widowControl w:val="0"/>
        <w:spacing w:line="240" w:lineRule="auto"/>
        <w:ind w:left="720" w:hanging="720"/>
      </w:pPr>
      <w:r w:rsidRPr="00B175A9">
        <w:t xml:space="preserve">Endrulat, E. G., S. R. McWilliams, and B. C. Tefft. 2005. Habitat selection and home range size of ruffed grouse in Rhode Island. Northeastern Naturalist 12:411–424. </w:t>
      </w:r>
    </w:p>
    <w:p w14:paraId="65AE939B" w14:textId="77777777" w:rsidR="00DF2834" w:rsidRDefault="00DF2834" w:rsidP="0087095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870954">
      <w:pPr>
        <w:widowControl w:val="0"/>
        <w:spacing w:line="240" w:lineRule="auto"/>
        <w:ind w:left="720" w:hanging="720"/>
      </w:pPr>
      <w:r w:rsidRPr="00101FB7">
        <w:t xml:space="preserve">George, A. D., P. A. Porneluzi, J. M. Haslerig, and J. Faaborg.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870954">
      <w:pPr>
        <w:widowControl w:val="0"/>
        <w:spacing w:line="240" w:lineRule="auto"/>
        <w:ind w:left="720" w:hanging="720"/>
      </w:pPr>
      <w:r w:rsidRPr="00B175A9">
        <w:t xml:space="preserve">Germaine, S. S., S. H. Vessey, and D. E. Capen. 1997. Effects of small forest openings on the breeding bird community in a Vermont hardwood forest. Condor 99:708–718. </w:t>
      </w:r>
    </w:p>
    <w:p w14:paraId="51468017" w14:textId="77777777" w:rsidR="00DF2834" w:rsidRPr="00B175A9" w:rsidRDefault="00DF2834" w:rsidP="00870954">
      <w:pPr>
        <w:widowControl w:val="0"/>
        <w:spacing w:line="240" w:lineRule="auto"/>
        <w:ind w:left="720" w:hanging="720"/>
      </w:pPr>
      <w:r w:rsidRPr="00B175A9">
        <w:t xml:space="preserve">Giroux, W., P. Blanchette, J.-C. Bourgeois, and G. Cabana. 2007. Ruffed grouse brood habitat use in mixed softwood–hardwood nordic–temperate forests, Quebec, Canada. Journal of Wildlife Management 71:87–95. </w:t>
      </w:r>
    </w:p>
    <w:p w14:paraId="18ACD2DE" w14:textId="77777777" w:rsidR="00DF2834" w:rsidRDefault="00DF2834" w:rsidP="0087095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870954">
      <w:pPr>
        <w:widowControl w:val="0"/>
        <w:spacing w:line="240" w:lineRule="auto"/>
        <w:ind w:left="720" w:hanging="720"/>
      </w:pPr>
      <w:r w:rsidRPr="00EE6C47">
        <w:t xml:space="preserve">Greenberg, C. H., C. E. Moorman, K. J. Elliott, K. Martin, M. Hopey, and P. V. Caldwell. 2023. Breeding bird abundance and species diversity greatest in high-severity wildfire patches </w:t>
      </w:r>
      <w:r w:rsidRPr="00EE6C47">
        <w:lastRenderedPageBreak/>
        <w:t>in central hardwood forests. Forest Ecology and Management 529:120715.</w:t>
      </w:r>
    </w:p>
    <w:p w14:paraId="720A9A66" w14:textId="77777777" w:rsidR="00DF2834" w:rsidRPr="00B175A9" w:rsidRDefault="00DF2834" w:rsidP="00870954">
      <w:pPr>
        <w:spacing w:line="240" w:lineRule="auto"/>
        <w:ind w:left="720" w:hanging="720"/>
      </w:pPr>
      <w:r w:rsidRPr="00B175A9">
        <w:t xml:space="preserve">Guadagnin, D. L., and L. Maltchik.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870954">
      <w:pPr>
        <w:spacing w:line="240" w:lineRule="auto"/>
        <w:ind w:left="720" w:hanging="720"/>
      </w:pPr>
      <w:r w:rsidRPr="00B175A9">
        <w:t>Gutzwiller, K. J., K. R. Kinsley, G. L. Storm, W. M. Tzilkowski, and J. S. Wakeley. 1983. Relative value of vegetation structure and species composition for identifying American woodcock breeding habitat. Journal of Wildlife Management 47:535–540.</w:t>
      </w:r>
    </w:p>
    <w:p w14:paraId="68BA016E" w14:textId="77777777" w:rsidR="00DF2834" w:rsidRPr="00B175A9" w:rsidRDefault="00DF2834" w:rsidP="00870954">
      <w:pPr>
        <w:spacing w:line="240" w:lineRule="auto"/>
        <w:ind w:left="720" w:hanging="720"/>
      </w:pPr>
      <w:r w:rsidRPr="00EE6C47">
        <w:t xml:space="preserve">Hagan, J. M., P. S. Mckinley, A. L. Meehan, and S. L. Grove. 1997. Diversity and </w:t>
      </w:r>
      <w:r>
        <w:t>a</w:t>
      </w:r>
      <w:r w:rsidRPr="00EE6C47">
        <w:t xml:space="preserve">bundance of </w:t>
      </w:r>
      <w:r>
        <w:t>l</w:t>
      </w:r>
      <w:r w:rsidRPr="00EE6C47">
        <w:t xml:space="preserve">andbirds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870954">
      <w:pPr>
        <w:spacing w:line="240" w:lineRule="auto"/>
        <w:ind w:left="720" w:hanging="720"/>
      </w:pPr>
      <w:r w:rsidRPr="00B175A9">
        <w:t xml:space="preserve">Hale, J. B., and L. E. Gregg. 1976. Woodcock use of clearcut aspen areas in Wisconsin. Wildlife Society Bulletin 4:111–115. </w:t>
      </w:r>
    </w:p>
    <w:p w14:paraId="2112D0C5" w14:textId="77777777" w:rsidR="00DF2834" w:rsidRPr="00B175A9" w:rsidRDefault="00DF2834" w:rsidP="00870954">
      <w:pPr>
        <w:spacing w:line="240" w:lineRule="auto"/>
        <w:ind w:left="720" w:hanging="720"/>
      </w:pPr>
      <w:r w:rsidRPr="00B175A9">
        <w:t xml:space="preserve">Hamer, T. L., C. H. Flather, and B. R. Noon. 2006. Factors associated with grassland bird species richness: The relative roles of grassland area, landscape structure, and prey. Landscape Ecology 21:569–583. </w:t>
      </w:r>
    </w:p>
    <w:p w14:paraId="69DFC9DD" w14:textId="77777777" w:rsidR="00DF2834" w:rsidRDefault="00DF2834" w:rsidP="00870954">
      <w:pPr>
        <w:widowControl w:val="0"/>
        <w:spacing w:line="240" w:lineRule="auto"/>
        <w:ind w:left="720" w:hanging="720"/>
      </w:pPr>
      <w:r w:rsidRPr="00B175A9">
        <w:t>Hansen, C. P., J. J. Millspaugh, and M. A. Rumble. 2011. Occupancy modeling of ruffed grouse in the Black Hills National Forest. The Journal of Wildlife Management 75:71–77.</w:t>
      </w:r>
    </w:p>
    <w:p w14:paraId="49501B3F" w14:textId="77777777" w:rsidR="00DF2834" w:rsidRPr="00B175A9" w:rsidRDefault="00DF2834" w:rsidP="00870954">
      <w:pPr>
        <w:widowControl w:val="0"/>
        <w:spacing w:line="240" w:lineRule="auto"/>
        <w:ind w:left="720" w:hanging="720"/>
      </w:pPr>
      <w:r w:rsidRPr="00577D64">
        <w:t>Harper, C.</w:t>
      </w:r>
      <w:r>
        <w:t xml:space="preserve"> </w:t>
      </w:r>
      <w:r w:rsidRPr="00577D64">
        <w:t>A., B.</w:t>
      </w:r>
      <w:r>
        <w:t xml:space="preserve"> </w:t>
      </w:r>
      <w:r w:rsidRPr="00577D64">
        <w:t>C. Jones, D. M. Whitatker,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87095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870954">
      <w:pPr>
        <w:widowControl w:val="0"/>
        <w:spacing w:line="240" w:lineRule="auto"/>
        <w:ind w:left="720" w:hanging="720"/>
      </w:pPr>
      <w:r w:rsidRPr="00B175A9">
        <w:t xml:space="preserve">Healy, W. M., and E. S. Nenno. 1983. Minimum maintenance versus intensive management of clearings for wild turkeys. Wildlife Society Bulletin 11:113–120. </w:t>
      </w:r>
    </w:p>
    <w:p w14:paraId="11B41EBE" w14:textId="77777777" w:rsidR="00DF2834" w:rsidRPr="00B175A9" w:rsidRDefault="00DF2834" w:rsidP="00870954">
      <w:pPr>
        <w:widowControl w:val="0"/>
        <w:spacing w:line="240" w:lineRule="auto"/>
        <w:ind w:left="720" w:hanging="720"/>
      </w:pPr>
      <w:r w:rsidRPr="00B175A9">
        <w:t xml:space="preserve">Hobson, K. A., and E. Bayne. 2000. Effects of forest fragmentation by agriculture on avian communities in the southern boreal mixedwoods of western Canada. Wilson Bulletin 112:373–387. </w:t>
      </w:r>
    </w:p>
    <w:p w14:paraId="460C0829" w14:textId="77777777" w:rsidR="00DF2834" w:rsidRPr="00B175A9" w:rsidRDefault="00DF2834" w:rsidP="00870954">
      <w:pPr>
        <w:widowControl w:val="0"/>
        <w:spacing w:line="240" w:lineRule="auto"/>
        <w:ind w:left="720" w:hanging="720"/>
      </w:pPr>
      <w:r w:rsidRPr="00B175A9">
        <w:t xml:space="preserve">Hollifield, B. K., and R. W. Dimmick. 1995. Arthropod abundance relative to forest management practices benefiting ruffed grouse in the southern Appalachians. Wildlife Society Bulletin 23:756–764. </w:t>
      </w:r>
    </w:p>
    <w:p w14:paraId="56A1DC05" w14:textId="77777777" w:rsidR="00DF2834" w:rsidRPr="00B175A9" w:rsidRDefault="00DF2834" w:rsidP="0087095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870954">
      <w:pPr>
        <w:spacing w:line="240" w:lineRule="auto"/>
        <w:ind w:left="720" w:hanging="720"/>
      </w:pPr>
      <w:r w:rsidRPr="00B175A9">
        <w:t xml:space="preserve">Jennings, S., N. Brown, and D. Sheil. 1999. Assessing forest canopies and understorey illumination: Canopy closure, canopy cover and other measures. Forestry 72:59–74. </w:t>
      </w:r>
    </w:p>
    <w:p w14:paraId="1B3A5C1F" w14:textId="77777777" w:rsidR="00DF2834" w:rsidRPr="00B175A9" w:rsidRDefault="00DF2834" w:rsidP="00870954">
      <w:pPr>
        <w:widowControl w:val="0"/>
        <w:spacing w:line="240" w:lineRule="auto"/>
        <w:ind w:left="720" w:hanging="720"/>
      </w:pPr>
      <w:r w:rsidRPr="00B175A9">
        <w:lastRenderedPageBreak/>
        <w:t xml:space="preserve">Jones, B. C., J. L. Kleitch,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870954">
      <w:pPr>
        <w:widowControl w:val="0"/>
        <w:spacing w:line="240" w:lineRule="auto"/>
        <w:ind w:left="720" w:hanging="720"/>
      </w:pPr>
      <w:r w:rsidRPr="00B175A9">
        <w:t xml:space="preserve">Keller, J. K., M. . E. Richmond, and C. R. Smith. 2003. An explanation of patterns of breeding bird species richness and density following clearcutting in northeastern USA forests. Forest Ecology and Management 174:541–564. </w:t>
      </w:r>
    </w:p>
    <w:p w14:paraId="1FFF046B" w14:textId="77777777" w:rsidR="00DF2834" w:rsidRPr="00B175A9" w:rsidRDefault="00DF2834" w:rsidP="0087095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870954">
      <w:pPr>
        <w:widowControl w:val="0"/>
        <w:spacing w:line="240" w:lineRule="auto"/>
        <w:ind w:left="720" w:hanging="720"/>
      </w:pPr>
      <w:r w:rsidRPr="00B175A9">
        <w:t xml:space="preserve">Kellner, K., and M. Meredith. 2021. Package “jagsUI.” &lt;http://mcmc-jags.sourceforge.net&gt;. </w:t>
      </w:r>
    </w:p>
    <w:p w14:paraId="1C2FFA85" w14:textId="77777777" w:rsidR="00DF2834" w:rsidRPr="00B175A9" w:rsidRDefault="00DF2834" w:rsidP="00870954">
      <w:pPr>
        <w:widowControl w:val="0"/>
        <w:spacing w:line="240" w:lineRule="auto"/>
        <w:ind w:left="720" w:hanging="720"/>
      </w:pPr>
      <w:r w:rsidRPr="00B175A9">
        <w:t>Kéry, M., and J. A. Royle. 2008. Hierarchical Bayes estimation of species richness and occupancy in spatially replicated surveys. Journal of Applied Ecology 45:589–598.</w:t>
      </w:r>
    </w:p>
    <w:p w14:paraId="77AA86D2" w14:textId="77777777" w:rsidR="00DF2834" w:rsidRPr="00B175A9" w:rsidRDefault="00DF2834" w:rsidP="00870954">
      <w:pPr>
        <w:spacing w:line="240" w:lineRule="auto"/>
        <w:ind w:left="720" w:hanging="720"/>
      </w:pPr>
      <w:r w:rsidRPr="00B175A9">
        <w:t>Kéry, M., and J. A. Royle. 2016. Applied hierarchical modeling in ecology. Academic Press, Boston, Massachusetts, USA.</w:t>
      </w:r>
    </w:p>
    <w:p w14:paraId="64032391" w14:textId="77777777" w:rsidR="00DF2834" w:rsidRPr="00B175A9" w:rsidRDefault="00DF2834" w:rsidP="0087095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870954">
      <w:pPr>
        <w:widowControl w:val="0"/>
        <w:spacing w:line="240" w:lineRule="auto"/>
        <w:ind w:left="720" w:hanging="720"/>
      </w:pPr>
      <w:r w:rsidRPr="00B175A9">
        <w:t>King, D. I., R. M. Degraaf, M. L. Smith, and J. P. Buonaccorsi. 2006. Habitat selection and habitat-specific survival of fledgling ovenbirds (</w:t>
      </w:r>
      <w:r w:rsidRPr="00B175A9">
        <w:rPr>
          <w:i/>
          <w:iCs/>
        </w:rPr>
        <w:t>Seiurus aurocapilla</w:t>
      </w:r>
      <w:r w:rsidRPr="00B175A9">
        <w:t xml:space="preserve">). Journal of Zoology 269:414–421. </w:t>
      </w:r>
    </w:p>
    <w:p w14:paraId="1100AA12" w14:textId="77777777" w:rsidR="00DF2834" w:rsidRPr="00B175A9" w:rsidRDefault="00DF2834" w:rsidP="00870954">
      <w:pPr>
        <w:spacing w:line="240" w:lineRule="auto"/>
        <w:ind w:left="720" w:hanging="720"/>
      </w:pPr>
      <w:r w:rsidRPr="00B175A9">
        <w:t xml:space="preserve">Krementz, D. G., J. T. Seginak, and G. W. Pendleton. 1995. Habitat use at night by wintering American Woodcock in coastal Georgia and Virginia. The Wilson Bulletin 107:686–697. </w:t>
      </w:r>
    </w:p>
    <w:p w14:paraId="61893427" w14:textId="77777777" w:rsidR="00DF2834" w:rsidRPr="00B175A9" w:rsidRDefault="00DF2834" w:rsidP="00870954">
      <w:pPr>
        <w:widowControl w:val="0"/>
        <w:spacing w:line="240" w:lineRule="auto"/>
        <w:ind w:left="720" w:hanging="720"/>
      </w:pPr>
      <w:r w:rsidRPr="00B175A9">
        <w:t xml:space="preserve">Kroodsma, R. L. 1984. Effect of edge on breeding forest bird species. The Wilson Bulletin 96:426–436. </w:t>
      </w:r>
    </w:p>
    <w:p w14:paraId="67A29E2C" w14:textId="77777777" w:rsidR="00DF2834" w:rsidRPr="00B175A9" w:rsidRDefault="00DF2834" w:rsidP="00870954">
      <w:pPr>
        <w:widowControl w:val="0"/>
        <w:spacing w:line="240" w:lineRule="auto"/>
        <w:ind w:left="720" w:hanging="720"/>
      </w:pPr>
      <w:r w:rsidRPr="00B175A9">
        <w:t xml:space="preserve">La Sorte,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870954">
      <w:pPr>
        <w:widowControl w:val="0"/>
        <w:spacing w:line="240" w:lineRule="auto"/>
        <w:ind w:left="720" w:hanging="720"/>
      </w:pPr>
      <w:r w:rsidRPr="00B175A9">
        <w:t xml:space="preserve">Lee, M., L. Fahrig, K. Freemark, and D. J. Currie. 2002. Importance of patch scale vs landscape scale on selected forest birds. Oikos 96:110–118. </w:t>
      </w:r>
    </w:p>
    <w:p w14:paraId="26B4E487" w14:textId="77777777" w:rsidR="00DF2834" w:rsidRPr="00B175A9" w:rsidRDefault="00DF2834" w:rsidP="00870954">
      <w:pPr>
        <w:widowControl w:val="0"/>
        <w:spacing w:line="240" w:lineRule="auto"/>
        <w:ind w:left="720" w:hanging="720"/>
      </w:pPr>
      <w:r w:rsidRPr="00B175A9">
        <w:t xml:space="preserve">Lehnen, S. E., and A. D. Rodewald. 2009. Investigating area-sensitivity in shrubland birds: responses to patch size in a forested landscape. Forest Ecology and Management 257:2308–2316. </w:t>
      </w:r>
    </w:p>
    <w:p w14:paraId="04AFDFBF" w14:textId="77777777" w:rsidR="00DF2834" w:rsidRPr="00B175A9" w:rsidRDefault="00DF2834" w:rsidP="00870954">
      <w:pPr>
        <w:widowControl w:val="0"/>
        <w:spacing w:line="240" w:lineRule="auto"/>
        <w:ind w:left="720" w:hanging="720"/>
      </w:pPr>
      <w:r w:rsidRPr="00B175A9">
        <w:t>Madarish, D. M., Rodrigue, J. L., and M. B. Adams. 2002. Vascular flora and macroscopic fauna on the Fernow Experimental Forest. General Technical Report NE-291. USDA Forest Service Northeast Research Station, Newtown Square, Pennsylvania, USA.</w:t>
      </w:r>
    </w:p>
    <w:p w14:paraId="6A27478D" w14:textId="77777777" w:rsidR="00DF2834" w:rsidRPr="00B175A9" w:rsidRDefault="00DF2834" w:rsidP="00870954">
      <w:pPr>
        <w:widowControl w:val="0"/>
        <w:spacing w:line="240" w:lineRule="auto"/>
        <w:ind w:left="720" w:hanging="720"/>
      </w:pPr>
      <w:r w:rsidRPr="00B175A9">
        <w:lastRenderedPageBreak/>
        <w:t xml:space="preserve">Major, M., and A. Desrochers. 2012. Avian use of early-successional boreal forests in the postbreeding period. The Auk 129:419–426. </w:t>
      </w:r>
    </w:p>
    <w:p w14:paraId="7FF0C9A8" w14:textId="77777777" w:rsidR="00DF2834" w:rsidRPr="00B175A9" w:rsidRDefault="00DF2834" w:rsidP="00870954">
      <w:pPr>
        <w:widowControl w:val="0"/>
        <w:spacing w:line="240" w:lineRule="auto"/>
        <w:ind w:left="720" w:hanging="720"/>
      </w:pPr>
      <w:r w:rsidRPr="00B175A9">
        <w:t>Margenau, E. L., P. B. Wood, and C. T. Rota. 2022. Habitat management for stopover and breeding songbird communities along rights-of-way in forest-dominated landscapes. Ecological Applications 32:e2540.</w:t>
      </w:r>
    </w:p>
    <w:p w14:paraId="53751F47" w14:textId="77777777" w:rsidR="00DF2834" w:rsidRPr="00B175A9" w:rsidRDefault="00DF2834" w:rsidP="00870954">
      <w:pPr>
        <w:widowControl w:val="0"/>
        <w:spacing w:line="240" w:lineRule="auto"/>
        <w:ind w:left="720" w:hanging="720"/>
      </w:pPr>
      <w:r w:rsidRPr="00B175A9">
        <w:t xml:space="preserve">Marshall, M. R., J. A. DeCecco,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87095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870954">
      <w:pPr>
        <w:widowControl w:val="0"/>
        <w:spacing w:line="240" w:lineRule="auto"/>
        <w:ind w:left="720" w:hanging="720"/>
      </w:pPr>
      <w:r w:rsidRPr="00B175A9">
        <w:t xml:space="preserve">Masse, R. J., B. C. Tefft,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870954">
      <w:pPr>
        <w:widowControl w:val="0"/>
        <w:spacing w:line="240" w:lineRule="auto"/>
        <w:ind w:left="720" w:hanging="720"/>
      </w:pPr>
      <w:r w:rsidRPr="00B175A9">
        <w:t xml:space="preserve">Maxwell, A. E., M. P. Strager, T. A. Warner, C. A. Ramezan, A. N. Morgan, and C. E. Pauley. 2019. Large-area, high spatial resolution land cover mapping using random forests, GEOBIA, and NAIP orthophotography: Findings and recommendations. Remote Sensing 11:1409. </w:t>
      </w:r>
    </w:p>
    <w:p w14:paraId="695C3DBB" w14:textId="3D53B9CA" w:rsidR="00DF2834" w:rsidRPr="00B175A9" w:rsidRDefault="00DF2834" w:rsidP="00870954">
      <w:pPr>
        <w:widowControl w:val="0"/>
        <w:spacing w:line="240" w:lineRule="auto"/>
        <w:ind w:left="720" w:hanging="720"/>
      </w:pPr>
      <w:r w:rsidRPr="00B175A9">
        <w:t>Ma</w:t>
      </w:r>
      <w:r w:rsidR="00C76472">
        <w:t>0</w:t>
      </w:r>
      <w:r w:rsidRPr="00B175A9">
        <w:t xml:space="preserve">lle, M. J., and M.-A. Villard. 1999. Patch characteristics and landscape context as predictors of species presence and abundance: A review 1. Écoscience 6:117–124. </w:t>
      </w:r>
    </w:p>
    <w:p w14:paraId="12B915F7" w14:textId="77777777" w:rsidR="00DF2834" w:rsidRPr="00B175A9" w:rsidRDefault="00DF2834" w:rsidP="00870954">
      <w:pPr>
        <w:widowControl w:val="0"/>
        <w:spacing w:line="240" w:lineRule="auto"/>
        <w:ind w:left="720" w:hanging="720"/>
      </w:pPr>
      <w:r w:rsidRPr="00B175A9">
        <w:t xml:space="preserve">McAuley, D. G., J. R. Longcore, G. F. Sepik, and G. W. Pendleton. 1996. Habitat characteristics of American woodcock nest sites on a managed area in Maine. Journal of Wildlife Management 60:138–148. </w:t>
      </w:r>
    </w:p>
    <w:p w14:paraId="618C4ED7" w14:textId="77777777" w:rsidR="00DF2834" w:rsidRDefault="00DF2834" w:rsidP="00870954">
      <w:pPr>
        <w:widowControl w:val="0"/>
        <w:spacing w:line="240" w:lineRule="auto"/>
        <w:ind w:left="720" w:hanging="720"/>
      </w:pPr>
      <w:r w:rsidRPr="00B175A9">
        <w:t xml:space="preserve">McCay, D. H., M. D. Abrams, and T. E. DeMeo. 1997. Gradient analysis of secondary forests of eastern west virginia. Journal of the Torrey Botanical Society 124:160–173. </w:t>
      </w:r>
    </w:p>
    <w:p w14:paraId="5EB96B17" w14:textId="77777777" w:rsidR="00DF2834" w:rsidRPr="00B175A9" w:rsidRDefault="00DF2834" w:rsidP="0087095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87095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87095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87095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870954">
      <w:pPr>
        <w:widowControl w:val="0"/>
        <w:spacing w:line="240" w:lineRule="auto"/>
        <w:ind w:left="720" w:hanging="720"/>
      </w:pPr>
      <w:r w:rsidRPr="006F1E9E">
        <w:lastRenderedPageBreak/>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870954">
      <w:pPr>
        <w:widowControl w:val="0"/>
        <w:spacing w:line="240" w:lineRule="auto"/>
        <w:ind w:left="720" w:hanging="720"/>
      </w:pPr>
      <w:r w:rsidRPr="00B175A9">
        <w:t xml:space="preserve">Moorman, C. E., and D. C. Guynn, Jr. 2015. Effects of group-selection opening size on breeding bird habitat use in bottomland forest. Ecological Applications 11:1680–1691. </w:t>
      </w:r>
    </w:p>
    <w:p w14:paraId="77112925" w14:textId="77777777" w:rsidR="00DF2834" w:rsidRPr="00B175A9" w:rsidRDefault="00DF2834" w:rsidP="00870954">
      <w:pPr>
        <w:widowControl w:val="0"/>
        <w:spacing w:line="240" w:lineRule="auto"/>
        <w:ind w:left="720" w:hanging="720"/>
      </w:pPr>
      <w:r w:rsidRPr="00B175A9">
        <w:t>Overcash, J. L., J. L. Roseberry, and W. D. Klimstra. 1989. Wildlife openings in the Shawnee National Forest and their contribution to habitat change. Transactions of the Illinois Academy of Science 82:137–142.</w:t>
      </w:r>
    </w:p>
    <w:p w14:paraId="6864616E" w14:textId="77777777" w:rsidR="00DF2834" w:rsidRPr="00B175A9" w:rsidRDefault="00DF2834" w:rsidP="00870954">
      <w:pPr>
        <w:widowControl w:val="0"/>
        <w:spacing w:line="240" w:lineRule="auto"/>
        <w:ind w:left="720" w:hanging="720"/>
      </w:pPr>
      <w:r w:rsidRPr="00B175A9">
        <w:t xml:space="preserve">Pagen, R. W., F. R. Thompson III, and D. E. Burhans. 2000. Breeding and post-breeding habitat use by forest migrant songbirds in the Missouri Ozarks. The Condor 102:738–747. </w:t>
      </w:r>
    </w:p>
    <w:p w14:paraId="6DFAB5DD" w14:textId="77777777" w:rsidR="00DF2834" w:rsidRPr="00B175A9" w:rsidRDefault="00DF2834" w:rsidP="00870954">
      <w:pPr>
        <w:widowControl w:val="0"/>
        <w:spacing w:line="240" w:lineRule="auto"/>
        <w:ind w:left="720" w:hanging="720"/>
      </w:pPr>
      <w:r w:rsidRPr="00B175A9">
        <w:t>Plummer, M. 2003. JAGS: A Program for Analysis of Bayesian Graphical Models Using Gibbs Sampling. In K Hornik, F Leisch, A Zeileis (eds.). Proceedings of the 3rd International Workshop on Distributed Statistical Computing (DSC 2003). Vienna, Austria.</w:t>
      </w:r>
    </w:p>
    <w:p w14:paraId="461FD79F" w14:textId="77777777" w:rsidR="00DF2834" w:rsidRPr="00B175A9" w:rsidRDefault="00DF2834" w:rsidP="0087095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336818C1" w:rsidR="00DF2834" w:rsidRPr="00B175A9" w:rsidRDefault="00DF2834" w:rsidP="00870954">
      <w:pPr>
        <w:spacing w:line="240" w:lineRule="auto"/>
        <w:ind w:left="720" w:hanging="720"/>
      </w:pPr>
      <w:r w:rsidRPr="00B175A9">
        <w:t xml:space="preserve">Ralph, C.J., S. Droege, J.R. Sauer. 1993. Managing and monitoring birds using point counts: standards and applications. General Technical Report PSW-GTR-149. </w:t>
      </w:r>
      <w:r w:rsidR="007471C5">
        <w:t>USDA</w:t>
      </w:r>
      <w:r w:rsidRPr="00B175A9">
        <w:t xml:space="preserve"> Forest Service, Albany, California, USA.</w:t>
      </w:r>
    </w:p>
    <w:p w14:paraId="6141A03D" w14:textId="77777777" w:rsidR="00DF2834" w:rsidRDefault="00DF2834" w:rsidP="00870954">
      <w:pPr>
        <w:widowControl w:val="0"/>
        <w:spacing w:line="240" w:lineRule="auto"/>
        <w:ind w:left="720" w:hanging="720"/>
      </w:pPr>
      <w:r w:rsidRPr="00B175A9">
        <w:t>Rappole, J. H., and K. Ballard. 1987. Postbreeding movements of selected species of birds in Athens. The Wilson Bulletin 99:475–480</w:t>
      </w:r>
      <w:r>
        <w:t>.</w:t>
      </w:r>
    </w:p>
    <w:p w14:paraId="2DAD2F89" w14:textId="77777777" w:rsidR="00DF2834" w:rsidRPr="00B175A9" w:rsidRDefault="00DF2834" w:rsidP="0087095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87095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870954">
      <w:pPr>
        <w:widowControl w:val="0"/>
        <w:spacing w:line="240" w:lineRule="auto"/>
        <w:ind w:left="720" w:hanging="720"/>
      </w:pPr>
      <w:r w:rsidRPr="00B175A9">
        <w:t xml:space="preserve">Roboski, J. C., and M. K. Causey. 1981. Incidence, habitat use, and chronology of woodcock nesting in Alabama. Journal of Wildlife Management 45:793–797. </w:t>
      </w:r>
    </w:p>
    <w:p w14:paraId="37C0210C" w14:textId="77777777" w:rsidR="00DF2834" w:rsidRPr="00B175A9" w:rsidRDefault="00DF2834" w:rsidP="00870954">
      <w:pPr>
        <w:widowControl w:val="0"/>
        <w:spacing w:line="240" w:lineRule="auto"/>
        <w:ind w:left="720" w:hanging="720"/>
      </w:pPr>
      <w:r w:rsidRPr="00B175A9">
        <w:t xml:space="preserve">Rota, C. T., M. A. R. Ferreira, R. W. Kays, T. D. Forrester, E. L. Kalies, W. J. McShea, A. W. Parsons, and J. J. Millspaugh. 2016. A multispecies occupancy model for two or more interacting species. Methods in Ecology and Evolution 7:1164–1173. </w:t>
      </w:r>
    </w:p>
    <w:p w14:paraId="60C0A90B" w14:textId="77777777" w:rsidR="00DF2834" w:rsidRPr="00B175A9" w:rsidRDefault="00DF2834" w:rsidP="00870954">
      <w:pPr>
        <w:spacing w:line="240" w:lineRule="auto"/>
        <w:ind w:left="720" w:hanging="720"/>
      </w:pPr>
      <w:r w:rsidRPr="00B175A9">
        <w:t xml:space="preserve">Schlossberg, S., and D. I. King. 2009. Postlogging succession and habitat usage of shrubland birds. Journal of Wildlife Management 73:226–231. </w:t>
      </w:r>
    </w:p>
    <w:p w14:paraId="5A21E31C" w14:textId="77777777" w:rsidR="00DF2834" w:rsidRDefault="00DF2834" w:rsidP="0087095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870954">
      <w:pPr>
        <w:autoSpaceDE w:val="0"/>
        <w:autoSpaceDN w:val="0"/>
        <w:adjustRightInd w:val="0"/>
        <w:spacing w:line="240" w:lineRule="auto"/>
        <w:ind w:left="720" w:hanging="720"/>
      </w:pPr>
      <w:r>
        <w:lastRenderedPageBreak/>
        <w:t xml:space="preserve">Sepik, G. F., R. B. Owen, Jr., M. W. Coulter, and H. L. Mendall.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87095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870954">
      <w:pPr>
        <w:widowControl w:val="0"/>
        <w:spacing w:line="240" w:lineRule="auto"/>
        <w:ind w:left="720" w:hanging="720"/>
      </w:pPr>
      <w:r w:rsidRPr="00B175A9">
        <w:t xml:space="preserve">Sharp, W. M. 1963. The effects of habitat manipulation and forest succession on ruffed grouse. Journal of Wildlife Management 27:664–671. </w:t>
      </w:r>
    </w:p>
    <w:p w14:paraId="565EE1EC" w14:textId="77777777" w:rsidR="00DF2834" w:rsidRPr="00B175A9" w:rsidRDefault="00DF2834" w:rsidP="00870954">
      <w:pPr>
        <w:widowControl w:val="0"/>
        <w:spacing w:line="240" w:lineRule="auto"/>
        <w:ind w:left="720" w:hanging="720"/>
      </w:pPr>
      <w:r w:rsidRPr="00B175A9">
        <w:t xml:space="preserve">Shartell, L. 2016. Use of managed forest openings by American woodcock. &lt;https://files.dnr.state.mn.us/wildlife/research/summaries/forest/2016_woodcock.pdf&gt;. </w:t>
      </w:r>
    </w:p>
    <w:p w14:paraId="110DF447" w14:textId="77777777" w:rsidR="00DF2834" w:rsidRPr="00B175A9" w:rsidRDefault="00DF2834" w:rsidP="0087095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870954">
      <w:pPr>
        <w:widowControl w:val="0"/>
        <w:spacing w:line="240" w:lineRule="auto"/>
        <w:ind w:left="720" w:hanging="720"/>
      </w:pPr>
      <w:r w:rsidRPr="00B175A9">
        <w:t xml:space="preserve">Shure, D. J., and D. L. Phillips. 1991. Patch size of forest openings and arthropod populations. Oecologia 86:325–334. </w:t>
      </w:r>
    </w:p>
    <w:p w14:paraId="26ED73BB" w14:textId="77777777" w:rsidR="00DF2834" w:rsidRPr="00B175A9" w:rsidRDefault="00DF2834" w:rsidP="00870954">
      <w:pPr>
        <w:widowControl w:val="0"/>
        <w:spacing w:line="240" w:lineRule="auto"/>
        <w:ind w:left="720" w:hanging="720"/>
      </w:pPr>
      <w:r>
        <w:t xml:space="preserve">Smetzer,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870954">
      <w:pPr>
        <w:widowControl w:val="0"/>
        <w:spacing w:line="240" w:lineRule="auto"/>
        <w:ind w:left="720" w:hanging="720"/>
      </w:pPr>
      <w:r w:rsidRPr="00B175A9">
        <w:t xml:space="preserve">Spiegelhalter, D. J., N. G. Best, B. P. Carlin, and A. Van Der Linde. 2002. Bayesian measures of model complexity and fit. Journal of the Royal Statistical Society B: Statistical Methodology 64:583–616. </w:t>
      </w:r>
    </w:p>
    <w:p w14:paraId="337CC23C" w14:textId="77777777" w:rsidR="00DF2834" w:rsidRPr="00B175A9" w:rsidRDefault="00DF2834" w:rsidP="0087095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870954">
      <w:pPr>
        <w:widowControl w:val="0"/>
        <w:spacing w:line="240" w:lineRule="auto"/>
        <w:ind w:left="720" w:hanging="720"/>
      </w:pPr>
      <w:r w:rsidRPr="00B175A9">
        <w:t xml:space="preserve">Stoleson, S. H. 2013. Condition varies with habitat choice in postbreeding forest birds. The Auk 130:417–428. </w:t>
      </w:r>
    </w:p>
    <w:p w14:paraId="74F639DA" w14:textId="77777777" w:rsidR="00DF2834" w:rsidRPr="00B175A9" w:rsidRDefault="00DF2834" w:rsidP="00870954">
      <w:pPr>
        <w:widowControl w:val="0"/>
        <w:spacing w:line="240" w:lineRule="auto"/>
        <w:ind w:left="720" w:hanging="720"/>
      </w:pPr>
      <w:r w:rsidRPr="00B175A9">
        <w:t xml:space="preserve">Streby, H. M., S. M. Peterson, T. L. McAllister, and D. E. Andersen. 2011. Use of early-successional managed northern forest by mature-forest species during the post-fledging period. The Condor 113:817–824. </w:t>
      </w:r>
    </w:p>
    <w:p w14:paraId="251650AA" w14:textId="117E2DCE" w:rsidR="00DF2834" w:rsidRPr="00B175A9" w:rsidRDefault="00DF2834" w:rsidP="00870954">
      <w:pPr>
        <w:spacing w:line="240" w:lineRule="auto"/>
        <w:ind w:left="720" w:hanging="720"/>
      </w:pPr>
      <w:r w:rsidRPr="00B175A9">
        <w:t>Thompson III, F. R., and D. R. Dessecker. 1997. Management of early-successional Communities in central hardwood forests with special emphasis on the ecology and management of oaks, ruffed grouse, and forest songbirds. General Technical Report NC-195, U</w:t>
      </w:r>
      <w:r w:rsidR="007471C5">
        <w:t>SDA</w:t>
      </w:r>
      <w:r w:rsidRPr="00B175A9">
        <w:t xml:space="preserve"> Forest Service, St. Paul, Minnesota, USA. </w:t>
      </w:r>
    </w:p>
    <w:p w14:paraId="642155F5" w14:textId="77777777" w:rsidR="00DF2834" w:rsidRPr="00B175A9" w:rsidRDefault="00DF2834" w:rsidP="0087095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87095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870954">
      <w:pPr>
        <w:widowControl w:val="0"/>
        <w:spacing w:line="240" w:lineRule="auto"/>
        <w:ind w:left="720" w:hanging="720"/>
      </w:pPr>
      <w:r w:rsidRPr="00B175A9">
        <w:lastRenderedPageBreak/>
        <w:t>USDA Forest Service. 2006. Monongahela National Forest: Land and Resource Management Plan.</w:t>
      </w:r>
    </w:p>
    <w:p w14:paraId="4B7DB0C2" w14:textId="77777777" w:rsidR="00DF2834" w:rsidRPr="00B175A9" w:rsidRDefault="00DF2834" w:rsidP="00870954">
      <w:pPr>
        <w:widowControl w:val="0"/>
        <w:spacing w:line="240" w:lineRule="auto"/>
        <w:ind w:left="720" w:hanging="720"/>
      </w:pPr>
      <w:r w:rsidRPr="00B175A9">
        <w:t xml:space="preserve">Vega Rivera, J. H., J. H. Rappole, W. J. McShea, and C. A. Haas. 1998. Wood thrush postfledging movements and habitat use in northern Virginia. The Condor 100:69–78. </w:t>
      </w:r>
    </w:p>
    <w:p w14:paraId="2FF2F053" w14:textId="77777777" w:rsidR="00DF2834" w:rsidRPr="00B175A9" w:rsidRDefault="00DF2834" w:rsidP="00870954">
      <w:pPr>
        <w:widowControl w:val="0"/>
        <w:spacing w:line="240" w:lineRule="auto"/>
        <w:ind w:left="720" w:hanging="720"/>
      </w:pPr>
      <w:r w:rsidRPr="00B175A9">
        <w:t>Vega Rivera, J. H., W. J. McShea, and J. H. Rappole. 2003. Comparison of breeding and postbreeding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870954">
      <w:pPr>
        <w:widowControl w:val="0"/>
        <w:spacing w:line="240" w:lineRule="auto"/>
        <w:ind w:left="720" w:hanging="720"/>
      </w:pPr>
      <w:r w:rsidRPr="00B175A9">
        <w:t xml:space="preserve">Villard, M. A., M. Kurtis Trzcinski, and G. Merriam. 1999. Fragmentation effects on forest birds: Relative influence of woodland cover and configuration on landscape occupancy. Conservation Biology 13:774–783. </w:t>
      </w:r>
    </w:p>
    <w:p w14:paraId="42C2927E" w14:textId="77777777" w:rsidR="00DF2834" w:rsidRPr="00B175A9" w:rsidRDefault="00DF2834" w:rsidP="00870954">
      <w:pPr>
        <w:widowControl w:val="0"/>
        <w:spacing w:line="240" w:lineRule="auto"/>
        <w:ind w:left="720" w:hanging="720"/>
      </w:pPr>
      <w:r w:rsidRPr="00B175A9">
        <w:t xml:space="preserve">Vitz, A. C., and A. D. Rodewald. 2006. Can regenerating clearcuts benefit mature-forest songbirds? An examination of post-breeding ecology. Biological Conservation 127:477–486. </w:t>
      </w:r>
    </w:p>
    <w:p w14:paraId="3D7AC098" w14:textId="77777777" w:rsidR="00DF2834" w:rsidRDefault="00DF2834" w:rsidP="00870954">
      <w:pPr>
        <w:widowControl w:val="0"/>
        <w:spacing w:line="240" w:lineRule="auto"/>
        <w:ind w:left="720" w:hanging="720"/>
      </w:pPr>
      <w:r w:rsidRPr="00B175A9">
        <w:t xml:space="preserve">Vitz, A. C., and A. D. Rodewald. 2007. Vegetative and fruit resources as determinants of habitat use by mature-forest birds during the postbreeding period. The Auk 124:494–507. </w:t>
      </w:r>
    </w:p>
    <w:p w14:paraId="293B5260" w14:textId="77777777" w:rsidR="00DF2834" w:rsidRPr="00B175A9" w:rsidRDefault="00DF2834" w:rsidP="0087095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870954">
      <w:pPr>
        <w:spacing w:line="240" w:lineRule="auto"/>
        <w:ind w:left="720" w:hanging="720"/>
      </w:pPr>
      <w:r w:rsidRPr="00B175A9">
        <w:t>Wilcove, D. S. 1985. Nest predation in forest tracks and the decline of migratory songbirds. Ecology 66:1211–1214.</w:t>
      </w:r>
    </w:p>
    <w:p w14:paraId="5363C215" w14:textId="77777777" w:rsidR="00DF2834" w:rsidRPr="00B175A9" w:rsidRDefault="00DF2834" w:rsidP="0087095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870954">
      <w:pPr>
        <w:widowControl w:val="0"/>
        <w:spacing w:line="240" w:lineRule="auto"/>
        <w:ind w:left="720" w:hanging="720"/>
      </w:pPr>
      <w:r w:rsidRPr="00B175A9">
        <w:t>Zipkin,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870954">
      <w:pPr>
        <w:widowControl w:val="0"/>
        <w:spacing w:line="240" w:lineRule="auto"/>
        <w:ind w:left="720" w:hanging="720"/>
      </w:pPr>
      <w:r w:rsidRPr="00B175A9">
        <w:t xml:space="preserve">Zipkin,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215" w:name="_Toc138471772"/>
      <w:r w:rsidRPr="009E7946">
        <w:lastRenderedPageBreak/>
        <w:t>Tables</w:t>
      </w:r>
      <w:bookmarkEnd w:id="215"/>
    </w:p>
    <w:p w14:paraId="7135BB0C" w14:textId="475A7159" w:rsidR="00DF2834" w:rsidRDefault="00DF2834" w:rsidP="00DF2834">
      <w:pPr>
        <w:pStyle w:val="Caption"/>
      </w:pPr>
      <w:bookmarkStart w:id="216" w:name="_Toc138472383"/>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Pr="00DF2834">
        <w:t>List of site covariates corresponding to the wildlife openings, organized by category</w:t>
      </w:r>
      <w:r w:rsidRPr="009E7946">
        <w:t>.</w:t>
      </w:r>
      <w:bookmarkEnd w:id="216"/>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552194">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552194">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552194">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552194">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552194">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552194">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552194">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average of 4 densiometer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552194">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552194">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552194">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552194">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552194">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552194">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552194">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552194">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Edge:Area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552194">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Shape metric; also known as the Polsby-Popper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552194">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552194">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552194">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552194">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552194">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552194">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552194">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552194">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552194">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552194">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552194">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552194">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552194">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552194">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552194">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552194">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552194">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552194">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552194">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552194">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552194">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870954">
        <w:tc>
          <w:tcPr>
            <w:tcW w:w="1469" w:type="dxa"/>
            <w:vMerge/>
            <w:tcBorders>
              <w:bottom w:val="single" w:sz="12"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2"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54ADD517" w:rsidR="00DF2834" w:rsidRDefault="00DF2834" w:rsidP="00DF2834">
      <w:pPr>
        <w:pStyle w:val="Caption"/>
      </w:pPr>
      <w:bookmarkStart w:id="217" w:name="_Toc138472384"/>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17"/>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870954">
        <w:tc>
          <w:tcPr>
            <w:tcW w:w="2070" w:type="dxa"/>
            <w:tcBorders>
              <w:top w:val="single" w:sz="12" w:space="0" w:color="auto"/>
              <w:bottom w:val="single" w:sz="12"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12" w:space="0" w:color="auto"/>
              <w:bottom w:val="single" w:sz="12"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12" w:space="0" w:color="auto"/>
              <w:bottom w:val="single" w:sz="12"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12" w:space="0" w:color="auto"/>
              <w:bottom w:val="single" w:sz="12"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870954">
        <w:tc>
          <w:tcPr>
            <w:tcW w:w="2070" w:type="dxa"/>
            <w:tcBorders>
              <w:top w:val="single" w:sz="12"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12"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12"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12"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552194">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552194">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552194">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Edge:Area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552194">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552194">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552194">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Edge:Area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870954">
        <w:tc>
          <w:tcPr>
            <w:tcW w:w="2070" w:type="dxa"/>
            <w:tcBorders>
              <w:bottom w:val="single" w:sz="12"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12"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12"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12"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0BB12E72" w:rsidR="00DF2834" w:rsidRDefault="00DF2834" w:rsidP="00DF2834">
      <w:pPr>
        <w:pStyle w:val="Caption"/>
      </w:pPr>
      <w:bookmarkStart w:id="218" w:name="_Toc138472385"/>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18"/>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870954">
        <w:trPr>
          <w:trHeight w:val="82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870954">
        <w:trPr>
          <w:trHeight w:val="630"/>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870954">
        <w:trPr>
          <w:trHeight w:val="99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870954">
        <w:trPr>
          <w:trHeight w:val="99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552194">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552194">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58969AF9" w:rsidR="00DF2834" w:rsidRDefault="00DF2834" w:rsidP="00DF2834">
      <w:pPr>
        <w:pStyle w:val="Caption"/>
      </w:pPr>
      <w:bookmarkStart w:id="219" w:name="_Toc138472386"/>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Pr="003808E1">
        <w:t>List of detection covariates corresponding to each survey type</w:t>
      </w:r>
      <w:r>
        <w:t>.</w:t>
      </w:r>
      <w:bookmarkEnd w:id="219"/>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870954">
        <w:tc>
          <w:tcPr>
            <w:tcW w:w="2155" w:type="dxa"/>
            <w:tcBorders>
              <w:top w:val="single" w:sz="12" w:space="0" w:color="auto"/>
              <w:bottom w:val="single" w:sz="12"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2" w:space="0" w:color="auto"/>
              <w:bottom w:val="single" w:sz="12"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2" w:space="0" w:color="auto"/>
              <w:bottom w:val="single" w:sz="12"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870954">
        <w:tc>
          <w:tcPr>
            <w:tcW w:w="2155" w:type="dxa"/>
            <w:vMerge w:val="restart"/>
            <w:tcBorders>
              <w:top w:val="single" w:sz="12"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2"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2"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552194">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552194">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552194">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552194">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552194">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552194">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552194">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552194">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552194">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Type of game camera (0 = Bushnell Trophy Cam HD, 1 = Reconyx Hyperfire)</w:t>
            </w:r>
          </w:p>
        </w:tc>
      </w:tr>
      <w:tr w:rsidR="00DF2834" w:rsidRPr="00DF2834" w14:paraId="46450DBD" w14:textId="77777777" w:rsidTr="00552194">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type of ARU (1 = Wildlife Acoustics SongMeter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552194">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552194">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552194">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552194">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552194">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552194">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552194">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552194">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870954">
        <w:tc>
          <w:tcPr>
            <w:tcW w:w="2155" w:type="dxa"/>
            <w:tcBorders>
              <w:top w:val="single" w:sz="4" w:space="0" w:color="auto"/>
              <w:bottom w:val="single" w:sz="12"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2"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2"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1BE58F3F" w:rsidR="00BB408B" w:rsidRDefault="00BB408B" w:rsidP="00BB408B">
      <w:pPr>
        <w:pStyle w:val="Caption"/>
      </w:pPr>
      <w:bookmarkStart w:id="220" w:name="_Toc138472387"/>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220"/>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552194">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Edge:Area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552194">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552194">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 + Percent Tree + Recent Disturbance + Elevation + Area + Edge:Area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27F1AB09" w:rsidR="00BB408B" w:rsidRDefault="00BB408B" w:rsidP="00BB408B">
      <w:pPr>
        <w:pStyle w:val="Caption"/>
      </w:pPr>
      <w:bookmarkStart w:id="221" w:name="_Toc138472388"/>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1"/>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1476361D" w:rsidR="00BB408B" w:rsidRDefault="00BB408B" w:rsidP="00BB408B">
      <w:pPr>
        <w:pStyle w:val="Caption"/>
      </w:pPr>
      <w:bookmarkStart w:id="222" w:name="_Toc138472389"/>
      <w:r>
        <w:lastRenderedPageBreak/>
        <w:t xml:space="preserve">Table </w:t>
      </w:r>
      <w:r>
        <w:fldChar w:fldCharType="begin"/>
      </w:r>
      <w:r>
        <w:instrText xml:space="preserve"> SEQ Table \* ARABIC </w:instrText>
      </w:r>
      <w:r>
        <w:fldChar w:fldCharType="separate"/>
      </w:r>
      <w:r w:rsidR="00F4635D">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222"/>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2"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2"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2"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2"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2"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2"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2"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2"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2"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2"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2"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2"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2"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2"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2"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2"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2"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2477D3DB" w:rsidR="00BB408B" w:rsidRDefault="00BB408B" w:rsidP="00BB408B">
      <w:pPr>
        <w:pStyle w:val="Caption"/>
      </w:pPr>
      <w:bookmarkStart w:id="223" w:name="_Toc138472390"/>
      <w:r>
        <w:lastRenderedPageBreak/>
        <w:t xml:space="preserve">Table </w:t>
      </w:r>
      <w:r>
        <w:fldChar w:fldCharType="begin"/>
      </w:r>
      <w:r>
        <w:instrText xml:space="preserve"> SEQ Table \* ARABIC </w:instrText>
      </w:r>
      <w:r>
        <w:fldChar w:fldCharType="separate"/>
      </w:r>
      <w:r w:rsidR="00F4635D">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223"/>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2"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2"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2"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2"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2"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2"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2"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2"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2"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2"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2"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2"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2"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2"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2"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2"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2"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2"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2"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2"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39BC5545" w:rsidR="00BB408B" w:rsidRDefault="00BB408B" w:rsidP="00BB408B">
      <w:pPr>
        <w:pStyle w:val="Caption"/>
      </w:pPr>
      <w:bookmarkStart w:id="224" w:name="_Toc138472391"/>
      <w:r>
        <w:lastRenderedPageBreak/>
        <w:t xml:space="preserve">Table </w:t>
      </w:r>
      <w:r>
        <w:fldChar w:fldCharType="begin"/>
      </w:r>
      <w:r>
        <w:instrText xml:space="preserve"> SEQ Table \* ARABIC </w:instrText>
      </w:r>
      <w:r>
        <w:fldChar w:fldCharType="separate"/>
      </w:r>
      <w:r w:rsidR="00F4635D">
        <w:t>9</w:t>
      </w:r>
      <w:r>
        <w:fldChar w:fldCharType="end"/>
      </w:r>
      <w:r>
        <w:t>.</w:t>
      </w:r>
      <w:r w:rsidR="00D3457C" w:rsidRPr="00D3457C">
        <w:t xml:space="preserve"> </w:t>
      </w:r>
      <w:r w:rsidR="00D3457C" w:rsidRPr="003808E1">
        <w:t xml:space="preserve">Overall summary of the significance, direction, and magnitude of effects of predictor variables on game bird occupancy (1 = WITU, 2 = RUGR, 3 = AMWO) and guild richness (ALL = all species, ESEA = early-successional </w:t>
      </w:r>
      <w:r w:rsidR="007471C5">
        <w:t>/</w:t>
      </w:r>
      <w:r w:rsidR="00D3457C" w:rsidRPr="003808E1">
        <w:t xml:space="preserve">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224"/>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0F1B2AFF" w:rsidR="00BB408B" w:rsidRPr="00BB408B" w:rsidRDefault="00BB408B" w:rsidP="00BB408B">
      <w:pPr>
        <w:pStyle w:val="Caption"/>
      </w:pPr>
      <w:bookmarkStart w:id="225" w:name="_Toc138472392"/>
      <w:r>
        <w:lastRenderedPageBreak/>
        <w:t xml:space="preserve">Table </w:t>
      </w:r>
      <w:r>
        <w:fldChar w:fldCharType="begin"/>
      </w:r>
      <w:r>
        <w:instrText xml:space="preserve"> SEQ Table \* ARABIC </w:instrText>
      </w:r>
      <w:r>
        <w:fldChar w:fldCharType="separate"/>
      </w:r>
      <w:r w:rsidR="00F4635D">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225"/>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870954">
        <w:trPr>
          <w:trHeight w:val="405"/>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226" w:name="_Toc138471773"/>
      <w:r>
        <w:lastRenderedPageBreak/>
        <w:t>Figures</w:t>
      </w:r>
      <w:bookmarkEnd w:id="226"/>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89">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72087747" w:rsidR="008E6063" w:rsidRPr="008F4B0D" w:rsidRDefault="008E6063" w:rsidP="00D3457C">
      <w:pPr>
        <w:pStyle w:val="Caption"/>
        <w:spacing w:after="0"/>
      </w:pPr>
      <w:bookmarkStart w:id="227" w:name="_Toc138438992"/>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227"/>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5FA329E8" w:rsidR="008E6063" w:rsidRDefault="008E6063" w:rsidP="00D3457C">
      <w:pPr>
        <w:pStyle w:val="Caption"/>
        <w:spacing w:after="0"/>
      </w:pPr>
      <w:bookmarkStart w:id="228" w:name="_Toc138438993"/>
      <w:r>
        <w:t xml:space="preserve">Figure </w:t>
      </w:r>
      <w:r>
        <w:fldChar w:fldCharType="begin"/>
      </w:r>
      <w:r>
        <w:instrText xml:space="preserve"> SEQ Figure \* ARABIC </w:instrText>
      </w:r>
      <w:r>
        <w:fldChar w:fldCharType="separate"/>
      </w:r>
      <w:r w:rsidR="00F4635D">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228"/>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1">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221000DE" w:rsidR="008E6063" w:rsidRPr="008E6063" w:rsidRDefault="008E6063" w:rsidP="00D3457C">
      <w:pPr>
        <w:pStyle w:val="Caption"/>
        <w:spacing w:after="0"/>
      </w:pPr>
      <w:bookmarkStart w:id="229" w:name="_Toc138438994"/>
      <w:r>
        <w:t xml:space="preserve">Figure </w:t>
      </w:r>
      <w:r>
        <w:fldChar w:fldCharType="begin"/>
      </w:r>
      <w:r>
        <w:instrText xml:space="preserve"> SEQ Figure \* ARABIC </w:instrText>
      </w:r>
      <w:r>
        <w:fldChar w:fldCharType="separate"/>
      </w:r>
      <w:r w:rsidR="00F4635D">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229"/>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2ACC3580" w:rsidR="00D3457C" w:rsidRDefault="00D3457C" w:rsidP="00D3457C">
      <w:pPr>
        <w:pStyle w:val="Caption"/>
      </w:pPr>
      <w:bookmarkStart w:id="230" w:name="_Toc138438995"/>
      <w:r>
        <w:t xml:space="preserve">Figure </w:t>
      </w:r>
      <w:r>
        <w:fldChar w:fldCharType="begin"/>
      </w:r>
      <w:r>
        <w:instrText xml:space="preserve"> SEQ Figure \* ARABIC </w:instrText>
      </w:r>
      <w:r>
        <w:fldChar w:fldCharType="separate"/>
      </w:r>
      <w:r w:rsidR="00F4635D">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230"/>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203B6C38" w:rsidR="00D3457C" w:rsidRDefault="00D3457C" w:rsidP="00D3457C">
      <w:pPr>
        <w:pStyle w:val="Caption"/>
      </w:pPr>
      <w:bookmarkStart w:id="231" w:name="_Toc138438996"/>
      <w:r>
        <w:t xml:space="preserve">Figure </w:t>
      </w:r>
      <w:r>
        <w:fldChar w:fldCharType="begin"/>
      </w:r>
      <w:r>
        <w:instrText xml:space="preserve"> SEQ Figure \* ARABIC </w:instrText>
      </w:r>
      <w:r>
        <w:fldChar w:fldCharType="separate"/>
      </w:r>
      <w:r w:rsidR="00F4635D">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231"/>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550F42FA" w:rsidR="00D3457C" w:rsidRPr="00D3457C" w:rsidRDefault="00D3457C" w:rsidP="00D3457C">
      <w:pPr>
        <w:pStyle w:val="Caption"/>
      </w:pPr>
      <w:bookmarkStart w:id="232" w:name="_Toc138438997"/>
      <w:r>
        <w:lastRenderedPageBreak/>
        <w:t xml:space="preserve">Figure </w:t>
      </w:r>
      <w:r>
        <w:fldChar w:fldCharType="begin"/>
      </w:r>
      <w:r>
        <w:instrText xml:space="preserve"> SEQ Figure \* ARABIC </w:instrText>
      </w:r>
      <w:r>
        <w:fldChar w:fldCharType="separate"/>
      </w:r>
      <w:r w:rsidR="00F4635D">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w:t>
      </w:r>
      <w:r w:rsidR="007471C5">
        <w:t>/</w:t>
      </w:r>
      <w:r w:rsidRPr="003808E1">
        <w:t xml:space="preserve">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232"/>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233" w:name="_Toc138471774"/>
      <w:bookmarkEnd w:id="4"/>
      <w:r>
        <w:lastRenderedPageBreak/>
        <w:t>APPENDIX</w:t>
      </w:r>
      <w:r w:rsidR="00A508CE" w:rsidRPr="00A508CE">
        <w:t xml:space="preserve"> A</w:t>
      </w:r>
      <w:bookmarkEnd w:id="233"/>
    </w:p>
    <w:bookmarkEnd w:id="5"/>
    <w:bookmarkEnd w:id="6"/>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234" w:name="_Toc138471775"/>
      <w:r w:rsidRPr="00AC3EA5">
        <w:t>Appendix A1</w:t>
      </w:r>
      <w:r w:rsidR="00952D77" w:rsidRPr="00AC3EA5">
        <w:t>: JAGS model code</w:t>
      </w:r>
      <w:bookmarkEnd w:id="234"/>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235" w:name="_Toc138471776"/>
      <w:r>
        <w:lastRenderedPageBreak/>
        <w:t>APPENDIX</w:t>
      </w:r>
      <w:r w:rsidRPr="00A508CE">
        <w:t xml:space="preserve"> </w:t>
      </w:r>
      <w:r>
        <w:t>B</w:t>
      </w:r>
      <w:bookmarkEnd w:id="235"/>
    </w:p>
    <w:p w14:paraId="68146DDD" w14:textId="33B2D6C0" w:rsidR="006D2428" w:rsidRPr="00C213BD" w:rsidRDefault="006D2428" w:rsidP="006D2428">
      <w:pPr>
        <w:widowControl w:val="0"/>
        <w:spacing w:after="0"/>
        <w:ind w:firstLine="0"/>
        <w:jc w:val="center"/>
        <w:rPr>
          <w:b/>
        </w:rPr>
      </w:pPr>
      <w:r w:rsidRPr="00C213BD">
        <w:rPr>
          <w:b/>
        </w:rPr>
        <w:t>Effects of climate and temporal trends in forest songbird communities and abundance</w:t>
      </w:r>
    </w:p>
    <w:p w14:paraId="01BA32F2" w14:textId="72C7A534" w:rsidR="00EF3868" w:rsidRPr="00685614" w:rsidRDefault="006D2428" w:rsidP="006D2428">
      <w:pPr>
        <w:spacing w:line="240" w:lineRule="auto"/>
        <w:ind w:firstLine="0"/>
        <w:jc w:val="center"/>
        <w:rPr>
          <w:b/>
          <w:bCs/>
        </w:rPr>
      </w:pPr>
      <w:r w:rsidRPr="00C213BD">
        <w:rPr>
          <w:b/>
        </w:rPr>
        <w:t>along latitudinal and elevational gradients in the Appalachian Mountains</w:t>
      </w:r>
    </w:p>
    <w:p w14:paraId="5F412A3B" w14:textId="77777777" w:rsidR="00EF3868" w:rsidRDefault="00EF3868" w:rsidP="00EF3868">
      <w:pPr>
        <w:spacing w:line="240" w:lineRule="auto"/>
      </w:pPr>
    </w:p>
    <w:p w14:paraId="61FDFBBD" w14:textId="453B5DEB" w:rsidR="00EF3868" w:rsidRPr="00AC3EA5" w:rsidRDefault="00EF3868" w:rsidP="00EF3868">
      <w:pPr>
        <w:pStyle w:val="Heading2"/>
        <w:spacing w:after="240" w:line="240" w:lineRule="auto"/>
      </w:pPr>
      <w:bookmarkStart w:id="236" w:name="_Toc138471777"/>
      <w:r w:rsidRPr="00AC3EA5">
        <w:t>Appendix B1</w:t>
      </w:r>
      <w:r w:rsidR="00513497" w:rsidRPr="00AC3EA5">
        <w:t xml:space="preserve">: </w:t>
      </w:r>
      <w:r w:rsidR="006D2428">
        <w:t>Table of forest songbird species</w:t>
      </w:r>
      <w:bookmarkEnd w:id="236"/>
    </w:p>
    <w:p w14:paraId="0B870520" w14:textId="2D8E99D1" w:rsidR="00EF3868" w:rsidRDefault="006D2428" w:rsidP="00685614">
      <w:pPr>
        <w:pStyle w:val="BibliographyEntry"/>
        <w:rPr>
          <w:b/>
          <w:bCs/>
        </w:rPr>
      </w:pPr>
      <w:r w:rsidRPr="006D2428">
        <w:rPr>
          <w:b/>
          <w:bCs/>
        </w:rPr>
        <w:t>Table of the 40 forest songbird species considered in the guild richness analyses</w:t>
      </w:r>
    </w:p>
    <w:p w14:paraId="23FF2E78" w14:textId="6003BD48" w:rsidR="006D2428" w:rsidRPr="006D2428" w:rsidRDefault="006D2428" w:rsidP="006D2428">
      <w:pPr>
        <w:spacing w:after="0" w:line="240" w:lineRule="auto"/>
        <w:ind w:firstLine="0"/>
        <w:rPr>
          <w:rFonts w:eastAsia="Calibri"/>
        </w:rPr>
      </w:pPr>
      <w:r w:rsidRPr="006D2428">
        <w:rPr>
          <w:rFonts w:eastAsia="Calibri"/>
        </w:rPr>
        <w:t xml:space="preserve">Table </w:t>
      </w:r>
      <w:r w:rsidR="00AE458B">
        <w:rPr>
          <w:rFonts w:eastAsia="Calibri"/>
        </w:rPr>
        <w:t>B</w:t>
      </w:r>
      <w:r w:rsidRPr="006D242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6D242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6D242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8D81155"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Focal Species</w:t>
            </w:r>
          </w:p>
        </w:tc>
      </w:tr>
      <w:tr w:rsidR="006D2428" w:rsidRPr="006D242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Blackpoll warbler</w:t>
            </w:r>
          </w:p>
          <w:p w14:paraId="261A3AF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striata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Swainson's thrush</w:t>
            </w:r>
          </w:p>
          <w:p w14:paraId="27FD9B22"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ustulatus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Yellow-bellied flycatcher</w:t>
            </w:r>
          </w:p>
          <w:p w14:paraId="7979874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flaviventris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Evening grosbeak</w:t>
            </w:r>
          </w:p>
          <w:p w14:paraId="4D6E168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Coccothraustes vespertinus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Hermit thrush</w:t>
            </w:r>
          </w:p>
          <w:p w14:paraId="37D7998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guttatus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Northern waterthrush</w:t>
            </w:r>
          </w:p>
          <w:p w14:paraId="1292ED1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noveboracensis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Pine siskin</w:t>
            </w:r>
          </w:p>
          <w:p w14:paraId="494ED4D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Spinus pinus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Purple finch</w:t>
            </w:r>
          </w:p>
          <w:p w14:paraId="1887B967"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Haemorhous purpureus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Ruby-crowned kinglet</w:t>
            </w:r>
          </w:p>
          <w:p w14:paraId="6B2B1EE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Corthylio calendula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Regulidae</w:t>
            </w:r>
          </w:p>
        </w:tc>
        <w:tc>
          <w:tcPr>
            <w:tcW w:w="1518" w:type="dxa"/>
            <w:tcBorders>
              <w:top w:val="nil"/>
              <w:left w:val="nil"/>
              <w:right w:val="nil"/>
            </w:tcBorders>
            <w:shd w:val="clear" w:color="auto" w:fill="auto"/>
            <w:noWrap/>
            <w:vAlign w:val="center"/>
            <w:hideMark/>
          </w:tcPr>
          <w:p w14:paraId="4AB3EA3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Yellow-rumped warbler</w:t>
            </w:r>
          </w:p>
          <w:p w14:paraId="0877C73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coronata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Acadian flycatcher</w:t>
            </w:r>
          </w:p>
          <w:p w14:paraId="3AD0B2E8"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virescens</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Hooded warbler</w:t>
            </w:r>
          </w:p>
          <w:p w14:paraId="6A2ADF8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citrina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bl>
    <w:p w14:paraId="4F9B4573" w14:textId="1DF4FE7E"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0D5D26C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Worm-eating warbler</w:t>
            </w:r>
          </w:p>
          <w:p w14:paraId="08500E94" w14:textId="2DD19592"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Helmitheros vermivorum</w:t>
            </w:r>
            <w:r w:rsidRPr="006D242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6D2428" w:rsidRDefault="00AE458B" w:rsidP="00AE458B">
            <w:pPr>
              <w:spacing w:after="0" w:line="240" w:lineRule="auto"/>
              <w:ind w:firstLine="0"/>
              <w:jc w:val="center"/>
              <w:rPr>
                <w:color w:val="000000"/>
                <w:sz w:val="23"/>
                <w:szCs w:val="23"/>
              </w:rPr>
            </w:pPr>
            <w:r w:rsidRPr="006D242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6D2428" w:rsidRDefault="00AE458B" w:rsidP="00AE458B">
            <w:pPr>
              <w:spacing w:after="0" w:line="240" w:lineRule="auto"/>
              <w:ind w:firstLine="0"/>
              <w:jc w:val="center"/>
              <w:rPr>
                <w:color w:val="000000"/>
                <w:sz w:val="23"/>
                <w:szCs w:val="23"/>
              </w:rPr>
            </w:pPr>
            <w:r w:rsidRPr="006D242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Cerulean warbler</w:t>
            </w:r>
          </w:p>
          <w:p w14:paraId="68EB60B3" w14:textId="79B3749C"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cerulea</w:t>
            </w:r>
            <w:r w:rsidRPr="006D242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6D2428" w:rsidRDefault="00AE458B" w:rsidP="00AE458B">
            <w:pPr>
              <w:spacing w:after="0" w:line="240" w:lineRule="auto"/>
              <w:ind w:firstLine="0"/>
              <w:jc w:val="center"/>
              <w:rPr>
                <w:color w:val="000000"/>
                <w:sz w:val="23"/>
                <w:szCs w:val="23"/>
              </w:rPr>
            </w:pPr>
            <w:r w:rsidRPr="006D242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Kentucky warbler</w:t>
            </w:r>
          </w:p>
          <w:p w14:paraId="1C2E941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Geothlypis formosa</w:t>
            </w:r>
            <w:r w:rsidRPr="006D242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Swainson's warbler</w:t>
            </w:r>
          </w:p>
          <w:p w14:paraId="4ECA0868"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Limnothlypis swainsonii</w:t>
            </w:r>
            <w:r w:rsidRPr="006D242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Yellow-throated warbler</w:t>
            </w:r>
          </w:p>
          <w:p w14:paraId="3591610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dominica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Blackburnian warbler</w:t>
            </w:r>
          </w:p>
          <w:p w14:paraId="1F18903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fusca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blue warbler</w:t>
            </w:r>
          </w:p>
          <w:p w14:paraId="1BBA3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caerulescens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green warbler</w:t>
            </w:r>
          </w:p>
          <w:p w14:paraId="0A4B2CB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virens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Canada warbler</w:t>
            </w:r>
          </w:p>
          <w:p w14:paraId="7BA0A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Cardellina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Least flycatcher</w:t>
            </w:r>
          </w:p>
          <w:p w14:paraId="308A836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minimus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Veery</w:t>
            </w:r>
          </w:p>
          <w:p w14:paraId="40E7AF7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fuscescens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Blue-headed vireo</w:t>
            </w:r>
          </w:p>
          <w:p w14:paraId="5274D6F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Vireo solitarius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hideMark/>
          </w:tcPr>
          <w:p w14:paraId="6A48B4A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Brown creeper</w:t>
            </w:r>
          </w:p>
          <w:p w14:paraId="7DDADCB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Certhia americana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Dark-eyed junco</w:t>
            </w:r>
          </w:p>
          <w:p w14:paraId="76C30B2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Junco hyemalis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Passerellidae</w:t>
            </w:r>
          </w:p>
        </w:tc>
        <w:tc>
          <w:tcPr>
            <w:tcW w:w="1475" w:type="dxa"/>
            <w:tcBorders>
              <w:top w:val="nil"/>
              <w:left w:val="nil"/>
              <w:bottom w:val="nil"/>
              <w:right w:val="nil"/>
            </w:tcBorders>
            <w:shd w:val="clear" w:color="auto" w:fill="auto"/>
            <w:noWrap/>
            <w:vAlign w:val="center"/>
            <w:hideMark/>
          </w:tcPr>
          <w:p w14:paraId="23F07B1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Golden-crowned kinglet</w:t>
            </w:r>
          </w:p>
          <w:p w14:paraId="1BCD5E3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Regulus satrapa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Regulidae</w:t>
            </w:r>
          </w:p>
        </w:tc>
        <w:tc>
          <w:tcPr>
            <w:tcW w:w="1475" w:type="dxa"/>
            <w:tcBorders>
              <w:top w:val="nil"/>
              <w:left w:val="nil"/>
              <w:bottom w:val="nil"/>
              <w:right w:val="nil"/>
            </w:tcBorders>
            <w:shd w:val="clear" w:color="auto" w:fill="auto"/>
            <w:noWrap/>
            <w:vAlign w:val="center"/>
            <w:hideMark/>
          </w:tcPr>
          <w:p w14:paraId="07E184A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Red-breasted nuthatch</w:t>
            </w:r>
          </w:p>
          <w:p w14:paraId="49DCE57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nil"/>
              <w:right w:val="nil"/>
            </w:tcBorders>
            <w:shd w:val="clear" w:color="auto" w:fill="auto"/>
            <w:noWrap/>
            <w:vAlign w:val="center"/>
            <w:hideMark/>
          </w:tcPr>
          <w:p w14:paraId="0B0BED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 crossbill</w:t>
            </w:r>
          </w:p>
          <w:p w14:paraId="1E5C559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Loxia curvirostra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Winter wren</w:t>
            </w:r>
          </w:p>
          <w:p w14:paraId="3629CAD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Troglodytes hiemalis</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American redstart</w:t>
            </w:r>
          </w:p>
          <w:p w14:paraId="01A8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ruticilla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Northern parula</w:t>
            </w:r>
          </w:p>
          <w:p w14:paraId="36C90C2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americana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Ovenbird</w:t>
            </w:r>
          </w:p>
          <w:p w14:paraId="676B2BE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Seiurus aurocapilla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Wood thrush</w:t>
            </w:r>
          </w:p>
          <w:p w14:paraId="3A46132D" w14:textId="777A75A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Hylocichla mustelina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6D2428" w:rsidRDefault="00AE458B" w:rsidP="00AE458B">
            <w:pPr>
              <w:spacing w:after="0" w:line="240" w:lineRule="auto"/>
              <w:ind w:firstLine="0"/>
              <w:jc w:val="center"/>
              <w:rPr>
                <w:color w:val="000000"/>
                <w:sz w:val="23"/>
                <w:szCs w:val="23"/>
              </w:rPr>
            </w:pPr>
            <w:r w:rsidRPr="006D242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bl>
    <w:p w14:paraId="2259FDB1" w14:textId="0D720DB5"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B9DC0E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CB066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7E209AB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Black-and-white warbler</w:t>
            </w:r>
          </w:p>
          <w:p w14:paraId="316A87D6" w14:textId="43DC4728"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Mniotilta varia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5EE9EBCA" w14:textId="74A299ED" w:rsidR="00AE458B" w:rsidRPr="006D2428" w:rsidRDefault="00AE458B" w:rsidP="00AE458B">
            <w:pPr>
              <w:spacing w:after="0" w:line="240" w:lineRule="auto"/>
              <w:ind w:firstLine="0"/>
              <w:jc w:val="center"/>
              <w:rPr>
                <w:color w:val="000000"/>
                <w:sz w:val="23"/>
                <w:szCs w:val="23"/>
              </w:rPr>
            </w:pPr>
            <w:r w:rsidRPr="006D2428">
              <w:rPr>
                <w:color w:val="000000"/>
                <w:sz w:val="23"/>
                <w:szCs w:val="23"/>
              </w:rPr>
              <w:t>BAWW</w:t>
            </w:r>
          </w:p>
        </w:tc>
        <w:tc>
          <w:tcPr>
            <w:tcW w:w="1310" w:type="dxa"/>
            <w:tcBorders>
              <w:top w:val="single" w:sz="12" w:space="0" w:color="auto"/>
              <w:left w:val="nil"/>
              <w:bottom w:val="nil"/>
              <w:right w:val="nil"/>
            </w:tcBorders>
            <w:shd w:val="clear" w:color="auto" w:fill="auto"/>
            <w:noWrap/>
            <w:vAlign w:val="center"/>
          </w:tcPr>
          <w:p w14:paraId="4F07966C" w14:textId="1CF8157B"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2,201</w:t>
            </w:r>
          </w:p>
        </w:tc>
        <w:tc>
          <w:tcPr>
            <w:tcW w:w="1665" w:type="dxa"/>
            <w:tcBorders>
              <w:top w:val="single" w:sz="12" w:space="0" w:color="auto"/>
              <w:left w:val="nil"/>
              <w:bottom w:val="nil"/>
              <w:right w:val="nil"/>
            </w:tcBorders>
            <w:shd w:val="clear" w:color="auto" w:fill="auto"/>
            <w:noWrap/>
            <w:vAlign w:val="center"/>
          </w:tcPr>
          <w:p w14:paraId="7122989B" w14:textId="745CD73D"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57455750" w14:textId="28BA2AE9"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A336C36" w14:textId="090CE7E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7A4FB1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5097E6A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Louisiana waterthrush</w:t>
            </w:r>
          </w:p>
          <w:p w14:paraId="6E798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motacilla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463BAA5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LOWA</w:t>
            </w:r>
          </w:p>
        </w:tc>
        <w:tc>
          <w:tcPr>
            <w:tcW w:w="1310" w:type="dxa"/>
            <w:tcBorders>
              <w:top w:val="single" w:sz="12" w:space="0" w:color="auto"/>
              <w:left w:val="nil"/>
              <w:bottom w:val="nil"/>
              <w:right w:val="nil"/>
            </w:tcBorders>
            <w:shd w:val="clear" w:color="auto" w:fill="auto"/>
            <w:noWrap/>
            <w:vAlign w:val="center"/>
          </w:tcPr>
          <w:p w14:paraId="7A02B76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171</w:t>
            </w:r>
          </w:p>
        </w:tc>
        <w:tc>
          <w:tcPr>
            <w:tcW w:w="1665" w:type="dxa"/>
            <w:tcBorders>
              <w:top w:val="single" w:sz="12" w:space="0" w:color="auto"/>
              <w:left w:val="nil"/>
              <w:bottom w:val="nil"/>
              <w:right w:val="nil"/>
            </w:tcBorders>
            <w:shd w:val="clear" w:color="auto" w:fill="auto"/>
            <w:noWrap/>
            <w:vAlign w:val="center"/>
          </w:tcPr>
          <w:p w14:paraId="5543B90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221EE34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60277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78FD728" w14:textId="77777777" w:rsidTr="00BA6FDB">
        <w:trPr>
          <w:trHeight w:val="300"/>
        </w:trPr>
        <w:tc>
          <w:tcPr>
            <w:tcW w:w="3050" w:type="dxa"/>
            <w:tcBorders>
              <w:top w:val="nil"/>
              <w:left w:val="nil"/>
              <w:bottom w:val="nil"/>
              <w:right w:val="nil"/>
            </w:tcBorders>
            <w:shd w:val="clear" w:color="auto" w:fill="auto"/>
            <w:noWrap/>
            <w:vAlign w:val="bottom"/>
          </w:tcPr>
          <w:p w14:paraId="0F42318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Pine warbler</w:t>
            </w:r>
          </w:p>
          <w:p w14:paraId="7971A42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pinus</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FF2EDD0" w14:textId="77777777" w:rsidTr="00BA6FDB">
        <w:trPr>
          <w:trHeight w:val="300"/>
        </w:trPr>
        <w:tc>
          <w:tcPr>
            <w:tcW w:w="3050" w:type="dxa"/>
            <w:tcBorders>
              <w:top w:val="nil"/>
              <w:left w:val="nil"/>
              <w:bottom w:val="nil"/>
              <w:right w:val="nil"/>
            </w:tcBorders>
            <w:shd w:val="clear" w:color="auto" w:fill="auto"/>
            <w:noWrap/>
            <w:vAlign w:val="bottom"/>
          </w:tcPr>
          <w:p w14:paraId="443DEEE0"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Red-eyed vireo</w:t>
            </w:r>
          </w:p>
          <w:p w14:paraId="1701DCF2"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w:t>
            </w:r>
            <w:r w:rsidRPr="006D2428">
              <w:rPr>
                <w:i/>
                <w:iCs/>
                <w:color w:val="000000"/>
                <w:sz w:val="23"/>
                <w:szCs w:val="23"/>
                <w:lang w:val="es-ES"/>
              </w:rPr>
              <w:t>Vireo olivaceus</w:t>
            </w:r>
            <w:r w:rsidRPr="006D2428">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tcPr>
          <w:p w14:paraId="1B0A599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6329003" w14:textId="77777777" w:rsidTr="00BA6FDB">
        <w:trPr>
          <w:trHeight w:val="300"/>
        </w:trPr>
        <w:tc>
          <w:tcPr>
            <w:tcW w:w="3050" w:type="dxa"/>
            <w:tcBorders>
              <w:top w:val="nil"/>
              <w:left w:val="nil"/>
              <w:right w:val="nil"/>
            </w:tcBorders>
            <w:shd w:val="clear" w:color="auto" w:fill="auto"/>
            <w:noWrap/>
            <w:vAlign w:val="bottom"/>
          </w:tcPr>
          <w:p w14:paraId="059A1F4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Scarlet tanager</w:t>
            </w:r>
          </w:p>
          <w:p w14:paraId="04AFA58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Piranga olivacea</w:t>
            </w:r>
            <w:r w:rsidRPr="006D242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Cardinalidae</w:t>
            </w:r>
          </w:p>
        </w:tc>
        <w:tc>
          <w:tcPr>
            <w:tcW w:w="1475" w:type="dxa"/>
            <w:tcBorders>
              <w:top w:val="nil"/>
              <w:left w:val="nil"/>
              <w:right w:val="nil"/>
            </w:tcBorders>
            <w:shd w:val="clear" w:color="auto" w:fill="auto"/>
            <w:noWrap/>
            <w:vAlign w:val="center"/>
          </w:tcPr>
          <w:p w14:paraId="712AE1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B2D9994" w14:textId="77777777" w:rsidTr="00B50EC4">
        <w:trPr>
          <w:trHeight w:val="495"/>
        </w:trPr>
        <w:tc>
          <w:tcPr>
            <w:tcW w:w="3050" w:type="dxa"/>
            <w:tcBorders>
              <w:top w:val="nil"/>
              <w:left w:val="nil"/>
              <w:bottom w:val="single" w:sz="12" w:space="0" w:color="auto"/>
              <w:right w:val="nil"/>
            </w:tcBorders>
            <w:shd w:val="clear" w:color="auto" w:fill="auto"/>
            <w:noWrap/>
            <w:vAlign w:val="bottom"/>
          </w:tcPr>
          <w:p w14:paraId="2CCB70A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White-breasted nuthatch</w:t>
            </w:r>
          </w:p>
          <w:p w14:paraId="13AD549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carolinensis</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bl>
    <w:p w14:paraId="0F699B1C" w14:textId="77777777" w:rsidR="006D2428" w:rsidRPr="006D2428" w:rsidRDefault="006D2428" w:rsidP="006D2428">
      <w:pPr>
        <w:spacing w:after="0"/>
        <w:ind w:firstLine="0"/>
        <w:rPr>
          <w:rFonts w:eastAsia="Calibri"/>
        </w:rPr>
      </w:pPr>
    </w:p>
    <w:p w14:paraId="61703A91" w14:textId="77777777" w:rsidR="006D2428" w:rsidRPr="006D2428" w:rsidRDefault="006D2428" w:rsidP="006D2428">
      <w:pPr>
        <w:spacing w:after="0"/>
        <w:ind w:firstLine="0"/>
        <w:rPr>
          <w:rFonts w:eastAsia="Calibri"/>
        </w:rPr>
      </w:pPr>
    </w:p>
    <w:p w14:paraId="7E952796"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1823842D" w14:textId="019AC898" w:rsidR="00AE458B" w:rsidRPr="00AC3EA5" w:rsidRDefault="00AE458B" w:rsidP="00AE458B">
      <w:pPr>
        <w:pStyle w:val="Heading2"/>
        <w:spacing w:after="240" w:line="240" w:lineRule="auto"/>
      </w:pPr>
      <w:bookmarkStart w:id="237" w:name="_Toc138471778"/>
      <w:r w:rsidRPr="00AC3EA5">
        <w:lastRenderedPageBreak/>
        <w:t>Appendix B</w:t>
      </w:r>
      <w:r>
        <w:t>2</w:t>
      </w:r>
      <w:r w:rsidRPr="00AC3EA5">
        <w:t xml:space="preserve">: </w:t>
      </w:r>
      <w:r>
        <w:t>JAGS</w:t>
      </w:r>
      <w:r w:rsidRPr="00AC3EA5">
        <w:t xml:space="preserve"> model code</w:t>
      </w:r>
      <w:bookmarkEnd w:id="237"/>
    </w:p>
    <w:p w14:paraId="374FE13E" w14:textId="0667509F" w:rsidR="006D2428" w:rsidRDefault="00AE458B" w:rsidP="00685614">
      <w:pPr>
        <w:pStyle w:val="BibliographyEntry"/>
        <w:rPr>
          <w:b/>
          <w:bCs/>
        </w:rPr>
      </w:pPr>
      <w:r w:rsidRPr="00AE458B">
        <w:rPr>
          <w:b/>
          <w:bCs/>
        </w:rPr>
        <w:t>JAGS model code for the guild richness analyses</w:t>
      </w:r>
    </w:p>
    <w:p w14:paraId="5B6E8B02" w14:textId="77777777" w:rsidR="00ED4346" w:rsidRDefault="00ED4346" w:rsidP="00AE458B">
      <w:pPr>
        <w:spacing w:after="0"/>
        <w:ind w:firstLine="0"/>
        <w:rPr>
          <w:rFonts w:ascii="Courier New" w:eastAsia="Calibri" w:hAnsi="Courier New" w:cs="Courier New"/>
          <w:sz w:val="20"/>
          <w:szCs w:val="20"/>
        </w:rPr>
      </w:pPr>
    </w:p>
    <w:p w14:paraId="59177E67" w14:textId="39DFD802"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755915FF" w14:textId="77777777" w:rsidR="00AE458B" w:rsidRDefault="00AE458B" w:rsidP="00AE458B">
      <w:pPr>
        <w:spacing w:after="0"/>
        <w:ind w:firstLine="0"/>
        <w:rPr>
          <w:rFonts w:ascii="Courier New" w:eastAsia="Calibri" w:hAnsi="Courier New" w:cs="Courier New"/>
          <w:sz w:val="20"/>
          <w:szCs w:val="20"/>
        </w:rPr>
      </w:pPr>
    </w:p>
    <w:p w14:paraId="193C5043" w14:textId="77777777" w:rsidR="00ED4346" w:rsidRPr="00AE458B" w:rsidRDefault="00ED4346" w:rsidP="00AE458B">
      <w:pPr>
        <w:spacing w:after="0"/>
        <w:ind w:firstLine="0"/>
        <w:rPr>
          <w:rFonts w:ascii="Courier New" w:eastAsia="Calibri" w:hAnsi="Courier New" w:cs="Courier New"/>
          <w:sz w:val="20"/>
          <w:szCs w:val="20"/>
        </w:rPr>
      </w:pPr>
    </w:p>
    <w:p w14:paraId="75ADDD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2A047B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9104A3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MODEL PARAMETERS (JUST FOR OCCUPANCY)</w:t>
      </w:r>
    </w:p>
    <w:p w14:paraId="50FBE8A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community.occupancy.a ~ dlogis(0,1) #this assumes a logistic prior</w:t>
      </w:r>
    </w:p>
    <w:p w14:paraId="6B197C9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community.occupancy.tau ~ dgamma(1,1)</w:t>
      </w:r>
    </w:p>
    <w:p w14:paraId="4BCD03CB" w14:textId="77777777" w:rsidR="00AE458B" w:rsidRPr="00AE458B" w:rsidRDefault="00AE458B" w:rsidP="00AE458B">
      <w:pPr>
        <w:spacing w:after="0"/>
        <w:ind w:firstLine="0"/>
        <w:rPr>
          <w:rFonts w:ascii="Courier New" w:eastAsia="Calibri" w:hAnsi="Courier New" w:cs="Courier New"/>
          <w:sz w:val="20"/>
          <w:szCs w:val="20"/>
        </w:rPr>
      </w:pPr>
    </w:p>
    <w:p w14:paraId="13176E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SITE COVARIATE SLOPE COEFFICIENTS</w:t>
      </w:r>
    </w:p>
    <w:p w14:paraId="04EE19A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(sitecov in 1:n.sitecovs) {</w:t>
      </w:r>
    </w:p>
    <w:p w14:paraId="3D5A9AD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mu.alpha[sitecov] ~ dnorm(0, 0.1)</w:t>
      </w:r>
    </w:p>
    <w:p w14:paraId="57F32A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tau.alpha[sitecov] ~ dgamma(1,1)</w:t>
      </w:r>
    </w:p>
    <w:p w14:paraId="26ADCA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43481CA" w14:textId="77777777" w:rsidR="00AE458B" w:rsidRPr="00AE458B" w:rsidRDefault="00AE458B" w:rsidP="00AE458B">
      <w:pPr>
        <w:spacing w:after="0"/>
        <w:ind w:firstLine="0"/>
        <w:rPr>
          <w:rFonts w:ascii="Courier New" w:eastAsia="Calibri" w:hAnsi="Courier New" w:cs="Courier New"/>
          <w:sz w:val="20"/>
          <w:szCs w:val="20"/>
        </w:rPr>
      </w:pPr>
    </w:p>
    <w:p w14:paraId="1D6417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DETECTION COVARIATE SLOPE COEFFICIENTS</w:t>
      </w:r>
    </w:p>
    <w:p w14:paraId="23E079A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(detcov in 1:n.detcovs) {</w:t>
      </w:r>
    </w:p>
    <w:p w14:paraId="75A746E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mu.beta[detcov] ~ dnorm(0, 0.1)</w:t>
      </w:r>
    </w:p>
    <w:p w14:paraId="2D5884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tau.beta[detcov] ~ dgamma(1,1)</w:t>
      </w:r>
    </w:p>
    <w:p w14:paraId="37CD04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F22A525" w14:textId="77777777" w:rsidR="00AE458B" w:rsidRPr="00AE458B" w:rsidRDefault="00AE458B" w:rsidP="00AE458B">
      <w:pPr>
        <w:spacing w:after="0"/>
        <w:ind w:firstLine="0"/>
        <w:rPr>
          <w:rFonts w:ascii="Courier New" w:eastAsia="Calibri" w:hAnsi="Courier New" w:cs="Courier New"/>
          <w:sz w:val="20"/>
          <w:szCs w:val="20"/>
        </w:rPr>
      </w:pPr>
    </w:p>
    <w:p w14:paraId="7F265E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SPECIES-SPECIFIC PRIORS FROM THE COMMUNITY-LEVEL PRIOR DISTRIBUTIONS</w:t>
      </w:r>
    </w:p>
    <w:p w14:paraId="7E050B9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229AF361" w14:textId="77777777" w:rsidR="00AE458B" w:rsidRPr="00AE458B" w:rsidRDefault="00AE458B" w:rsidP="00AE458B">
      <w:pPr>
        <w:spacing w:after="0"/>
        <w:ind w:firstLine="0"/>
        <w:rPr>
          <w:rFonts w:ascii="Courier New" w:eastAsia="Calibri" w:hAnsi="Courier New" w:cs="Courier New"/>
          <w:sz w:val="20"/>
          <w:szCs w:val="20"/>
        </w:rPr>
      </w:pPr>
    </w:p>
    <w:p w14:paraId="2D77A16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617721F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dnorm(community.occupancy.a, community.occupancy.tau)</w:t>
      </w:r>
    </w:p>
    <w:p w14:paraId="325DDF4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0.1)</w:t>
      </w:r>
    </w:p>
    <w:p w14:paraId="564AD678" w14:textId="77777777" w:rsidR="00AE458B" w:rsidRPr="00AE458B" w:rsidRDefault="00AE458B" w:rsidP="00AE458B">
      <w:pPr>
        <w:spacing w:after="0"/>
        <w:ind w:firstLine="0"/>
        <w:rPr>
          <w:rFonts w:ascii="Courier New" w:eastAsia="Calibri" w:hAnsi="Courier New" w:cs="Courier New"/>
          <w:sz w:val="20"/>
          <w:szCs w:val="20"/>
        </w:rPr>
      </w:pPr>
    </w:p>
    <w:p w14:paraId="10129E3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354CC86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(sitecov in 1:n.sitecovs) {</w:t>
      </w:r>
    </w:p>
    <w:p w14:paraId="5DAFD2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sitecov] ~ dnorm(mu.alpha[sitecov], tau.alpha[sitecov])</w:t>
      </w:r>
    </w:p>
    <w:p w14:paraId="3D22F1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00A97A75" w14:textId="77777777" w:rsidR="00AE458B" w:rsidRPr="00AE458B" w:rsidRDefault="00AE458B" w:rsidP="00AE458B">
      <w:pPr>
        <w:spacing w:after="0"/>
        <w:ind w:firstLine="0"/>
        <w:rPr>
          <w:rFonts w:ascii="Courier New" w:eastAsia="Calibri" w:hAnsi="Courier New" w:cs="Courier New"/>
          <w:sz w:val="20"/>
          <w:szCs w:val="20"/>
        </w:rPr>
      </w:pPr>
    </w:p>
    <w:p w14:paraId="00CB99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1DC4B4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1E46D6F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detcov] ~ dnorm(mu.beta[detcov], tau.beta[detcov])</w:t>
      </w:r>
    </w:p>
    <w:p w14:paraId="1EB08D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76284440" w14:textId="77777777" w:rsidR="00AE458B" w:rsidRPr="00AE458B" w:rsidRDefault="00AE458B" w:rsidP="00AE458B">
      <w:pPr>
        <w:spacing w:after="0"/>
        <w:ind w:firstLine="0"/>
        <w:rPr>
          <w:rFonts w:ascii="Courier New" w:eastAsia="Calibri" w:hAnsi="Courier New" w:cs="Courier New"/>
          <w:sz w:val="20"/>
          <w:szCs w:val="20"/>
        </w:rPr>
      </w:pPr>
    </w:p>
    <w:p w14:paraId="01CF4B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08A1220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all species.</w:t>
      </w:r>
    </w:p>
    <w:p w14:paraId="28A28F2E" w14:textId="77777777" w:rsidR="00AE458B" w:rsidRPr="00AE458B" w:rsidRDefault="00AE458B" w:rsidP="00AE458B">
      <w:pPr>
        <w:spacing w:after="0"/>
        <w:ind w:firstLine="0"/>
        <w:rPr>
          <w:rFonts w:ascii="Courier New" w:eastAsia="Calibri" w:hAnsi="Courier New" w:cs="Courier New"/>
          <w:sz w:val="20"/>
          <w:szCs w:val="20"/>
        </w:rPr>
      </w:pPr>
    </w:p>
    <w:p w14:paraId="7F5BAA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7A9A50B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0D17A932" w14:textId="77777777" w:rsidR="00AE458B" w:rsidRPr="00AE458B" w:rsidRDefault="00AE458B" w:rsidP="00AE458B">
      <w:pPr>
        <w:spacing w:after="0"/>
        <w:ind w:firstLine="0"/>
        <w:rPr>
          <w:rFonts w:ascii="Courier New" w:eastAsia="Calibri" w:hAnsi="Courier New" w:cs="Courier New"/>
          <w:sz w:val="20"/>
          <w:szCs w:val="20"/>
        </w:rPr>
      </w:pPr>
    </w:p>
    <w:p w14:paraId="5FC28A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TIME</w:t>
      </w:r>
    </w:p>
    <w:p w14:paraId="4548383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1) #NOTE: Normal distribution</w:t>
      </w:r>
    </w:p>
    <w:p w14:paraId="7EA0E5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dgamma(1, 1)</w:t>
      </w:r>
    </w:p>
    <w:p w14:paraId="7D8B8BF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6D84FCF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1E943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CDB18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4C59A17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2594DF26" w14:textId="77777777" w:rsidR="00AE458B" w:rsidRPr="00AE458B" w:rsidRDefault="00AE458B" w:rsidP="00AE458B">
      <w:pPr>
        <w:spacing w:after="0"/>
        <w:ind w:firstLine="0"/>
        <w:rPr>
          <w:rFonts w:ascii="Courier New" w:eastAsia="Calibri" w:hAnsi="Courier New" w:cs="Courier New"/>
          <w:sz w:val="20"/>
          <w:szCs w:val="20"/>
        </w:rPr>
      </w:pPr>
    </w:p>
    <w:p w14:paraId="5B418B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C8307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49CAEC90" w14:textId="77777777" w:rsidR="00AE458B" w:rsidRPr="00AE458B" w:rsidRDefault="00AE458B" w:rsidP="00AE458B">
      <w:pPr>
        <w:spacing w:after="0"/>
        <w:ind w:firstLine="0"/>
        <w:rPr>
          <w:rFonts w:ascii="Courier New" w:eastAsia="Calibri" w:hAnsi="Courier New" w:cs="Courier New"/>
          <w:sz w:val="20"/>
          <w:szCs w:val="20"/>
        </w:rPr>
      </w:pPr>
    </w:p>
    <w:p w14:paraId="08E23372" w14:textId="77777777" w:rsidR="00AE458B" w:rsidRPr="00AE458B" w:rsidRDefault="00AE458B" w:rsidP="00AE458B">
      <w:pPr>
        <w:spacing w:after="0"/>
        <w:ind w:firstLine="0"/>
        <w:rPr>
          <w:rFonts w:ascii="Courier New" w:eastAsia="Calibri" w:hAnsi="Courier New" w:cs="Courier New"/>
          <w:sz w:val="20"/>
          <w:szCs w:val="20"/>
        </w:rPr>
      </w:pPr>
    </w:p>
    <w:p w14:paraId="68DC5BCD" w14:textId="77777777" w:rsidR="00AE458B" w:rsidRPr="00AE458B" w:rsidRDefault="00AE458B" w:rsidP="00AE458B">
      <w:pPr>
        <w:spacing w:after="0"/>
        <w:ind w:firstLine="0"/>
        <w:rPr>
          <w:rFonts w:ascii="Courier New" w:eastAsia="Calibri" w:hAnsi="Courier New" w:cs="Courier New"/>
          <w:sz w:val="20"/>
          <w:szCs w:val="20"/>
        </w:rPr>
      </w:pPr>
    </w:p>
    <w:p w14:paraId="68BABA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5EA25F81" w14:textId="77777777" w:rsidR="00AE458B" w:rsidRPr="00AE458B" w:rsidRDefault="00AE458B" w:rsidP="00AE458B">
      <w:pPr>
        <w:spacing w:after="0"/>
        <w:ind w:firstLine="0"/>
        <w:rPr>
          <w:rFonts w:ascii="Courier New" w:eastAsia="Calibri" w:hAnsi="Courier New" w:cs="Courier New"/>
          <w:sz w:val="20"/>
          <w:szCs w:val="20"/>
        </w:rPr>
      </w:pPr>
    </w:p>
    <w:p w14:paraId="1636BB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4CBC078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6478E934" w14:textId="77777777" w:rsidR="00AE458B" w:rsidRPr="00AE458B" w:rsidRDefault="00AE458B" w:rsidP="00AE458B">
      <w:pPr>
        <w:spacing w:after="0"/>
        <w:ind w:firstLine="0"/>
        <w:rPr>
          <w:rFonts w:ascii="Courier New" w:eastAsia="Calibri" w:hAnsi="Courier New" w:cs="Courier New"/>
          <w:sz w:val="20"/>
          <w:szCs w:val="20"/>
        </w:rPr>
      </w:pPr>
    </w:p>
    <w:p w14:paraId="0D976E1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05667DE3" w14:textId="77777777" w:rsidR="00AE458B" w:rsidRPr="00AE458B" w:rsidRDefault="00AE458B" w:rsidP="00AE458B">
      <w:pPr>
        <w:spacing w:after="0"/>
        <w:ind w:firstLine="0"/>
        <w:rPr>
          <w:rFonts w:ascii="Courier New" w:eastAsia="Calibri" w:hAnsi="Courier New" w:cs="Courier New"/>
          <w:sz w:val="20"/>
          <w:szCs w:val="20"/>
        </w:rPr>
      </w:pPr>
    </w:p>
    <w:p w14:paraId="47F81C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1470B699" w14:textId="77777777" w:rsidR="00AE458B" w:rsidRPr="00AE458B" w:rsidRDefault="00AE458B" w:rsidP="00AE458B">
      <w:pPr>
        <w:spacing w:after="0"/>
        <w:ind w:firstLine="0"/>
        <w:rPr>
          <w:rFonts w:ascii="Courier New" w:eastAsia="Calibri" w:hAnsi="Courier New" w:cs="Courier New"/>
          <w:sz w:val="20"/>
          <w:szCs w:val="20"/>
        </w:rPr>
      </w:pPr>
    </w:p>
    <w:p w14:paraId="4319C35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replicate] ~ dnorm(time.mu[region[site]], </w:t>
      </w:r>
    </w:p>
    <w:p w14:paraId="4E674CC0" w14:textId="77777777" w:rsidR="00AE458B" w:rsidRPr="00AE458B" w:rsidRDefault="00AE458B" w:rsidP="00AE458B">
      <w:pPr>
        <w:spacing w:after="0"/>
        <w:ind w:left="43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6BF8366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replicate] ~ dbern(wind.prob[region[site]])</w:t>
      </w:r>
    </w:p>
    <w:p w14:paraId="2C4C8A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replicate] ~ dbern(sky.prob[region[site]])</w:t>
      </w:r>
    </w:p>
    <w:p w14:paraId="0F68470E" w14:textId="77777777" w:rsidR="00AE458B" w:rsidRPr="00AE458B" w:rsidRDefault="00AE458B" w:rsidP="00AE458B">
      <w:pPr>
        <w:spacing w:after="0"/>
        <w:ind w:firstLine="0"/>
        <w:rPr>
          <w:rFonts w:ascii="Courier New" w:eastAsia="Calibri" w:hAnsi="Courier New" w:cs="Courier New"/>
          <w:sz w:val="20"/>
          <w:szCs w:val="20"/>
        </w:rPr>
      </w:pPr>
    </w:p>
    <w:p w14:paraId="2E7A9F6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1431368" w14:textId="77777777" w:rsidR="00AE458B" w:rsidRPr="00AE458B" w:rsidRDefault="00AE458B" w:rsidP="00AE458B">
      <w:pPr>
        <w:spacing w:after="0"/>
        <w:ind w:firstLine="0"/>
        <w:rPr>
          <w:rFonts w:ascii="Courier New" w:eastAsia="Calibri" w:hAnsi="Courier New" w:cs="Courier New"/>
          <w:sz w:val="20"/>
          <w:szCs w:val="20"/>
        </w:rPr>
      </w:pPr>
    </w:p>
    <w:p w14:paraId="754C4B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AF796B5" w14:textId="77777777" w:rsidR="00AE458B" w:rsidRPr="00AE458B" w:rsidRDefault="00AE458B" w:rsidP="00AE458B">
      <w:pPr>
        <w:spacing w:after="0"/>
        <w:ind w:firstLine="0"/>
        <w:rPr>
          <w:rFonts w:ascii="Courier New" w:eastAsia="Calibri" w:hAnsi="Courier New" w:cs="Courier New"/>
          <w:sz w:val="20"/>
          <w:szCs w:val="20"/>
        </w:rPr>
      </w:pPr>
    </w:p>
    <w:p w14:paraId="575D51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1FC56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replicates.</w:t>
      </w:r>
    </w:p>
    <w:p w14:paraId="388A0F6B" w14:textId="77777777" w:rsidR="00AE458B" w:rsidRPr="00AE458B" w:rsidRDefault="00AE458B" w:rsidP="00AE458B">
      <w:pPr>
        <w:spacing w:after="0"/>
        <w:ind w:firstLine="0"/>
        <w:rPr>
          <w:rFonts w:ascii="Courier New" w:eastAsia="Calibri" w:hAnsi="Courier New" w:cs="Courier New"/>
          <w:sz w:val="20"/>
          <w:szCs w:val="20"/>
        </w:rPr>
      </w:pPr>
    </w:p>
    <w:p w14:paraId="237E49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3ED0AE21" w14:textId="77777777" w:rsidR="00AE458B" w:rsidRPr="00AE458B" w:rsidRDefault="00AE458B" w:rsidP="00AE458B">
      <w:pPr>
        <w:spacing w:after="0"/>
        <w:ind w:firstLine="0"/>
        <w:rPr>
          <w:rFonts w:ascii="Courier New" w:eastAsia="Calibri" w:hAnsi="Courier New" w:cs="Courier New"/>
          <w:sz w:val="20"/>
          <w:szCs w:val="20"/>
        </w:rPr>
      </w:pPr>
    </w:p>
    <w:p w14:paraId="66B4F6D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the Z matrix (true site occurrence) for each species at </w:t>
      </w:r>
    </w:p>
    <w:p w14:paraId="476D66B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each site</w:t>
      </w:r>
    </w:p>
    <w:p w14:paraId="4B09B266" w14:textId="77777777" w:rsidR="00AE458B" w:rsidRPr="00AE458B" w:rsidRDefault="00AE458B" w:rsidP="00AE458B">
      <w:pPr>
        <w:spacing w:after="0"/>
        <w:ind w:firstLine="0"/>
        <w:rPr>
          <w:rFonts w:ascii="Courier New" w:eastAsia="Calibri" w:hAnsi="Courier New" w:cs="Courier New"/>
          <w:sz w:val="20"/>
          <w:szCs w:val="20"/>
        </w:rPr>
      </w:pPr>
    </w:p>
    <w:p w14:paraId="4E0DD6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w:t>
      </w:r>
    </w:p>
    <w:p w14:paraId="03FB6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FA5EB0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7B361F3D" w14:textId="77777777" w:rsidR="00AE458B" w:rsidRPr="00AE458B" w:rsidRDefault="00AE458B" w:rsidP="00AE458B">
      <w:pPr>
        <w:spacing w:after="0"/>
        <w:ind w:firstLine="0"/>
        <w:rPr>
          <w:rFonts w:ascii="Courier New" w:eastAsia="Calibri" w:hAnsi="Courier New" w:cs="Courier New"/>
          <w:sz w:val="20"/>
          <w:szCs w:val="20"/>
        </w:rPr>
      </w:pPr>
    </w:p>
    <w:p w14:paraId="6659741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OCCUPANCY MODEL</w:t>
      </w:r>
    </w:p>
    <w:p w14:paraId="10C7D6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logit(psi[site, year, species]) &lt;- alpha0[species] + </w:t>
      </w:r>
    </w:p>
    <w:p w14:paraId="5D7E8F2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inprod(alpha[species, 1:n.sitecovs],</w:t>
      </w:r>
    </w:p>
    <w:p w14:paraId="5B4794C7"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sitecov.array[site, year, 1:n.sitecovs])</w:t>
      </w:r>
    </w:p>
    <w:p w14:paraId="6423718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EC837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ESTIMATING OCCUPANCY</w:t>
      </w:r>
    </w:p>
    <w:p w14:paraId="22088D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species] ~ dbern(psi[site, year, species])</w:t>
      </w:r>
    </w:p>
    <w:p w14:paraId="3D28F01E" w14:textId="77777777" w:rsidR="00AE458B" w:rsidRPr="00AE458B" w:rsidRDefault="00AE458B" w:rsidP="00AE458B">
      <w:pPr>
        <w:spacing w:after="0"/>
        <w:ind w:firstLine="0"/>
        <w:rPr>
          <w:rFonts w:ascii="Courier New" w:eastAsia="Calibri" w:hAnsi="Courier New" w:cs="Courier New"/>
          <w:sz w:val="20"/>
          <w:szCs w:val="20"/>
        </w:rPr>
      </w:pPr>
    </w:p>
    <w:p w14:paraId="669084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each </w:t>
      </w:r>
    </w:p>
    <w:p w14:paraId="5136B3B4"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 sampling replicate</w:t>
      </w:r>
    </w:p>
    <w:p w14:paraId="3A98DE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59CB3B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37A807F7" w14:textId="77777777" w:rsidR="00AE458B" w:rsidRPr="00AE458B" w:rsidRDefault="00AE458B" w:rsidP="00AE458B">
      <w:pPr>
        <w:spacing w:after="0"/>
        <w:ind w:firstLine="0"/>
        <w:rPr>
          <w:rFonts w:ascii="Courier New" w:eastAsia="Calibri" w:hAnsi="Courier New" w:cs="Courier New"/>
          <w:sz w:val="20"/>
          <w:szCs w:val="20"/>
        </w:rPr>
      </w:pPr>
    </w:p>
    <w:p w14:paraId="4446724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5D9C29E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replicate, species]) &lt;- beta0[species] +</w:t>
      </w:r>
    </w:p>
    <w:p w14:paraId="4B00374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t xml:space="preserve">   beta[species, 1] * day[site, year, replicate] +</w:t>
      </w:r>
    </w:p>
    <w:p w14:paraId="62561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2] * time[site, year, replicate] +</w:t>
      </w:r>
    </w:p>
    <w:p w14:paraId="1ACFC9D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3] * wind[site, year, replicate] + </w:t>
      </w:r>
    </w:p>
    <w:p w14:paraId="307FF6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4] * sky[site, year, replicate]</w:t>
      </w:r>
    </w:p>
    <w:p w14:paraId="380D729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r w:rsidRPr="00AE458B">
        <w:rPr>
          <w:rFonts w:ascii="Courier New" w:eastAsia="Calibri" w:hAnsi="Courier New" w:cs="Courier New"/>
          <w:sz w:val="20"/>
          <w:szCs w:val="20"/>
        </w:rPr>
        <w:tab/>
        <w:t xml:space="preserve">                   </w:t>
      </w:r>
    </w:p>
    <w:p w14:paraId="76F19F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MODEL PROBABILITY OF DETECTION FOR 1 MINUTE</w:t>
      </w:r>
    </w:p>
    <w:p w14:paraId="2E7C69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replicate, species] &lt;- 1 - (1 – </w:t>
      </w:r>
    </w:p>
    <w:p w14:paraId="75F9E9D7"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p[site, year, replicate, species]) ^ exponent.array[site,   </w:t>
      </w:r>
    </w:p>
    <w:p w14:paraId="0F8CD76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year, replicate]</w:t>
      </w:r>
    </w:p>
    <w:p w14:paraId="292FDB97" w14:textId="77777777" w:rsidR="00AE458B" w:rsidRPr="00AE458B" w:rsidRDefault="00AE458B" w:rsidP="00AE458B">
      <w:pPr>
        <w:spacing w:after="0"/>
        <w:ind w:firstLine="0"/>
        <w:rPr>
          <w:rFonts w:ascii="Courier New" w:eastAsia="Calibri" w:hAnsi="Courier New" w:cs="Courier New"/>
          <w:sz w:val="20"/>
          <w:szCs w:val="20"/>
        </w:rPr>
      </w:pPr>
    </w:p>
    <w:p w14:paraId="2C07F5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PROBABILITY OF DETECTION</w:t>
      </w:r>
    </w:p>
    <w:p w14:paraId="4863862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mu.p[site, year, replicate, species] &lt;- p.adjusted[site, year, </w:t>
      </w:r>
    </w:p>
    <w:p w14:paraId="2D1D4F0B"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 * Z[site, year, species]</w:t>
      </w:r>
    </w:p>
    <w:p w14:paraId="586E358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replicate, species] ~ dbern(mu.p[site, year, </w:t>
      </w:r>
    </w:p>
    <w:p w14:paraId="170888C3"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w:t>
      </w:r>
    </w:p>
    <w:p w14:paraId="3D7358F6" w14:textId="77777777" w:rsidR="00AE458B" w:rsidRPr="00AE458B" w:rsidRDefault="00AE458B" w:rsidP="00AE458B">
      <w:pPr>
        <w:spacing w:after="0"/>
        <w:ind w:firstLine="0"/>
        <w:rPr>
          <w:rFonts w:ascii="Courier New" w:eastAsia="Calibri" w:hAnsi="Courier New" w:cs="Courier New"/>
          <w:sz w:val="20"/>
          <w:szCs w:val="20"/>
        </w:rPr>
      </w:pPr>
    </w:p>
    <w:p w14:paraId="0D28B11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D1E32B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of </w:t>
      </w:r>
    </w:p>
    <w:p w14:paraId="3A8B95C1"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replicates depending on site and year).</w:t>
      </w:r>
    </w:p>
    <w:p w14:paraId="17FCE4DB" w14:textId="77777777" w:rsidR="00AE458B" w:rsidRPr="00AE458B" w:rsidRDefault="00AE458B" w:rsidP="00AE458B">
      <w:pPr>
        <w:spacing w:after="0"/>
        <w:ind w:firstLine="0"/>
        <w:rPr>
          <w:rFonts w:ascii="Courier New" w:eastAsia="Calibri" w:hAnsi="Courier New" w:cs="Courier New"/>
          <w:sz w:val="20"/>
          <w:szCs w:val="20"/>
        </w:rPr>
      </w:pPr>
    </w:p>
    <w:p w14:paraId="5BE473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66407183" w14:textId="77777777" w:rsidR="00AE458B" w:rsidRPr="00AE458B" w:rsidRDefault="00AE458B" w:rsidP="00AE458B">
      <w:pPr>
        <w:spacing w:after="0"/>
        <w:ind w:firstLine="0"/>
        <w:rPr>
          <w:rFonts w:ascii="Courier New" w:eastAsia="Calibri" w:hAnsi="Courier New" w:cs="Courier New"/>
          <w:sz w:val="20"/>
          <w:szCs w:val="20"/>
        </w:rPr>
      </w:pPr>
    </w:p>
    <w:p w14:paraId="514F98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site loop</w:t>
      </w:r>
    </w:p>
    <w:p w14:paraId="75A17991" w14:textId="77777777" w:rsidR="00AE458B" w:rsidRPr="00AE458B" w:rsidRDefault="00AE458B" w:rsidP="00AE458B">
      <w:pPr>
        <w:spacing w:after="0"/>
        <w:ind w:firstLine="0"/>
        <w:rPr>
          <w:rFonts w:ascii="Courier New" w:eastAsia="Calibri" w:hAnsi="Courier New" w:cs="Courier New"/>
          <w:sz w:val="20"/>
          <w:szCs w:val="20"/>
        </w:rPr>
      </w:pPr>
    </w:p>
    <w:p w14:paraId="4EC1A38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#end species loop</w:t>
      </w:r>
    </w:p>
    <w:p w14:paraId="75AAD1E5" w14:textId="77777777" w:rsidR="00AE458B" w:rsidRPr="00AE458B" w:rsidRDefault="00AE458B" w:rsidP="00AE458B">
      <w:pPr>
        <w:spacing w:after="0"/>
        <w:ind w:firstLine="0"/>
        <w:rPr>
          <w:rFonts w:ascii="Courier New" w:eastAsia="Calibri" w:hAnsi="Courier New" w:cs="Courier New"/>
          <w:sz w:val="20"/>
          <w:szCs w:val="20"/>
        </w:rPr>
      </w:pPr>
    </w:p>
    <w:p w14:paraId="702D9577" w14:textId="77777777" w:rsidR="00AE458B" w:rsidRPr="00AE458B" w:rsidRDefault="00AE458B" w:rsidP="00AE458B">
      <w:pPr>
        <w:spacing w:after="0"/>
        <w:ind w:firstLine="0"/>
        <w:rPr>
          <w:rFonts w:ascii="Courier New" w:eastAsia="Calibri" w:hAnsi="Courier New" w:cs="Courier New"/>
          <w:sz w:val="20"/>
          <w:szCs w:val="20"/>
        </w:rPr>
      </w:pPr>
    </w:p>
    <w:p w14:paraId="1FCBFCA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DERIVED QUANTITIES</w:t>
      </w:r>
    </w:p>
    <w:p w14:paraId="6FA86769" w14:textId="77777777" w:rsidR="00AE458B" w:rsidRPr="00AE458B" w:rsidRDefault="00AE458B" w:rsidP="00AE458B">
      <w:pPr>
        <w:spacing w:after="0"/>
        <w:ind w:firstLine="0"/>
        <w:rPr>
          <w:rFonts w:ascii="Courier New" w:eastAsia="Calibri" w:hAnsi="Courier New" w:cs="Courier New"/>
          <w:sz w:val="20"/>
          <w:szCs w:val="20"/>
        </w:rPr>
      </w:pPr>
    </w:p>
    <w:p w14:paraId="2A9411B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AE458B" w:rsidRDefault="00AE458B" w:rsidP="00AE458B">
      <w:pPr>
        <w:spacing w:after="0"/>
        <w:ind w:firstLine="0"/>
        <w:rPr>
          <w:rFonts w:ascii="Courier New" w:eastAsia="Calibri" w:hAnsi="Courier New" w:cs="Courier New"/>
          <w:sz w:val="20"/>
          <w:szCs w:val="20"/>
        </w:rPr>
      </w:pPr>
    </w:p>
    <w:p w14:paraId="40235C1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 {</w:t>
      </w:r>
    </w:p>
    <w:p w14:paraId="2790D186" w14:textId="77777777" w:rsidR="00AE458B" w:rsidRPr="00AE458B" w:rsidRDefault="00AE458B" w:rsidP="00AE458B">
      <w:pPr>
        <w:spacing w:after="0"/>
        <w:ind w:firstLine="0"/>
        <w:rPr>
          <w:rFonts w:ascii="Courier New" w:eastAsia="Calibri" w:hAnsi="Courier New" w:cs="Courier New"/>
          <w:sz w:val="20"/>
          <w:szCs w:val="20"/>
        </w:rPr>
      </w:pPr>
    </w:p>
    <w:p w14:paraId="79C2BC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3EB7E52D" w14:textId="77777777" w:rsidR="00AE458B" w:rsidRPr="00AE458B" w:rsidRDefault="00AE458B" w:rsidP="00AE458B">
      <w:pPr>
        <w:spacing w:after="0"/>
        <w:ind w:firstLine="0"/>
        <w:rPr>
          <w:rFonts w:ascii="Courier New" w:eastAsia="Calibri" w:hAnsi="Courier New" w:cs="Courier New"/>
          <w:sz w:val="20"/>
          <w:szCs w:val="20"/>
        </w:rPr>
      </w:pPr>
    </w:p>
    <w:p w14:paraId="2FDFC93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site.species.richness[site, year] &lt;- sum(Z[site, year, 1:n.species])</w:t>
      </w:r>
    </w:p>
    <w:p w14:paraId="3736081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north.guild.richness[site, year] &lt;- inprod(Z[site, year, 1:n.species], </w:t>
      </w:r>
    </w:p>
    <w:p w14:paraId="2EE1F390"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north.guild[1:n.species])</w:t>
      </w:r>
    </w:p>
    <w:p w14:paraId="2D49A9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south.guild.richness[site, year] &lt;- inprod(Z[site, year, 1:n.species], </w:t>
      </w:r>
    </w:p>
    <w:p w14:paraId="7DF9DEE2"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south.guild[1:n.species])</w:t>
      </w:r>
    </w:p>
    <w:p w14:paraId="75E8767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trailing.guild.richness[site, year] &lt;- inprod(Z[site, year, </w:t>
      </w:r>
    </w:p>
    <w:p w14:paraId="7214AE15"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trailing.guild[1:n.species])</w:t>
      </w:r>
    </w:p>
    <w:p w14:paraId="1E673E2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general.guild.richness[site, year] &lt;- inprod(Z[site, year, </w:t>
      </w:r>
    </w:p>
    <w:p w14:paraId="79C87F56"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general.guild[1:n.species])</w:t>
      </w:r>
    </w:p>
    <w:p w14:paraId="1BC9FB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EB9C882" w14:textId="77777777" w:rsidR="00AE458B" w:rsidRPr="00AE458B" w:rsidRDefault="00AE458B" w:rsidP="00AE458B">
      <w:pPr>
        <w:spacing w:after="0"/>
        <w:ind w:firstLine="0"/>
        <w:rPr>
          <w:rFonts w:ascii="Courier New" w:eastAsia="Calibri" w:hAnsi="Courier New" w:cs="Courier New"/>
          <w:sz w:val="20"/>
          <w:szCs w:val="20"/>
        </w:rPr>
      </w:pPr>
    </w:p>
    <w:p w14:paraId="284DE46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4F409165" w14:textId="77777777" w:rsidR="00AE458B" w:rsidRPr="00AE458B" w:rsidRDefault="00AE458B" w:rsidP="00AE458B">
      <w:pPr>
        <w:spacing w:after="0"/>
        <w:ind w:firstLine="0"/>
        <w:rPr>
          <w:rFonts w:ascii="Courier New" w:eastAsia="Calibri" w:hAnsi="Courier New" w:cs="Courier New"/>
          <w:sz w:val="20"/>
          <w:szCs w:val="20"/>
        </w:rPr>
      </w:pPr>
    </w:p>
    <w:p w14:paraId="7B16B63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3DE1F90" w14:textId="77777777" w:rsidR="00AE458B" w:rsidRDefault="00AE458B" w:rsidP="00685614">
      <w:pPr>
        <w:pStyle w:val="BibliographyEntry"/>
      </w:pPr>
    </w:p>
    <w:p w14:paraId="24DA11BC" w14:textId="77777777" w:rsidR="00AE458B" w:rsidRDefault="00AE458B" w:rsidP="00685614">
      <w:pPr>
        <w:pStyle w:val="BibliographyEntry"/>
      </w:pPr>
    </w:p>
    <w:p w14:paraId="49590386" w14:textId="77777777" w:rsidR="00AE458B" w:rsidRPr="00AE458B" w:rsidRDefault="00AE458B" w:rsidP="00AE458B">
      <w:pPr>
        <w:spacing w:after="0"/>
        <w:ind w:firstLine="0"/>
        <w:rPr>
          <w:rFonts w:eastAsia="Calibri"/>
          <w:b/>
          <w:bCs/>
        </w:rPr>
      </w:pPr>
      <w:r w:rsidRPr="00AE458B">
        <w:rPr>
          <w:rFonts w:eastAsia="Calibri"/>
          <w:b/>
          <w:bCs/>
        </w:rPr>
        <w:t>JAGS model code for the focal species analyses</w:t>
      </w:r>
    </w:p>
    <w:p w14:paraId="76E90597" w14:textId="77777777" w:rsidR="00AE458B" w:rsidRPr="00AE458B" w:rsidRDefault="00AE458B" w:rsidP="00AE458B">
      <w:pPr>
        <w:spacing w:after="0"/>
        <w:ind w:firstLine="0"/>
        <w:rPr>
          <w:rFonts w:eastAsia="Calibri"/>
          <w:b/>
          <w:bCs/>
        </w:rPr>
      </w:pPr>
    </w:p>
    <w:p w14:paraId="648870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615E7D43" w14:textId="77777777" w:rsidR="00AE458B" w:rsidRDefault="00AE458B" w:rsidP="00AE458B">
      <w:pPr>
        <w:spacing w:after="0"/>
        <w:ind w:firstLine="0"/>
        <w:rPr>
          <w:rFonts w:ascii="Courier New" w:eastAsia="Calibri" w:hAnsi="Courier New" w:cs="Courier New"/>
          <w:sz w:val="20"/>
          <w:szCs w:val="20"/>
        </w:rPr>
      </w:pPr>
    </w:p>
    <w:p w14:paraId="00252443" w14:textId="77777777" w:rsidR="00ED4346" w:rsidRPr="00AE458B" w:rsidRDefault="00ED4346" w:rsidP="00AE458B">
      <w:pPr>
        <w:spacing w:after="0"/>
        <w:ind w:firstLine="0"/>
        <w:rPr>
          <w:rFonts w:ascii="Courier New" w:eastAsia="Calibri" w:hAnsi="Courier New" w:cs="Courier New"/>
          <w:sz w:val="20"/>
          <w:szCs w:val="20"/>
        </w:rPr>
      </w:pPr>
    </w:p>
    <w:p w14:paraId="00F86F4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55D1948A" w14:textId="77777777" w:rsidR="00AE458B" w:rsidRPr="00AE458B" w:rsidRDefault="00AE458B" w:rsidP="00AE458B">
      <w:pPr>
        <w:spacing w:after="0"/>
        <w:ind w:firstLine="0"/>
        <w:rPr>
          <w:rFonts w:ascii="Courier New" w:eastAsia="Calibri" w:hAnsi="Courier New" w:cs="Courier New"/>
          <w:sz w:val="20"/>
          <w:szCs w:val="20"/>
        </w:rPr>
      </w:pPr>
    </w:p>
    <w:p w14:paraId="643C50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8DF4538" w14:textId="77777777" w:rsidR="00AE458B" w:rsidRPr="00AE458B" w:rsidRDefault="00AE458B" w:rsidP="00AE458B">
      <w:pPr>
        <w:spacing w:after="0"/>
        <w:ind w:firstLine="0"/>
        <w:rPr>
          <w:rFonts w:ascii="Courier New" w:eastAsia="Calibri" w:hAnsi="Courier New" w:cs="Courier New"/>
          <w:sz w:val="20"/>
          <w:szCs w:val="20"/>
        </w:rPr>
      </w:pPr>
    </w:p>
    <w:p w14:paraId="286F685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550364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dnorm(0, 0.01) #intercept for abundance model </w:t>
      </w:r>
    </w:p>
    <w:p w14:paraId="50632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0.01)  #intercept for detection model</w:t>
      </w:r>
    </w:p>
    <w:p w14:paraId="585C4F52" w14:textId="77777777" w:rsidR="00AE458B" w:rsidRPr="00AE458B" w:rsidRDefault="00AE458B" w:rsidP="00AE458B">
      <w:pPr>
        <w:spacing w:after="0"/>
        <w:ind w:firstLine="0"/>
        <w:rPr>
          <w:rFonts w:ascii="Courier New" w:eastAsia="Calibri" w:hAnsi="Courier New" w:cs="Courier New"/>
          <w:sz w:val="20"/>
          <w:szCs w:val="20"/>
        </w:rPr>
      </w:pPr>
    </w:p>
    <w:p w14:paraId="685BD48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RANDOM SITE EFFECT</w:t>
      </w:r>
    </w:p>
    <w:p w14:paraId="25F533C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 dgamma(0.01, 0.01) #for random site effects</w:t>
      </w:r>
    </w:p>
    <w:p w14:paraId="4AD05958" w14:textId="77777777" w:rsidR="00AE458B" w:rsidRPr="00AE458B" w:rsidRDefault="00AE458B" w:rsidP="00AE458B">
      <w:pPr>
        <w:spacing w:after="0"/>
        <w:ind w:firstLine="0"/>
        <w:rPr>
          <w:rFonts w:ascii="Courier New" w:eastAsia="Calibri" w:hAnsi="Courier New" w:cs="Courier New"/>
          <w:sz w:val="20"/>
          <w:szCs w:val="20"/>
        </w:rPr>
      </w:pPr>
    </w:p>
    <w:p w14:paraId="36006F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49B1C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random.site.effect[species, site] ~ dnorm(alpha0[species], </w:t>
      </w:r>
    </w:p>
    <w:p w14:paraId="433E92AD"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#for random site effects</w:t>
      </w:r>
    </w:p>
    <w:p w14:paraId="528DC9A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47D8DC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the number of unique sites</w:t>
      </w:r>
    </w:p>
    <w:p w14:paraId="7FB47556" w14:textId="77777777" w:rsidR="00AE458B" w:rsidRPr="00AE458B" w:rsidRDefault="00AE458B" w:rsidP="00AE458B">
      <w:pPr>
        <w:spacing w:after="0"/>
        <w:ind w:firstLine="0"/>
        <w:rPr>
          <w:rFonts w:ascii="Courier New" w:eastAsia="Calibri" w:hAnsi="Courier New" w:cs="Courier New"/>
          <w:sz w:val="20"/>
          <w:szCs w:val="20"/>
        </w:rPr>
      </w:pPr>
    </w:p>
    <w:p w14:paraId="49065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140369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(alpha.index in 1:n.alphas) {</w:t>
      </w:r>
    </w:p>
    <w:p w14:paraId="620096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alpha.index] ~ dnorm(0, 0.01)</w:t>
      </w:r>
    </w:p>
    <w:p w14:paraId="4B99AEB2"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site covariate in the abundance </w:t>
      </w:r>
    </w:p>
    <w:p w14:paraId="61CFBD7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#model</w:t>
      </w:r>
    </w:p>
    <w:p w14:paraId="79A4D0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2ED2BBD" w14:textId="77777777" w:rsidR="00AE458B" w:rsidRPr="00AE458B" w:rsidRDefault="00AE458B" w:rsidP="00AE458B">
      <w:pPr>
        <w:spacing w:after="0"/>
        <w:ind w:firstLine="0"/>
        <w:rPr>
          <w:rFonts w:ascii="Courier New" w:eastAsia="Calibri" w:hAnsi="Courier New" w:cs="Courier New"/>
          <w:sz w:val="20"/>
          <w:szCs w:val="20"/>
        </w:rPr>
      </w:pPr>
    </w:p>
    <w:p w14:paraId="1FB3C4E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4E95CA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381486C5" w14:textId="77777777" w:rsidR="00ED4346"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3886DFE" w14:textId="6E3CD0A2" w:rsidR="00AE458B" w:rsidRPr="00AE458B" w:rsidRDefault="00ED4346"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lastRenderedPageBreak/>
        <w:t xml:space="preserve">      </w:t>
      </w:r>
      <w:r w:rsidR="00AE458B" w:rsidRPr="00AE458B">
        <w:rPr>
          <w:rFonts w:ascii="Courier New" w:eastAsia="Calibri" w:hAnsi="Courier New" w:cs="Courier New"/>
          <w:sz w:val="20"/>
          <w:szCs w:val="20"/>
        </w:rPr>
        <w:t>beta[species, detcov] ~ dnorm(0, 0.01)</w:t>
      </w:r>
    </w:p>
    <w:p w14:paraId="03F0A343"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detection covariate in the </w:t>
      </w:r>
    </w:p>
    <w:p w14:paraId="41B3E9B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#detection model</w:t>
      </w:r>
    </w:p>
    <w:p w14:paraId="2E1A5A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417DA27" w14:textId="77777777" w:rsidR="00AE458B" w:rsidRPr="00AE458B" w:rsidRDefault="00AE458B" w:rsidP="00AE458B">
      <w:pPr>
        <w:spacing w:after="0"/>
        <w:ind w:firstLine="0"/>
        <w:rPr>
          <w:rFonts w:ascii="Courier New" w:eastAsia="Calibri" w:hAnsi="Courier New" w:cs="Courier New"/>
          <w:sz w:val="20"/>
          <w:szCs w:val="20"/>
        </w:rPr>
      </w:pPr>
    </w:p>
    <w:p w14:paraId="6218EDA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162C1B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focal species.</w:t>
      </w:r>
    </w:p>
    <w:p w14:paraId="74AE6856" w14:textId="77777777" w:rsidR="00AE458B" w:rsidRPr="00AE458B" w:rsidRDefault="00AE458B" w:rsidP="00AE458B">
      <w:pPr>
        <w:spacing w:after="0"/>
        <w:ind w:firstLine="0"/>
        <w:rPr>
          <w:rFonts w:ascii="Courier New" w:eastAsia="Calibri" w:hAnsi="Courier New" w:cs="Courier New"/>
          <w:sz w:val="20"/>
          <w:szCs w:val="20"/>
        </w:rPr>
      </w:pPr>
    </w:p>
    <w:p w14:paraId="61E5A9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42B588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494BED70" w14:textId="77777777" w:rsidR="00AE458B" w:rsidRPr="00AE458B" w:rsidRDefault="00AE458B" w:rsidP="00AE458B">
      <w:pPr>
        <w:spacing w:after="0"/>
        <w:ind w:firstLine="0"/>
        <w:rPr>
          <w:rFonts w:ascii="Courier New" w:eastAsia="Calibri" w:hAnsi="Courier New" w:cs="Courier New"/>
          <w:sz w:val="20"/>
          <w:szCs w:val="20"/>
        </w:rPr>
      </w:pPr>
    </w:p>
    <w:p w14:paraId="00E0CA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TIME</w:t>
      </w:r>
    </w:p>
    <w:p w14:paraId="4ACBA19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0.01)</w:t>
      </w:r>
    </w:p>
    <w:p w14:paraId="010302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dgamma(0.1, 0.1)</w:t>
      </w:r>
    </w:p>
    <w:p w14:paraId="6B8EB1A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 Normal distribution.</w:t>
      </w:r>
    </w:p>
    <w:p w14:paraId="5C4275AA" w14:textId="77777777" w:rsidR="00AE458B" w:rsidRPr="00AE458B" w:rsidRDefault="00AE458B" w:rsidP="00AE458B">
      <w:pPr>
        <w:spacing w:after="0"/>
        <w:ind w:firstLine="0"/>
        <w:rPr>
          <w:rFonts w:ascii="Courier New" w:eastAsia="Calibri" w:hAnsi="Courier New" w:cs="Courier New"/>
          <w:sz w:val="20"/>
          <w:szCs w:val="20"/>
        </w:rPr>
      </w:pPr>
    </w:p>
    <w:p w14:paraId="7CA8D4E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73FC42B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F9915B7" w14:textId="77777777" w:rsidR="00AE458B" w:rsidRPr="00AE458B" w:rsidRDefault="00AE458B" w:rsidP="00AE458B">
      <w:pPr>
        <w:spacing w:after="0"/>
        <w:ind w:firstLine="0"/>
        <w:rPr>
          <w:rFonts w:ascii="Courier New" w:eastAsia="Calibri" w:hAnsi="Courier New" w:cs="Courier New"/>
          <w:sz w:val="20"/>
          <w:szCs w:val="20"/>
        </w:rPr>
      </w:pPr>
    </w:p>
    <w:p w14:paraId="1EE2EB3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02667F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313F3893" w14:textId="77777777" w:rsidR="00AE458B" w:rsidRPr="00AE458B" w:rsidRDefault="00AE458B" w:rsidP="00AE458B">
      <w:pPr>
        <w:spacing w:after="0"/>
        <w:ind w:firstLine="0"/>
        <w:rPr>
          <w:rFonts w:ascii="Courier New" w:eastAsia="Calibri" w:hAnsi="Courier New" w:cs="Courier New"/>
          <w:sz w:val="20"/>
          <w:szCs w:val="20"/>
        </w:rPr>
      </w:pPr>
    </w:p>
    <w:p w14:paraId="616A1A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E90FCD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5B406359" w14:textId="77777777" w:rsidR="00AE458B" w:rsidRPr="00AE458B" w:rsidRDefault="00AE458B" w:rsidP="00AE458B">
      <w:pPr>
        <w:spacing w:after="0"/>
        <w:ind w:firstLine="0"/>
        <w:rPr>
          <w:rFonts w:ascii="Courier New" w:eastAsia="Calibri" w:hAnsi="Courier New" w:cs="Courier New"/>
          <w:sz w:val="20"/>
          <w:szCs w:val="20"/>
        </w:rPr>
      </w:pPr>
    </w:p>
    <w:p w14:paraId="503043B8" w14:textId="77777777" w:rsidR="00AE458B" w:rsidRPr="00AE458B" w:rsidRDefault="00AE458B" w:rsidP="00AE458B">
      <w:pPr>
        <w:spacing w:after="0"/>
        <w:ind w:firstLine="0"/>
        <w:rPr>
          <w:rFonts w:ascii="Courier New" w:eastAsia="Calibri" w:hAnsi="Courier New" w:cs="Courier New"/>
          <w:sz w:val="20"/>
          <w:szCs w:val="20"/>
        </w:rPr>
      </w:pPr>
    </w:p>
    <w:p w14:paraId="66A2C3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0D2E62C4" w14:textId="77777777" w:rsidR="00AE458B" w:rsidRPr="00AE458B" w:rsidRDefault="00AE458B" w:rsidP="00AE458B">
      <w:pPr>
        <w:spacing w:after="0"/>
        <w:ind w:firstLine="0"/>
        <w:rPr>
          <w:rFonts w:ascii="Courier New" w:eastAsia="Calibri" w:hAnsi="Courier New" w:cs="Courier New"/>
          <w:sz w:val="20"/>
          <w:szCs w:val="20"/>
        </w:rPr>
      </w:pPr>
    </w:p>
    <w:p w14:paraId="478FBC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7047853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02CE1C19" w14:textId="77777777" w:rsidR="00AE458B" w:rsidRPr="00AE458B" w:rsidRDefault="00AE458B" w:rsidP="00AE458B">
      <w:pPr>
        <w:spacing w:after="0"/>
        <w:ind w:firstLine="0"/>
        <w:rPr>
          <w:rFonts w:ascii="Courier New" w:eastAsia="Calibri" w:hAnsi="Courier New" w:cs="Courier New"/>
          <w:sz w:val="20"/>
          <w:szCs w:val="20"/>
        </w:rPr>
      </w:pPr>
    </w:p>
    <w:p w14:paraId="381896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22513398" w14:textId="77777777" w:rsidR="00AE458B" w:rsidRPr="00AE458B" w:rsidRDefault="00AE458B" w:rsidP="00AE458B">
      <w:pPr>
        <w:spacing w:after="0"/>
        <w:ind w:firstLine="0"/>
        <w:rPr>
          <w:rFonts w:ascii="Courier New" w:eastAsia="Calibri" w:hAnsi="Courier New" w:cs="Courier New"/>
          <w:sz w:val="20"/>
          <w:szCs w:val="20"/>
        </w:rPr>
      </w:pPr>
    </w:p>
    <w:p w14:paraId="203508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DA5AECB" w14:textId="77777777" w:rsidR="00AE458B" w:rsidRPr="00AE458B" w:rsidRDefault="00AE458B" w:rsidP="00AE458B">
      <w:pPr>
        <w:spacing w:after="0"/>
        <w:ind w:firstLine="0"/>
        <w:rPr>
          <w:rFonts w:ascii="Courier New" w:eastAsia="Calibri" w:hAnsi="Courier New" w:cs="Courier New"/>
          <w:sz w:val="20"/>
          <w:szCs w:val="20"/>
        </w:rPr>
      </w:pPr>
    </w:p>
    <w:p w14:paraId="482F6B0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visit] ~ dnorm(time.mu[region[site]], </w:t>
      </w:r>
    </w:p>
    <w:p w14:paraId="5E29B7BE" w14:textId="77777777" w:rsidR="00AE458B" w:rsidRPr="00AE458B" w:rsidRDefault="00AE458B" w:rsidP="00AE458B">
      <w:pPr>
        <w:spacing w:after="0"/>
        <w:ind w:left="360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017AE9D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visit] ~ dbern(wind.prob[region[site]])</w:t>
      </w:r>
    </w:p>
    <w:p w14:paraId="636898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visit] ~ dbern(sky.prob[region[site]])</w:t>
      </w:r>
    </w:p>
    <w:p w14:paraId="3EB7A19D" w14:textId="77777777" w:rsidR="00AE458B" w:rsidRPr="00AE458B" w:rsidRDefault="00AE458B" w:rsidP="00AE458B">
      <w:pPr>
        <w:spacing w:after="0"/>
        <w:ind w:firstLine="0"/>
        <w:rPr>
          <w:rFonts w:ascii="Courier New" w:eastAsia="Calibri" w:hAnsi="Courier New" w:cs="Courier New"/>
          <w:sz w:val="20"/>
          <w:szCs w:val="20"/>
        </w:rPr>
      </w:pPr>
    </w:p>
    <w:p w14:paraId="25BFD00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A9BE3F9" w14:textId="77777777" w:rsidR="00AE458B" w:rsidRPr="00AE458B" w:rsidRDefault="00AE458B" w:rsidP="00AE458B">
      <w:pPr>
        <w:spacing w:after="0"/>
        <w:ind w:firstLine="0"/>
        <w:rPr>
          <w:rFonts w:ascii="Courier New" w:eastAsia="Calibri" w:hAnsi="Courier New" w:cs="Courier New"/>
          <w:sz w:val="20"/>
          <w:szCs w:val="20"/>
        </w:rPr>
      </w:pPr>
    </w:p>
    <w:p w14:paraId="59859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5BD9B76" w14:textId="77777777" w:rsidR="00AE458B" w:rsidRPr="00AE458B" w:rsidRDefault="00AE458B" w:rsidP="00AE458B">
      <w:pPr>
        <w:spacing w:after="0"/>
        <w:ind w:firstLine="0"/>
        <w:rPr>
          <w:rFonts w:ascii="Courier New" w:eastAsia="Calibri" w:hAnsi="Courier New" w:cs="Courier New"/>
          <w:sz w:val="20"/>
          <w:szCs w:val="20"/>
        </w:rPr>
      </w:pPr>
    </w:p>
    <w:p w14:paraId="0601EF5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134683D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visits.</w:t>
      </w:r>
    </w:p>
    <w:p w14:paraId="133C964A" w14:textId="77777777" w:rsidR="00AE458B" w:rsidRPr="00AE458B" w:rsidRDefault="00AE458B" w:rsidP="00AE458B">
      <w:pPr>
        <w:spacing w:after="0"/>
        <w:ind w:firstLine="0"/>
        <w:rPr>
          <w:rFonts w:ascii="Courier New" w:eastAsia="Calibri" w:hAnsi="Courier New" w:cs="Courier New"/>
          <w:sz w:val="20"/>
          <w:szCs w:val="20"/>
        </w:rPr>
      </w:pPr>
    </w:p>
    <w:p w14:paraId="165E5D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ESTIMATE ABUNDANCE AND DETECTION PROBABILITY</w:t>
      </w:r>
    </w:p>
    <w:p w14:paraId="3D40DE1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C9595D6" w14:textId="77777777" w:rsidR="00AE458B" w:rsidRPr="00AE458B" w:rsidRDefault="00AE458B" w:rsidP="00AE458B">
      <w:pPr>
        <w:spacing w:after="0"/>
        <w:ind w:firstLine="0"/>
        <w:rPr>
          <w:rFonts w:ascii="Courier New" w:eastAsia="Calibri" w:hAnsi="Courier New" w:cs="Courier New"/>
          <w:sz w:val="20"/>
          <w:szCs w:val="20"/>
        </w:rPr>
      </w:pPr>
    </w:p>
    <w:p w14:paraId="11A21F6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N (true abundance) for each species at each site</w:t>
      </w:r>
    </w:p>
    <w:p w14:paraId="139B01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3C950129" w14:textId="77777777" w:rsidR="00AE458B" w:rsidRPr="00AE458B" w:rsidRDefault="00AE458B" w:rsidP="00AE458B">
      <w:pPr>
        <w:spacing w:after="0"/>
        <w:ind w:firstLine="0"/>
        <w:rPr>
          <w:rFonts w:ascii="Courier New" w:eastAsia="Calibri" w:hAnsi="Courier New" w:cs="Courier New"/>
          <w:sz w:val="20"/>
          <w:szCs w:val="20"/>
        </w:rPr>
      </w:pPr>
    </w:p>
    <w:p w14:paraId="0537671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for (year in 1:n.years[site]) {</w:t>
      </w:r>
    </w:p>
    <w:p w14:paraId="397A32F2" w14:textId="77777777" w:rsidR="00ED4346" w:rsidRPr="00ED4346" w:rsidRDefault="00ED4346" w:rsidP="00ED4346">
      <w:pPr>
        <w:spacing w:after="0"/>
        <w:ind w:firstLine="0"/>
        <w:rPr>
          <w:rFonts w:ascii="Courier New" w:eastAsia="Calibri" w:hAnsi="Courier New" w:cs="Courier New"/>
          <w:sz w:val="20"/>
          <w:szCs w:val="20"/>
        </w:rPr>
      </w:pPr>
    </w:p>
    <w:p w14:paraId="20014F19" w14:textId="77777777" w:rsidR="00ED4346" w:rsidRPr="00ED4346" w:rsidRDefault="00ED4346" w:rsidP="00D71C63">
      <w:pPr>
        <w:spacing w:after="0"/>
        <w:ind w:firstLine="360"/>
        <w:rPr>
          <w:rFonts w:ascii="Courier New" w:eastAsia="Calibri" w:hAnsi="Courier New" w:cs="Courier New"/>
          <w:sz w:val="20"/>
          <w:szCs w:val="20"/>
        </w:rPr>
      </w:pPr>
      <w:r w:rsidRPr="00ED4346">
        <w:rPr>
          <w:rFonts w:ascii="Courier New" w:eastAsia="Calibri" w:hAnsi="Courier New" w:cs="Courier New"/>
          <w:sz w:val="20"/>
          <w:szCs w:val="20"/>
        </w:rPr>
        <w:tab/>
        <w:t xml:space="preserve">   # ABUNDANCE MODEL</w:t>
      </w:r>
    </w:p>
    <w:p w14:paraId="6D443C1C"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log(lambda[site, year, species]) &lt;- alpha[species, 1] *   </w:t>
      </w:r>
    </w:p>
    <w:p w14:paraId="6DC2E9B1"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#year</w:t>
      </w:r>
    </w:p>
    <w:p w14:paraId="698C1E50" w14:textId="7AFEFDD1"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r>
      <w:r w:rsidR="00D71C63">
        <w:rPr>
          <w:rFonts w:ascii="Courier New" w:eastAsia="Calibri" w:hAnsi="Courier New" w:cs="Courier New"/>
          <w:sz w:val="20"/>
          <w:szCs w:val="20"/>
        </w:rPr>
        <w:tab/>
      </w:r>
      <w:r w:rsidR="00D71C63">
        <w:rPr>
          <w:rFonts w:ascii="Courier New" w:eastAsia="Calibri" w:hAnsi="Courier New" w:cs="Courier New"/>
          <w:sz w:val="20"/>
          <w:szCs w:val="20"/>
        </w:rPr>
        <w:tab/>
      </w:r>
      <w:r w:rsidRPr="00ED4346">
        <w:rPr>
          <w:rFonts w:ascii="Courier New" w:eastAsia="Calibri" w:hAnsi="Courier New" w:cs="Courier New"/>
          <w:sz w:val="20"/>
          <w:szCs w:val="20"/>
        </w:rPr>
        <w:t>alpha[species, 2] * sitecov.array[site, year, 2] + #elevation</w:t>
      </w:r>
    </w:p>
    <w:p w14:paraId="3F73DC5F"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3] * sitecov.array[site, year, 3] + #aspect</w:t>
      </w:r>
    </w:p>
    <w:p w14:paraId="5ADA0546"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4] * sitecov.array[site, year, 4] + #TPI</w:t>
      </w:r>
    </w:p>
    <w:p w14:paraId="7909235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5] * sitecov.array[site, year, 5] +  </w:t>
      </w:r>
    </w:p>
    <w:p w14:paraId="6E9CF945"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#dominant forest type == Deciduous</w:t>
      </w:r>
    </w:p>
    <w:p w14:paraId="1713CF4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6] * sitecov.array[site, year, 6] + </w:t>
      </w:r>
    </w:p>
    <w:p w14:paraId="6E033FA3"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#proportion of forest within 1 km</w:t>
      </w:r>
    </w:p>
    <w:p w14:paraId="0DAD4B8D"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7] * sitecov.array[site, year, 7] + </w:t>
      </w:r>
    </w:p>
    <w:p w14:paraId="4C381319"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w:t>
      </w:r>
    </w:p>
    <w:p w14:paraId="1E418CBC"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8] * sitecov.array[site, year, 8] + </w:t>
      </w:r>
    </w:p>
    <w:p w14:paraId="53C0DC4A"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#SD temperature</w:t>
      </w:r>
    </w:p>
    <w:p w14:paraId="28CFF47A"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9] * sitecov.array[site, year, 9] + </w:t>
      </w:r>
    </w:p>
    <w:p w14:paraId="4CE2ADE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current precip</w:t>
      </w:r>
    </w:p>
    <w:p w14:paraId="2F358E78"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10] * sitecov.array[site, year, 10] + </w:t>
      </w:r>
    </w:p>
    <w:p w14:paraId="34A7637E"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previous precip</w:t>
      </w:r>
    </w:p>
    <w:p w14:paraId="14A0A0B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11] * sitecov.array[site, year, 2] * </w:t>
      </w:r>
    </w:p>
    <w:p w14:paraId="7142019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#elevation x year</w:t>
      </w:r>
    </w:p>
    <w:p w14:paraId="0C44D74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12] * sitecov.array[site, year, 2] * </w:t>
      </w:r>
    </w:p>
    <w:p w14:paraId="4803805B"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7] + </w:t>
      </w:r>
    </w:p>
    <w:p w14:paraId="495FFA6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mean current temperature</w:t>
      </w:r>
    </w:p>
    <w:p w14:paraId="0216F980"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13] * sitecov.array[site, year, 2] * </w:t>
      </w:r>
    </w:p>
    <w:p w14:paraId="466E4511"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#elevation x SD temperature</w:t>
      </w:r>
    </w:p>
    <w:p w14:paraId="0F5C8568"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14] * sitecov.array[site, year, 2] * </w:t>
      </w:r>
    </w:p>
    <w:p w14:paraId="6B76A44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4189D652"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current precip</w:t>
      </w:r>
    </w:p>
    <w:p w14:paraId="5FEFD20B"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15] * sitecov.array[site, year, 2] * </w:t>
      </w:r>
    </w:p>
    <w:p w14:paraId="0E59CA1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25A9880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previous precip</w:t>
      </w:r>
    </w:p>
    <w:p w14:paraId="73D44191"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16] * sitecov.array[site, year, 7] * </w:t>
      </w:r>
    </w:p>
    <w:p w14:paraId="30E44D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w:t>
      </w:r>
    </w:p>
    <w:p w14:paraId="4179B69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year</w:t>
      </w:r>
    </w:p>
    <w:p w14:paraId="755EA0B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17] * sitecov.array[site, year, 7] * </w:t>
      </w:r>
    </w:p>
    <w:p w14:paraId="4A48487F"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w:t>
      </w:r>
    </w:p>
    <w:p w14:paraId="52121D0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SD temperature</w:t>
      </w:r>
    </w:p>
    <w:p w14:paraId="1BEFACA5" w14:textId="77777777" w:rsidR="00ED4346" w:rsidRPr="00ED4346" w:rsidRDefault="00ED4346" w:rsidP="00B15EA9">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18] * sitecov.array[site, year, 7] * </w:t>
      </w:r>
    </w:p>
    <w:p w14:paraId="54BF04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3F1850F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current precip</w:t>
      </w:r>
    </w:p>
    <w:p w14:paraId="22E7B98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19] * sitecov.array[site, year, 7] * </w:t>
      </w:r>
    </w:p>
    <w:p w14:paraId="2EC52BB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5D29C8E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previous precip</w:t>
      </w:r>
    </w:p>
    <w:p w14:paraId="270CB76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lastRenderedPageBreak/>
        <w:tab/>
      </w:r>
      <w:r w:rsidRPr="00ED4346">
        <w:rPr>
          <w:rFonts w:ascii="Courier New" w:eastAsia="Calibri" w:hAnsi="Courier New" w:cs="Courier New"/>
          <w:sz w:val="20"/>
          <w:szCs w:val="20"/>
        </w:rPr>
        <w:tab/>
        <w:t xml:space="preserve">alpha[species, 20] * sitecov.array[site, year, 2] * </w:t>
      </w:r>
    </w:p>
    <w:p w14:paraId="2DE3FB4D"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 +   #elevation x mean current temperature x year</w:t>
      </w:r>
    </w:p>
    <w:p w14:paraId="1E2C8481"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21] * sitecov.array[site, year, 2] * </w:t>
      </w:r>
    </w:p>
    <w:p w14:paraId="2CE3FF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8] +   #elevation x mean current temperature x SD temperature</w:t>
      </w:r>
    </w:p>
    <w:p w14:paraId="41DE611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22] * sitecov.array[site, year, 2] * </w:t>
      </w:r>
    </w:p>
    <w:p w14:paraId="0B3EC2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9] + #elevation x mean current temperature x total current precip</w:t>
      </w:r>
    </w:p>
    <w:p w14:paraId="01C92B09"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23] * sitecov.array[site, year, 2] * </w:t>
      </w:r>
    </w:p>
    <w:p w14:paraId="1D84B47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10] + #elevation x mean current temperature x total previous precip</w:t>
      </w:r>
    </w:p>
    <w:p w14:paraId="070B0110"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random.site.effect[species, site] #random site effect</w:t>
      </w:r>
    </w:p>
    <w:p w14:paraId="664E58D6" w14:textId="286BDADA" w:rsidR="00AE458B" w:rsidRDefault="00AE458B" w:rsidP="00ED4346">
      <w:pPr>
        <w:spacing w:after="0"/>
        <w:ind w:firstLine="0"/>
        <w:rPr>
          <w:rFonts w:ascii="Courier New" w:eastAsia="Calibri" w:hAnsi="Courier New" w:cs="Courier New"/>
          <w:sz w:val="20"/>
          <w:szCs w:val="20"/>
        </w:rPr>
      </w:pPr>
    </w:p>
    <w:p w14:paraId="0F56F335" w14:textId="77777777" w:rsidR="00D71C63" w:rsidRPr="00AE458B" w:rsidRDefault="00D71C63" w:rsidP="00ED4346">
      <w:pPr>
        <w:spacing w:after="0"/>
        <w:ind w:firstLine="0"/>
        <w:rPr>
          <w:rFonts w:ascii="Courier New" w:eastAsia="Calibri" w:hAnsi="Courier New" w:cs="Courier New"/>
          <w:sz w:val="20"/>
          <w:szCs w:val="20"/>
        </w:rPr>
      </w:pPr>
    </w:p>
    <w:p w14:paraId="66B2E5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ABUNDANCE</w:t>
      </w:r>
    </w:p>
    <w:p w14:paraId="780B1A3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N[site, year, species] ~ dpois(lambda[site, year, species])</w:t>
      </w:r>
    </w:p>
    <w:p w14:paraId="5CF983AD" w14:textId="77777777" w:rsidR="00AE458B" w:rsidRPr="00AE458B" w:rsidRDefault="00AE458B" w:rsidP="00AE458B">
      <w:pPr>
        <w:spacing w:after="0"/>
        <w:ind w:firstLine="0"/>
        <w:rPr>
          <w:rFonts w:ascii="Courier New" w:eastAsia="Calibri" w:hAnsi="Courier New" w:cs="Courier New"/>
          <w:sz w:val="20"/>
          <w:szCs w:val="20"/>
        </w:rPr>
      </w:pPr>
    </w:p>
    <w:p w14:paraId="6B3D59A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BA4C198" w14:textId="77777777" w:rsidR="00AE458B" w:rsidRPr="00AE458B" w:rsidRDefault="00AE458B" w:rsidP="00AE458B">
      <w:pPr>
        <w:spacing w:after="0"/>
        <w:ind w:firstLine="0"/>
        <w:rPr>
          <w:rFonts w:ascii="Courier New" w:eastAsia="Calibri" w:hAnsi="Courier New" w:cs="Courier New"/>
          <w:sz w:val="20"/>
          <w:szCs w:val="20"/>
        </w:rPr>
      </w:pPr>
    </w:p>
    <w:p w14:paraId="6AA3B5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OBSERVATION PROBABILITY</w:t>
      </w:r>
    </w:p>
    <w:p w14:paraId="2588A5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 ~ dbin(p.adjusted[site, year, </w:t>
      </w:r>
    </w:p>
    <w:p w14:paraId="06322D7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visit, 1, species], N[site, year, species])</w:t>
      </w:r>
    </w:p>
    <w:p w14:paraId="4E06D3F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6FFA61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z[site, year, visit, 1, species] &lt;- N[site, year, species] – </w:t>
      </w:r>
    </w:p>
    <w:p w14:paraId="4893B2FF"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w:t>
      </w:r>
    </w:p>
    <w:p w14:paraId="6546B72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4EE31A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(i in 2:3) {</w:t>
      </w:r>
    </w:p>
    <w:p w14:paraId="20F4D5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i, species] ~ dbin(p.adjusted[site, year, </w:t>
      </w:r>
    </w:p>
    <w:p w14:paraId="6BAE670F"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visit, i, species], z[site, year, visit, i-1, species])</w:t>
      </w:r>
    </w:p>
    <w:p w14:paraId="1CB49E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820B02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visit, i, species] &lt;- N[site, year, species] – </w:t>
      </w:r>
    </w:p>
    <w:p w14:paraId="7912373B"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sum(Y[site, year, visit, 1:i, species])</w:t>
      </w:r>
    </w:p>
    <w:p w14:paraId="4ADDD0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A9BCC53" w14:textId="77777777" w:rsidR="00AE458B" w:rsidRDefault="00AE458B" w:rsidP="00AE458B">
      <w:pPr>
        <w:spacing w:after="0"/>
        <w:ind w:firstLine="0"/>
        <w:rPr>
          <w:rFonts w:ascii="Courier New" w:eastAsia="Calibri" w:hAnsi="Courier New" w:cs="Courier New"/>
          <w:sz w:val="20"/>
          <w:szCs w:val="20"/>
        </w:rPr>
      </w:pPr>
    </w:p>
    <w:p w14:paraId="0D0DC6B4" w14:textId="77777777" w:rsidR="00D71C63" w:rsidRPr="00AE458B" w:rsidRDefault="00D71C63" w:rsidP="00AE458B">
      <w:pPr>
        <w:spacing w:after="0"/>
        <w:ind w:firstLine="0"/>
        <w:rPr>
          <w:rFonts w:ascii="Courier New" w:eastAsia="Calibri" w:hAnsi="Courier New" w:cs="Courier New"/>
          <w:sz w:val="20"/>
          <w:szCs w:val="20"/>
        </w:rPr>
      </w:pPr>
    </w:p>
    <w:p w14:paraId="05FA649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w:t>
      </w:r>
    </w:p>
    <w:p w14:paraId="71F0F566"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each sampling replicate</w:t>
      </w:r>
    </w:p>
    <w:p w14:paraId="44034B62" w14:textId="77777777" w:rsidR="00AE458B" w:rsidRPr="00AE458B" w:rsidRDefault="00AE458B" w:rsidP="00AE458B">
      <w:pPr>
        <w:spacing w:after="0"/>
        <w:ind w:left="720"/>
        <w:rPr>
          <w:rFonts w:ascii="Courier New" w:eastAsia="Calibri" w:hAnsi="Courier New" w:cs="Courier New"/>
          <w:sz w:val="20"/>
          <w:szCs w:val="20"/>
        </w:rPr>
      </w:pPr>
    </w:p>
    <w:p w14:paraId="4D6FB5D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1:3) {</w:t>
      </w:r>
    </w:p>
    <w:p w14:paraId="51A088CB" w14:textId="77777777" w:rsidR="00AE458B" w:rsidRPr="00AE458B" w:rsidRDefault="00AE458B" w:rsidP="00AE458B">
      <w:pPr>
        <w:spacing w:after="0"/>
        <w:ind w:firstLine="0"/>
        <w:rPr>
          <w:rFonts w:ascii="Courier New" w:eastAsia="Calibri" w:hAnsi="Courier New" w:cs="Courier New"/>
          <w:sz w:val="20"/>
          <w:szCs w:val="20"/>
        </w:rPr>
      </w:pPr>
    </w:p>
    <w:p w14:paraId="16ACC5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7D29BB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visit, replicate, species]) &lt;- </w:t>
      </w:r>
    </w:p>
    <w:p w14:paraId="450BC671"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beta0[species] + beta[species, 1] * day[site, year, visit] + beta[species, 2] * time[site, year, visit] +</w:t>
      </w:r>
    </w:p>
    <w:p w14:paraId="6FC8B0E5"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beta[species, 3] * wind[site, year, visit] + </w:t>
      </w:r>
    </w:p>
    <w:p w14:paraId="013724DA" w14:textId="77777777" w:rsidR="00AE458B" w:rsidRPr="00AE458B" w:rsidRDefault="00AE458B" w:rsidP="00D71C63">
      <w:pPr>
        <w:spacing w:after="0"/>
        <w:ind w:firstLine="216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r>
      <w:r w:rsidRPr="00AE458B">
        <w:rPr>
          <w:rFonts w:ascii="Courier New" w:eastAsia="Calibri" w:hAnsi="Courier New" w:cs="Courier New"/>
          <w:sz w:val="20"/>
          <w:szCs w:val="20"/>
        </w:rPr>
        <w:tab/>
        <w:t>beta[species, 4] * sky[site, year, visit]</w:t>
      </w:r>
    </w:p>
    <w:p w14:paraId="3B8D62C9" w14:textId="77777777" w:rsid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9F31052" w14:textId="77777777" w:rsidR="00D71C63" w:rsidRPr="00AE458B" w:rsidRDefault="00D71C63" w:rsidP="00AE458B">
      <w:pPr>
        <w:spacing w:after="0"/>
        <w:ind w:firstLine="0"/>
        <w:rPr>
          <w:rFonts w:ascii="Courier New" w:eastAsia="Calibri" w:hAnsi="Courier New" w:cs="Courier New"/>
          <w:sz w:val="20"/>
          <w:szCs w:val="20"/>
        </w:rPr>
      </w:pPr>
    </w:p>
    <w:p w14:paraId="3A139D93" w14:textId="6E9079C0"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MODEL PROBABILITY OF DETECTION FOR 1 MINUTE</w:t>
      </w:r>
    </w:p>
    <w:p w14:paraId="1D90EC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visit, replicate, species] &lt;- 1 - (1 – </w:t>
      </w:r>
    </w:p>
    <w:p w14:paraId="5BD03A2F"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p[site, year, visit, replicate, species]) ^ exponent.array[site, year, visit, replicate]</w:t>
      </w:r>
    </w:p>
    <w:p w14:paraId="5E55102A" w14:textId="77777777" w:rsidR="00AE458B" w:rsidRPr="00AE458B" w:rsidRDefault="00AE458B" w:rsidP="00AE458B">
      <w:pPr>
        <w:spacing w:after="0"/>
        <w:ind w:firstLine="0"/>
        <w:rPr>
          <w:rFonts w:ascii="Courier New" w:eastAsia="Calibri" w:hAnsi="Courier New" w:cs="Courier New"/>
          <w:sz w:val="20"/>
          <w:szCs w:val="20"/>
        </w:rPr>
      </w:pPr>
    </w:p>
    <w:p w14:paraId="0059F51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61C91C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w:t>
      </w:r>
    </w:p>
    <w:p w14:paraId="61107281"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of replicates depending on site and year).</w:t>
      </w:r>
    </w:p>
    <w:p w14:paraId="4F059B75" w14:textId="77777777" w:rsidR="00AE458B" w:rsidRPr="00AE458B" w:rsidRDefault="00AE458B" w:rsidP="00AE458B">
      <w:pPr>
        <w:spacing w:after="0"/>
        <w:ind w:firstLine="0"/>
        <w:rPr>
          <w:rFonts w:ascii="Courier New" w:eastAsia="Calibri" w:hAnsi="Courier New" w:cs="Courier New"/>
          <w:sz w:val="20"/>
          <w:szCs w:val="20"/>
        </w:rPr>
      </w:pPr>
    </w:p>
    <w:p w14:paraId="2529A6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visit loop</w:t>
      </w:r>
    </w:p>
    <w:p w14:paraId="49DEC1A7" w14:textId="77777777" w:rsidR="00AE458B" w:rsidRPr="00AE458B" w:rsidRDefault="00AE458B" w:rsidP="00AE458B">
      <w:pPr>
        <w:spacing w:after="0"/>
        <w:ind w:firstLine="0"/>
        <w:rPr>
          <w:rFonts w:ascii="Courier New" w:eastAsia="Calibri" w:hAnsi="Courier New" w:cs="Courier New"/>
          <w:sz w:val="20"/>
          <w:szCs w:val="20"/>
        </w:rPr>
      </w:pPr>
    </w:p>
    <w:p w14:paraId="01B7F50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09406484" w14:textId="77777777" w:rsidR="00AE458B" w:rsidRPr="00AE458B" w:rsidRDefault="00AE458B" w:rsidP="00AE458B">
      <w:pPr>
        <w:spacing w:after="0"/>
        <w:ind w:firstLine="0"/>
        <w:rPr>
          <w:rFonts w:ascii="Courier New" w:eastAsia="Calibri" w:hAnsi="Courier New" w:cs="Courier New"/>
          <w:sz w:val="20"/>
          <w:szCs w:val="20"/>
        </w:rPr>
      </w:pPr>
    </w:p>
    <w:p w14:paraId="065CD44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site loop</w:t>
      </w:r>
    </w:p>
    <w:p w14:paraId="32496F39" w14:textId="77777777" w:rsidR="00AE458B" w:rsidRPr="00AE458B" w:rsidRDefault="00AE458B" w:rsidP="00AE458B">
      <w:pPr>
        <w:spacing w:after="0"/>
        <w:ind w:firstLine="0"/>
        <w:rPr>
          <w:rFonts w:ascii="Courier New" w:eastAsia="Calibri" w:hAnsi="Courier New" w:cs="Courier New"/>
          <w:sz w:val="20"/>
          <w:szCs w:val="20"/>
        </w:rPr>
      </w:pPr>
    </w:p>
    <w:p w14:paraId="463C9F7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 end site loop</w:t>
      </w:r>
    </w:p>
    <w:p w14:paraId="1EBDC523" w14:textId="77777777" w:rsidR="00AE458B" w:rsidRPr="00AE458B" w:rsidRDefault="00AE458B" w:rsidP="00AE458B">
      <w:pPr>
        <w:spacing w:after="0"/>
        <w:ind w:firstLine="0"/>
        <w:rPr>
          <w:rFonts w:ascii="Courier New" w:eastAsia="Calibri" w:hAnsi="Courier New" w:cs="Courier New"/>
          <w:sz w:val="20"/>
          <w:szCs w:val="20"/>
        </w:rPr>
      </w:pPr>
    </w:p>
    <w:p w14:paraId="714098B1" w14:textId="77777777" w:rsidR="00AE458B" w:rsidRPr="00AE458B" w:rsidRDefault="00AE458B" w:rsidP="00AE458B">
      <w:pPr>
        <w:spacing w:after="0"/>
        <w:ind w:firstLine="0"/>
        <w:rPr>
          <w:rFonts w:ascii="Courier New" w:eastAsia="Calibri" w:hAnsi="Courier New" w:cs="Courier New"/>
          <w:sz w:val="20"/>
          <w:szCs w:val="20"/>
        </w:rPr>
      </w:pPr>
    </w:p>
    <w:p w14:paraId="562EBB5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9F5762B" w14:textId="77777777" w:rsidR="00AE458B" w:rsidRDefault="00AE458B" w:rsidP="00685614">
      <w:pPr>
        <w:pStyle w:val="BibliographyEntry"/>
      </w:pPr>
    </w:p>
    <w:p w14:paraId="5A978781" w14:textId="77777777" w:rsidR="00AE458B" w:rsidRDefault="00AE458B" w:rsidP="00685614">
      <w:pPr>
        <w:pStyle w:val="BibliographyEntry"/>
      </w:pPr>
    </w:p>
    <w:p w14:paraId="6E23692E"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62BDF2F3" w14:textId="59BC9161" w:rsidR="00AE458B" w:rsidRPr="00AC3EA5" w:rsidRDefault="00AE458B" w:rsidP="00AE458B">
      <w:pPr>
        <w:pStyle w:val="Heading2"/>
        <w:spacing w:after="240" w:line="240" w:lineRule="auto"/>
      </w:pPr>
      <w:bookmarkStart w:id="238" w:name="_Toc138471779"/>
      <w:r w:rsidRPr="00AC3EA5">
        <w:lastRenderedPageBreak/>
        <w:t xml:space="preserve">Appendix </w:t>
      </w:r>
      <w:r>
        <w:t>B3</w:t>
      </w:r>
      <w:r w:rsidRPr="00AC3EA5">
        <w:t xml:space="preserve">: </w:t>
      </w:r>
      <w:r>
        <w:t>Model information</w:t>
      </w:r>
      <w:bookmarkEnd w:id="238"/>
    </w:p>
    <w:p w14:paraId="2159D2D8" w14:textId="7BEDD29B" w:rsidR="00AE458B" w:rsidRDefault="00AE458B" w:rsidP="00AE458B">
      <w:pPr>
        <w:pStyle w:val="BibliographyEntry"/>
        <w:ind w:left="0" w:firstLine="0"/>
        <w:rPr>
          <w:b/>
          <w:bCs/>
        </w:rPr>
      </w:pPr>
      <w:r w:rsidRPr="00AE458B">
        <w:rPr>
          <w:b/>
          <w:bCs/>
        </w:rPr>
        <w:t>Table of model information for overall species richness, the 4 guild designations, and the 16 focal forest songbird species considered in the guild richness and focal species analyses</w:t>
      </w:r>
    </w:p>
    <w:p w14:paraId="44040E14" w14:textId="6E4B8584" w:rsidR="00AE458B" w:rsidRPr="00AE458B" w:rsidRDefault="00AE458B" w:rsidP="00AE458B">
      <w:pPr>
        <w:spacing w:after="0" w:line="240" w:lineRule="auto"/>
        <w:ind w:firstLine="0"/>
        <w:rPr>
          <w:rFonts w:eastAsia="Calibri"/>
        </w:rPr>
      </w:pPr>
      <w:r w:rsidRPr="004E5018">
        <w:rPr>
          <w:rFonts w:eastAsia="Calibri"/>
        </w:rPr>
        <w:t xml:space="preserve">Table </w:t>
      </w:r>
      <w:r>
        <w:rPr>
          <w:rFonts w:eastAsia="Calibri"/>
        </w:rPr>
        <w:t>B2</w:t>
      </w:r>
      <w:r w:rsidRPr="004E5018">
        <w:rPr>
          <w:rFonts w:eastAsia="Calibri"/>
        </w:rPr>
        <w:t>.</w:t>
      </w:r>
      <w:r w:rsidRPr="00AE458B">
        <w:rPr>
          <w:rFonts w:eastAsia="Calibri"/>
        </w:rPr>
        <w:t xml:space="preserve"> List of the 4 guild designations and 16 focal forest songbird species (sorted by guild and family), with corresponding model information that includes the number of chains (Chains), total iterations (Total), burn-in (Burn), thinning rate (Thin), and resulting posterior iterations (Posterior). </w:t>
      </w:r>
    </w:p>
    <w:p w14:paraId="6A9D0116" w14:textId="77777777" w:rsidR="00AE458B" w:rsidRPr="00AE458B"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AE458B"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Posterior</w:t>
            </w:r>
          </w:p>
        </w:tc>
      </w:tr>
      <w:tr w:rsidR="00AE458B" w:rsidRPr="00AE458B"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AE458B"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30,000</w:t>
            </w:r>
          </w:p>
        </w:tc>
      </w:tr>
      <w:tr w:rsidR="00AE458B" w:rsidRPr="00AE458B"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12,000</w:t>
            </w:r>
          </w:p>
        </w:tc>
      </w:tr>
      <w:tr w:rsidR="00AE458B" w:rsidRPr="00AE458B"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r>
      <w:tr w:rsidR="00AE458B" w:rsidRPr="00AE458B"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18000</w:t>
            </w:r>
          </w:p>
        </w:tc>
      </w:tr>
      <w:tr w:rsidR="00AE458B" w:rsidRPr="00AE458B"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bl>
    <w:p w14:paraId="2D6CEBA9" w14:textId="77777777" w:rsidR="00AE458B" w:rsidRPr="00AE458B" w:rsidRDefault="00AE458B" w:rsidP="00AE458B">
      <w:pPr>
        <w:spacing w:after="0"/>
        <w:ind w:firstLine="0"/>
        <w:rPr>
          <w:rFonts w:eastAsia="Calibri"/>
        </w:rPr>
      </w:pPr>
    </w:p>
    <w:p w14:paraId="469973E2" w14:textId="77777777" w:rsidR="00AE458B" w:rsidRPr="00AE458B" w:rsidRDefault="00AE458B" w:rsidP="00AE458B">
      <w:pPr>
        <w:spacing w:after="0"/>
        <w:ind w:firstLine="0"/>
        <w:rPr>
          <w:rFonts w:ascii="Courier New" w:eastAsia="Calibri" w:hAnsi="Courier New" w:cs="Courier New"/>
          <w:sz w:val="20"/>
          <w:szCs w:val="20"/>
        </w:rPr>
      </w:pPr>
    </w:p>
    <w:p w14:paraId="79838FB1" w14:textId="07FF7581" w:rsidR="00AE458B" w:rsidRPr="00AC3EA5" w:rsidRDefault="00AE458B" w:rsidP="00AE458B">
      <w:pPr>
        <w:pStyle w:val="BibliographyEntry"/>
      </w:pPr>
    </w:p>
    <w:p w14:paraId="68B783D9" w14:textId="3E1151BD" w:rsidR="00EF6F4D" w:rsidRPr="00A508CE" w:rsidRDefault="00EF6F4D" w:rsidP="00EF6F4D">
      <w:pPr>
        <w:pStyle w:val="Appendix"/>
        <w:spacing w:line="240" w:lineRule="auto"/>
      </w:pPr>
      <w:bookmarkStart w:id="239" w:name="_Toc138471780"/>
      <w:r>
        <w:lastRenderedPageBreak/>
        <w:t>APPENDIX</w:t>
      </w:r>
      <w:r w:rsidRPr="00A508CE">
        <w:t xml:space="preserve"> </w:t>
      </w:r>
      <w:r>
        <w:t>C</w:t>
      </w:r>
      <w:bookmarkEnd w:id="239"/>
    </w:p>
    <w:p w14:paraId="634A02C8" w14:textId="70D5FCF8" w:rsidR="00EF6F4D" w:rsidRPr="00685614" w:rsidRDefault="006E16FA" w:rsidP="00EF6F4D">
      <w:pPr>
        <w:spacing w:line="240" w:lineRule="auto"/>
        <w:ind w:firstLine="0"/>
        <w:jc w:val="center"/>
        <w:rPr>
          <w:b/>
          <w:bCs/>
        </w:rPr>
      </w:pPr>
      <w:r w:rsidRPr="00A9631E">
        <w:rPr>
          <w:b/>
        </w:rPr>
        <w:t xml:space="preserve">Comparison of avian guild richness, species abundance, and nest success in </w:t>
      </w:r>
      <w:r w:rsidRPr="00A9631E">
        <w:rPr>
          <w:b/>
        </w:rPr>
        <w:br/>
        <w:t>actively harvested and minimally harvested forested landscapes</w:t>
      </w:r>
    </w:p>
    <w:p w14:paraId="2959A287" w14:textId="77777777" w:rsidR="00EF6F4D" w:rsidRDefault="00EF6F4D" w:rsidP="00EF6F4D">
      <w:pPr>
        <w:spacing w:line="240" w:lineRule="auto"/>
      </w:pPr>
    </w:p>
    <w:p w14:paraId="6EBCCFC9" w14:textId="25699DE7" w:rsidR="00EF6F4D" w:rsidRPr="00AC3EA5" w:rsidRDefault="00EF6F4D" w:rsidP="00EF6F4D">
      <w:pPr>
        <w:pStyle w:val="Heading2"/>
        <w:spacing w:after="240" w:line="240" w:lineRule="auto"/>
      </w:pPr>
      <w:bookmarkStart w:id="240" w:name="_Toc138471781"/>
      <w:r w:rsidRPr="00AC3EA5">
        <w:t xml:space="preserve">Appendix C1: </w:t>
      </w:r>
      <w:r w:rsidR="006E16FA">
        <w:t>Table of forest songbird species</w:t>
      </w:r>
      <w:bookmarkEnd w:id="240"/>
    </w:p>
    <w:p w14:paraId="44B3B77A" w14:textId="40EA09FA" w:rsidR="00EF6F4D" w:rsidRDefault="006E16FA" w:rsidP="006E16FA">
      <w:pPr>
        <w:pStyle w:val="BibliographyEntry"/>
        <w:ind w:left="0" w:firstLine="0"/>
        <w:rPr>
          <w:b/>
          <w:bCs/>
        </w:rPr>
      </w:pPr>
      <w:r w:rsidRPr="006E16FA">
        <w:rPr>
          <w:b/>
          <w:bCs/>
        </w:rPr>
        <w:t>Table of the 62 passerine and near-passerine species considered in the guild richness analyses</w:t>
      </w:r>
    </w:p>
    <w:p w14:paraId="2AD7ACE8" w14:textId="01B9C01B" w:rsidR="006E16FA" w:rsidRPr="006E16FA" w:rsidRDefault="006E16FA" w:rsidP="006E16FA">
      <w:pPr>
        <w:spacing w:after="0"/>
        <w:ind w:firstLine="0"/>
        <w:rPr>
          <w:rFonts w:eastAsia="Calibri"/>
        </w:rPr>
      </w:pPr>
      <w:r w:rsidRPr="006E16FA">
        <w:rPr>
          <w:rFonts w:eastAsia="Calibri"/>
        </w:rPr>
        <w:t xml:space="preserve">Table </w:t>
      </w:r>
      <w:r>
        <w:rPr>
          <w:rFonts w:eastAsia="Calibri"/>
        </w:rPr>
        <w:t>C</w:t>
      </w:r>
      <w:r w:rsidRPr="006E16FA">
        <w:rPr>
          <w:rFonts w:eastAsia="Calibri"/>
        </w:rPr>
        <w:t>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6E16FA"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57ED8B3" w14:textId="77777777" w:rsidTr="00714A8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41D79D4A" w14:textId="77777777" w:rsidR="006E16FA" w:rsidRPr="006E16FA" w:rsidRDefault="006E16FA" w:rsidP="006E16FA">
            <w:pPr>
              <w:spacing w:after="0" w:line="240" w:lineRule="auto"/>
              <w:ind w:firstLine="0"/>
              <w:rPr>
                <w:b/>
                <w:bCs/>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6E16FA" w:rsidRDefault="006E16FA" w:rsidP="006E16FA">
            <w:pPr>
              <w:spacing w:after="0" w:line="240" w:lineRule="auto"/>
              <w:ind w:firstLine="0"/>
              <w:jc w:val="center"/>
              <w:rPr>
                <w:b/>
                <w:bCs/>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6E16FA" w:rsidRDefault="006E16FA" w:rsidP="006E16FA">
            <w:pPr>
              <w:spacing w:after="0" w:line="240" w:lineRule="auto"/>
              <w:ind w:firstLine="0"/>
              <w:jc w:val="center"/>
              <w:rPr>
                <w:b/>
                <w:bCs/>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6E16FA" w:rsidRDefault="006E16FA" w:rsidP="006E16FA">
            <w:pPr>
              <w:spacing w:after="0" w:line="240" w:lineRule="auto"/>
              <w:ind w:firstLine="0"/>
              <w:jc w:val="center"/>
              <w:rPr>
                <w:b/>
                <w:bCs/>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6E16FA" w:rsidRDefault="006E16FA" w:rsidP="006E16FA">
            <w:pPr>
              <w:spacing w:after="0" w:line="240" w:lineRule="auto"/>
              <w:ind w:firstLine="0"/>
              <w:jc w:val="center"/>
              <w:rPr>
                <w:b/>
                <w:bCs/>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6E16FA" w:rsidRDefault="006E16FA" w:rsidP="006E16FA">
            <w:pPr>
              <w:spacing w:after="0" w:line="240" w:lineRule="auto"/>
              <w:ind w:firstLine="0"/>
              <w:jc w:val="center"/>
              <w:rPr>
                <w:b/>
                <w:bCs/>
                <w:color w:val="000000"/>
              </w:rPr>
            </w:pPr>
            <w:r w:rsidRPr="006E16FA">
              <w:rPr>
                <w:b/>
                <w:bCs/>
                <w:color w:val="000000"/>
              </w:rPr>
              <w:t>Focal Species</w:t>
            </w:r>
          </w:p>
        </w:tc>
      </w:tr>
      <w:tr w:rsidR="006E16FA" w:rsidRPr="006E16FA" w14:paraId="77DBB5AA" w14:textId="77777777" w:rsidTr="00714A8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Brown-headed Cowbird</w:t>
            </w:r>
          </w:p>
          <w:p w14:paraId="5C34930A"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Molothrus ater</w:t>
            </w:r>
            <w:r w:rsidRPr="006E16FA">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6E16FA" w:rsidRDefault="006E16FA" w:rsidP="006E16FA">
            <w:pPr>
              <w:spacing w:after="0" w:line="240" w:lineRule="auto"/>
              <w:ind w:firstLine="0"/>
              <w:jc w:val="center"/>
              <w:rPr>
                <w:color w:val="000000"/>
              </w:rPr>
            </w:pPr>
            <w:r w:rsidRPr="006E16FA">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6E16FA" w:rsidRDefault="006E16FA" w:rsidP="006E16FA">
            <w:pPr>
              <w:spacing w:after="0" w:line="240" w:lineRule="auto"/>
              <w:ind w:firstLine="0"/>
              <w:jc w:val="center"/>
              <w:rPr>
                <w:color w:val="000000"/>
              </w:rPr>
            </w:pPr>
            <w:r w:rsidRPr="006E16FA">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F02AE32" w14:textId="77777777" w:rsidTr="00714A87">
        <w:trPr>
          <w:trHeight w:val="298"/>
        </w:trPr>
        <w:tc>
          <w:tcPr>
            <w:tcW w:w="3150" w:type="dxa"/>
            <w:tcBorders>
              <w:top w:val="nil"/>
              <w:left w:val="nil"/>
              <w:bottom w:val="nil"/>
              <w:right w:val="nil"/>
            </w:tcBorders>
            <w:shd w:val="clear" w:color="auto" w:fill="auto"/>
            <w:noWrap/>
            <w:vAlign w:val="center"/>
          </w:tcPr>
          <w:p w14:paraId="42D527D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Chestnut-sided Warbler</w:t>
            </w:r>
          </w:p>
          <w:p w14:paraId="0666C20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Setophaga pensylvanica</w:t>
            </w:r>
            <w:r w:rsidRPr="006E16FA">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07BDBCB" w14:textId="77777777" w:rsidTr="00714A87">
        <w:trPr>
          <w:trHeight w:val="298"/>
        </w:trPr>
        <w:tc>
          <w:tcPr>
            <w:tcW w:w="3150" w:type="dxa"/>
            <w:tcBorders>
              <w:top w:val="nil"/>
              <w:left w:val="nil"/>
              <w:bottom w:val="nil"/>
              <w:right w:val="nil"/>
            </w:tcBorders>
            <w:shd w:val="clear" w:color="auto" w:fill="auto"/>
            <w:noWrap/>
            <w:vAlign w:val="center"/>
          </w:tcPr>
          <w:p w14:paraId="64E182B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Towhee</w:t>
            </w:r>
          </w:p>
          <w:p w14:paraId="3A5F9891"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Pipilo erythrophthalmus</w:t>
            </w:r>
            <w:r w:rsidRPr="006E16FA">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Passerellidae</w:t>
            </w:r>
          </w:p>
        </w:tc>
        <w:tc>
          <w:tcPr>
            <w:tcW w:w="1219" w:type="dxa"/>
            <w:tcBorders>
              <w:top w:val="nil"/>
              <w:left w:val="nil"/>
              <w:bottom w:val="nil"/>
              <w:right w:val="nil"/>
            </w:tcBorders>
            <w:shd w:val="clear" w:color="auto" w:fill="auto"/>
            <w:noWrap/>
            <w:vAlign w:val="center"/>
          </w:tcPr>
          <w:p w14:paraId="6AB402C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11A0850" w14:textId="77777777" w:rsidTr="00714A87">
        <w:trPr>
          <w:trHeight w:val="298"/>
        </w:trPr>
        <w:tc>
          <w:tcPr>
            <w:tcW w:w="3150" w:type="dxa"/>
            <w:tcBorders>
              <w:top w:val="nil"/>
              <w:left w:val="nil"/>
              <w:bottom w:val="nil"/>
              <w:right w:val="nil"/>
            </w:tcBorders>
            <w:shd w:val="clear" w:color="auto" w:fill="auto"/>
            <w:noWrap/>
            <w:vAlign w:val="center"/>
          </w:tcPr>
          <w:p w14:paraId="4AABAD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Indigo Bunting</w:t>
            </w:r>
          </w:p>
          <w:p w14:paraId="373EF2C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Passerina cyanea</w:t>
            </w:r>
            <w:r w:rsidRPr="006E16FA">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top w:val="nil"/>
              <w:left w:val="nil"/>
              <w:bottom w:val="nil"/>
              <w:right w:val="nil"/>
            </w:tcBorders>
            <w:shd w:val="clear" w:color="auto" w:fill="auto"/>
            <w:noWrap/>
            <w:vAlign w:val="center"/>
          </w:tcPr>
          <w:p w14:paraId="1CC9530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8939442" w14:textId="77777777" w:rsidTr="00714A87">
        <w:trPr>
          <w:trHeight w:val="298"/>
        </w:trPr>
        <w:tc>
          <w:tcPr>
            <w:tcW w:w="3150" w:type="dxa"/>
            <w:tcBorders>
              <w:top w:val="nil"/>
              <w:left w:val="nil"/>
              <w:bottom w:val="nil"/>
              <w:right w:val="nil"/>
            </w:tcBorders>
            <w:shd w:val="clear" w:color="auto" w:fill="auto"/>
            <w:noWrap/>
            <w:vAlign w:val="center"/>
          </w:tcPr>
          <w:p w14:paraId="6EBDBCF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Goldfinch</w:t>
            </w:r>
          </w:p>
          <w:p w14:paraId="0006B8F5"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Spinus tristis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6E16FA" w:rsidRDefault="006E16FA" w:rsidP="006E16FA">
            <w:pPr>
              <w:spacing w:after="0" w:line="240" w:lineRule="auto"/>
              <w:ind w:firstLine="0"/>
              <w:jc w:val="center"/>
              <w:rPr>
                <w:color w:val="000000"/>
              </w:rPr>
            </w:pPr>
            <w:r w:rsidRPr="006E16FA">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6E16FA" w:rsidRDefault="006E16FA" w:rsidP="006E16FA">
            <w:pPr>
              <w:spacing w:after="0" w:line="259" w:lineRule="auto"/>
              <w:ind w:firstLine="0"/>
              <w:jc w:val="center"/>
              <w:rPr>
                <w:rFonts w:eastAsia="Calibri"/>
                <w:color w:val="000000"/>
                <w:sz w:val="22"/>
                <w:szCs w:val="22"/>
              </w:rPr>
            </w:pPr>
            <w:r w:rsidRPr="006E16FA">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6E16FA" w:rsidRDefault="006E16FA" w:rsidP="006E16FA">
            <w:pPr>
              <w:spacing w:after="0" w:line="240" w:lineRule="auto"/>
              <w:ind w:firstLine="0"/>
              <w:jc w:val="center"/>
              <w:rPr>
                <w:color w:val="000000"/>
              </w:rPr>
            </w:pPr>
            <w:r w:rsidRPr="006E16FA">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1167023" w14:textId="77777777" w:rsidTr="00714A87">
        <w:trPr>
          <w:trHeight w:val="298"/>
        </w:trPr>
        <w:tc>
          <w:tcPr>
            <w:tcW w:w="3150" w:type="dxa"/>
            <w:tcBorders>
              <w:top w:val="nil"/>
              <w:left w:val="nil"/>
              <w:bottom w:val="nil"/>
              <w:right w:val="nil"/>
            </w:tcBorders>
            <w:shd w:val="clear" w:color="auto" w:fill="auto"/>
            <w:noWrap/>
            <w:vAlign w:val="center"/>
          </w:tcPr>
          <w:p w14:paraId="40AB821E" w14:textId="77777777" w:rsidR="006E16FA" w:rsidRPr="006E16FA" w:rsidRDefault="006E16FA" w:rsidP="006E16FA">
            <w:pPr>
              <w:spacing w:after="0" w:line="240" w:lineRule="auto"/>
              <w:ind w:firstLine="0"/>
              <w:rPr>
                <w:color w:val="000000"/>
              </w:rPr>
            </w:pPr>
            <w:r w:rsidRPr="006E16FA">
              <w:rPr>
                <w:color w:val="000000"/>
              </w:rPr>
              <w:t>Blue-winged Warbler</w:t>
            </w:r>
          </w:p>
          <w:p w14:paraId="0EAB80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Vermivora cyanoptera</w:t>
            </w:r>
            <w:r w:rsidRPr="006E16FA">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6E16FA" w:rsidRDefault="006E16FA" w:rsidP="006E16FA">
            <w:pPr>
              <w:spacing w:after="0" w:line="240" w:lineRule="auto"/>
              <w:ind w:firstLine="0"/>
              <w:jc w:val="center"/>
              <w:rPr>
                <w:color w:val="000000"/>
              </w:rPr>
            </w:pPr>
            <w:r w:rsidRPr="006E16FA">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3B3111" w14:textId="77777777" w:rsidTr="00714A87">
        <w:trPr>
          <w:trHeight w:val="298"/>
        </w:trPr>
        <w:tc>
          <w:tcPr>
            <w:tcW w:w="3150" w:type="dxa"/>
            <w:tcBorders>
              <w:top w:val="nil"/>
              <w:left w:val="nil"/>
              <w:bottom w:val="nil"/>
              <w:right w:val="nil"/>
            </w:tcBorders>
            <w:shd w:val="clear" w:color="auto" w:fill="auto"/>
            <w:noWrap/>
            <w:vAlign w:val="center"/>
          </w:tcPr>
          <w:p w14:paraId="24D8A84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Carolina Wren</w:t>
            </w:r>
          </w:p>
          <w:p w14:paraId="26BBD900"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Thryothorus ludovicianus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6E16FA" w:rsidRDefault="006E16FA" w:rsidP="006E16FA">
            <w:pPr>
              <w:spacing w:after="0" w:line="240" w:lineRule="auto"/>
              <w:ind w:firstLine="0"/>
              <w:jc w:val="center"/>
              <w:rPr>
                <w:color w:val="000000"/>
              </w:rPr>
            </w:pPr>
            <w:r w:rsidRPr="006E16FA">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6E16FA" w:rsidRDefault="006E16FA" w:rsidP="006E16FA">
            <w:pPr>
              <w:spacing w:after="0" w:line="240" w:lineRule="auto"/>
              <w:ind w:firstLine="0"/>
              <w:jc w:val="center"/>
              <w:rPr>
                <w:color w:val="000000"/>
              </w:rPr>
            </w:pPr>
            <w:r w:rsidRPr="006E16FA">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4E08C2" w14:textId="77777777" w:rsidTr="00714A87">
        <w:trPr>
          <w:trHeight w:val="298"/>
        </w:trPr>
        <w:tc>
          <w:tcPr>
            <w:tcW w:w="3150" w:type="dxa"/>
            <w:tcBorders>
              <w:top w:val="nil"/>
              <w:left w:val="nil"/>
              <w:bottom w:val="nil"/>
              <w:right w:val="nil"/>
            </w:tcBorders>
            <w:shd w:val="clear" w:color="auto" w:fill="auto"/>
            <w:noWrap/>
            <w:vAlign w:val="center"/>
          </w:tcPr>
          <w:p w14:paraId="58D63CC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Cedar Waxwing</w:t>
            </w:r>
          </w:p>
          <w:p w14:paraId="2DE5A164"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Bombycilla cedrorum</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6E16FA" w:rsidRDefault="006E16FA" w:rsidP="006E16FA">
            <w:pPr>
              <w:spacing w:after="0" w:line="240" w:lineRule="auto"/>
              <w:ind w:firstLine="0"/>
              <w:jc w:val="center"/>
              <w:rPr>
                <w:color w:val="000000"/>
              </w:rPr>
            </w:pPr>
            <w:r w:rsidRPr="006E16FA">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6E16FA" w:rsidRDefault="006E16FA" w:rsidP="006E16FA">
            <w:pPr>
              <w:spacing w:after="0" w:line="240" w:lineRule="auto"/>
              <w:ind w:firstLine="0"/>
              <w:jc w:val="center"/>
              <w:rPr>
                <w:color w:val="000000"/>
              </w:rPr>
            </w:pPr>
            <w:r w:rsidRPr="006E16FA">
              <w:rPr>
                <w:rFonts w:eastAsia="Calibri"/>
                <w:color w:val="000000"/>
              </w:rPr>
              <w:t>Bombycillidae</w:t>
            </w:r>
          </w:p>
        </w:tc>
        <w:tc>
          <w:tcPr>
            <w:tcW w:w="1219" w:type="dxa"/>
            <w:tcBorders>
              <w:top w:val="nil"/>
              <w:left w:val="nil"/>
              <w:bottom w:val="nil"/>
              <w:right w:val="nil"/>
            </w:tcBorders>
            <w:shd w:val="clear" w:color="auto" w:fill="auto"/>
            <w:noWrap/>
            <w:vAlign w:val="center"/>
          </w:tcPr>
          <w:p w14:paraId="6466F0EA"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255B05D"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4ECD7A4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Chipping Sparrow</w:t>
            </w:r>
          </w:p>
          <w:p w14:paraId="50C21E4B" w14:textId="3BD86AC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Spizella passerina</w:t>
            </w:r>
            <w:r w:rsidRPr="006E16FA">
              <w:rPr>
                <w:rFonts w:eastAsia="Calibri"/>
                <w:color w:val="000000"/>
              </w:rPr>
              <w:t>)</w:t>
            </w:r>
          </w:p>
        </w:tc>
        <w:tc>
          <w:tcPr>
            <w:tcW w:w="1003" w:type="dxa"/>
            <w:tcBorders>
              <w:top w:val="nil"/>
              <w:left w:val="nil"/>
              <w:bottom w:val="single" w:sz="12" w:space="0" w:color="auto"/>
              <w:right w:val="nil"/>
            </w:tcBorders>
            <w:shd w:val="clear" w:color="auto" w:fill="auto"/>
            <w:noWrap/>
            <w:vAlign w:val="center"/>
          </w:tcPr>
          <w:p w14:paraId="4210F84A" w14:textId="78853998" w:rsidR="006E16FA" w:rsidRPr="006E16FA" w:rsidRDefault="006E16FA" w:rsidP="006E16FA">
            <w:pPr>
              <w:spacing w:after="0" w:line="240" w:lineRule="auto"/>
              <w:ind w:firstLine="0"/>
              <w:jc w:val="center"/>
              <w:rPr>
                <w:color w:val="000000"/>
              </w:rPr>
            </w:pPr>
            <w:r w:rsidRPr="006E16FA">
              <w:rPr>
                <w:rFonts w:eastAsia="Calibri"/>
                <w:color w:val="000000"/>
              </w:rPr>
              <w:t>CHSP</w:t>
            </w:r>
          </w:p>
        </w:tc>
        <w:tc>
          <w:tcPr>
            <w:tcW w:w="1392" w:type="dxa"/>
            <w:tcBorders>
              <w:top w:val="nil"/>
              <w:left w:val="nil"/>
              <w:bottom w:val="single" w:sz="12" w:space="0" w:color="auto"/>
              <w:right w:val="nil"/>
            </w:tcBorders>
            <w:shd w:val="clear" w:color="auto" w:fill="auto"/>
            <w:noWrap/>
            <w:vAlign w:val="center"/>
          </w:tcPr>
          <w:p w14:paraId="20120EF1" w14:textId="29FF6C3D"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40</w:t>
            </w:r>
          </w:p>
        </w:tc>
        <w:tc>
          <w:tcPr>
            <w:tcW w:w="1630" w:type="dxa"/>
            <w:tcBorders>
              <w:top w:val="nil"/>
              <w:left w:val="nil"/>
              <w:bottom w:val="single" w:sz="12" w:space="0" w:color="auto"/>
              <w:right w:val="nil"/>
            </w:tcBorders>
            <w:shd w:val="clear" w:color="auto" w:fill="auto"/>
            <w:noWrap/>
            <w:vAlign w:val="center"/>
          </w:tcPr>
          <w:p w14:paraId="6FD40824" w14:textId="46E828EA"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top w:val="nil"/>
              <w:left w:val="nil"/>
              <w:bottom w:val="single" w:sz="12" w:space="0" w:color="auto"/>
              <w:right w:val="nil"/>
            </w:tcBorders>
            <w:shd w:val="clear" w:color="auto" w:fill="auto"/>
            <w:noWrap/>
            <w:vAlign w:val="center"/>
          </w:tcPr>
          <w:p w14:paraId="3449500E" w14:textId="53768128"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7B90F00A" w14:textId="0445C7CE" w:rsidR="006E16FA" w:rsidRPr="006E16FA" w:rsidRDefault="006E16FA" w:rsidP="006E16FA">
            <w:pPr>
              <w:spacing w:after="0" w:line="240" w:lineRule="auto"/>
              <w:ind w:firstLine="0"/>
              <w:jc w:val="center"/>
              <w:rPr>
                <w:color w:val="000000"/>
              </w:rPr>
            </w:pPr>
            <w:r w:rsidRPr="006E16FA">
              <w:rPr>
                <w:color w:val="000000"/>
              </w:rPr>
              <w:t>0</w:t>
            </w:r>
          </w:p>
        </w:tc>
      </w:tr>
    </w:tbl>
    <w:p w14:paraId="50893EE0" w14:textId="741A23C0"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6ABF2F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3DF6F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3038F2B2"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13C365A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A1F094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23B4250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50FCC8B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0CAD1283"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Focal Species</w:t>
            </w:r>
          </w:p>
        </w:tc>
      </w:tr>
      <w:tr w:rsidR="006E16FA" w:rsidRPr="006E16FA" w14:paraId="7D6931E4" w14:textId="77777777" w:rsidTr="00B24DB9">
        <w:trPr>
          <w:trHeight w:val="298"/>
        </w:trPr>
        <w:tc>
          <w:tcPr>
            <w:tcW w:w="3150" w:type="dxa"/>
            <w:tcBorders>
              <w:top w:val="single" w:sz="12" w:space="0" w:color="auto"/>
              <w:left w:val="nil"/>
              <w:right w:val="nil"/>
            </w:tcBorders>
            <w:shd w:val="clear" w:color="auto" w:fill="auto"/>
            <w:noWrap/>
            <w:vAlign w:val="center"/>
          </w:tcPr>
          <w:p w14:paraId="62952D5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Common Yellowthroat</w:t>
            </w:r>
          </w:p>
          <w:p w14:paraId="28C202D2" w14:textId="0FF842C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Geothlypis trichas</w:t>
            </w:r>
            <w:r w:rsidRPr="006E16FA">
              <w:rPr>
                <w:color w:val="000000"/>
              </w:rPr>
              <w:t>)</w:t>
            </w:r>
          </w:p>
        </w:tc>
        <w:tc>
          <w:tcPr>
            <w:tcW w:w="1003" w:type="dxa"/>
            <w:tcBorders>
              <w:top w:val="single" w:sz="12" w:space="0" w:color="auto"/>
              <w:left w:val="nil"/>
              <w:right w:val="nil"/>
            </w:tcBorders>
            <w:shd w:val="clear" w:color="auto" w:fill="auto"/>
            <w:noWrap/>
            <w:vAlign w:val="center"/>
          </w:tcPr>
          <w:p w14:paraId="35F2FD71" w14:textId="4226E20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COYE</w:t>
            </w:r>
          </w:p>
        </w:tc>
        <w:tc>
          <w:tcPr>
            <w:tcW w:w="1392" w:type="dxa"/>
            <w:tcBorders>
              <w:top w:val="single" w:sz="12" w:space="0" w:color="auto"/>
              <w:left w:val="nil"/>
              <w:right w:val="nil"/>
            </w:tcBorders>
            <w:shd w:val="clear" w:color="auto" w:fill="auto"/>
            <w:noWrap/>
            <w:vAlign w:val="center"/>
          </w:tcPr>
          <w:p w14:paraId="45F1B902" w14:textId="68B8F0B1"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60</w:t>
            </w:r>
          </w:p>
        </w:tc>
        <w:tc>
          <w:tcPr>
            <w:tcW w:w="1630" w:type="dxa"/>
            <w:tcBorders>
              <w:top w:val="single" w:sz="12" w:space="0" w:color="auto"/>
              <w:left w:val="nil"/>
              <w:right w:val="nil"/>
            </w:tcBorders>
            <w:shd w:val="clear" w:color="auto" w:fill="auto"/>
            <w:noWrap/>
            <w:vAlign w:val="center"/>
          </w:tcPr>
          <w:p w14:paraId="65535D36" w14:textId="19F69636"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A2BD881" w14:textId="23ED5C4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single" w:sz="12" w:space="0" w:color="auto"/>
              <w:left w:val="nil"/>
              <w:right w:val="nil"/>
            </w:tcBorders>
            <w:shd w:val="clear" w:color="auto" w:fill="auto"/>
            <w:noWrap/>
            <w:vAlign w:val="center"/>
          </w:tcPr>
          <w:p w14:paraId="0F1D9852" w14:textId="63F9CE48"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Phoebe</w:t>
            </w:r>
          </w:p>
          <w:p w14:paraId="0F35C740" w14:textId="16029CFB"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Sayornis phoebe</w:t>
            </w:r>
            <w:r w:rsidRPr="006E16FA">
              <w:rPr>
                <w:color w:val="000000"/>
              </w:rPr>
              <w:t>)</w:t>
            </w:r>
          </w:p>
        </w:tc>
        <w:tc>
          <w:tcPr>
            <w:tcW w:w="1003" w:type="dxa"/>
            <w:tcBorders>
              <w:left w:val="nil"/>
              <w:bottom w:val="nil"/>
              <w:right w:val="nil"/>
            </w:tcBorders>
            <w:shd w:val="clear" w:color="auto" w:fill="auto"/>
            <w:noWrap/>
            <w:vAlign w:val="center"/>
          </w:tcPr>
          <w:p w14:paraId="1D29A769" w14:textId="7D4D01C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Field Sparrow</w:t>
            </w:r>
          </w:p>
          <w:p w14:paraId="2E4F4524"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Spizella pusilla</w:t>
            </w:r>
            <w:r w:rsidRPr="006E16FA">
              <w:rPr>
                <w:color w:val="000000"/>
              </w:rPr>
              <w:t>)</w:t>
            </w:r>
          </w:p>
        </w:tc>
        <w:tc>
          <w:tcPr>
            <w:tcW w:w="1003" w:type="dxa"/>
            <w:tcBorders>
              <w:left w:val="nil"/>
              <w:bottom w:val="nil"/>
              <w:right w:val="nil"/>
            </w:tcBorders>
            <w:shd w:val="clear" w:color="auto" w:fill="auto"/>
            <w:noWrap/>
            <w:vAlign w:val="center"/>
          </w:tcPr>
          <w:p w14:paraId="321C34F2" w14:textId="77777777" w:rsidR="006E16FA" w:rsidRPr="006E16FA" w:rsidRDefault="006E16FA" w:rsidP="006E16FA">
            <w:pPr>
              <w:spacing w:after="0" w:line="240" w:lineRule="auto"/>
              <w:ind w:firstLine="0"/>
              <w:jc w:val="center"/>
              <w:rPr>
                <w:color w:val="000000"/>
              </w:rPr>
            </w:pPr>
            <w:r w:rsidRPr="006E16FA">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left w:val="nil"/>
              <w:bottom w:val="nil"/>
              <w:right w:val="nil"/>
            </w:tcBorders>
            <w:shd w:val="clear" w:color="auto" w:fill="auto"/>
            <w:noWrap/>
            <w:vAlign w:val="center"/>
          </w:tcPr>
          <w:p w14:paraId="2E8A9A45"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2846A34" w14:textId="77777777" w:rsidTr="00714A87">
        <w:trPr>
          <w:trHeight w:val="298"/>
        </w:trPr>
        <w:tc>
          <w:tcPr>
            <w:tcW w:w="3150" w:type="dxa"/>
            <w:tcBorders>
              <w:top w:val="nil"/>
              <w:left w:val="nil"/>
              <w:bottom w:val="nil"/>
              <w:right w:val="nil"/>
            </w:tcBorders>
            <w:shd w:val="clear" w:color="auto" w:fill="auto"/>
            <w:noWrap/>
            <w:vAlign w:val="center"/>
          </w:tcPr>
          <w:p w14:paraId="48BADEC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Gray Catbird</w:t>
            </w:r>
          </w:p>
          <w:p w14:paraId="4401EBB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Dumetella carolinensis</w:t>
            </w:r>
            <w:r w:rsidRPr="006E16FA">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6E16FA" w:rsidRDefault="006E16FA" w:rsidP="006E16FA">
            <w:pPr>
              <w:spacing w:after="0" w:line="240" w:lineRule="auto"/>
              <w:ind w:firstLine="0"/>
              <w:jc w:val="center"/>
              <w:rPr>
                <w:color w:val="000000"/>
              </w:rPr>
            </w:pPr>
            <w:r w:rsidRPr="006E16FA">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6E16FA" w:rsidRDefault="006E16FA" w:rsidP="006E16FA">
            <w:pPr>
              <w:spacing w:after="0" w:line="240" w:lineRule="auto"/>
              <w:ind w:firstLine="0"/>
              <w:jc w:val="center"/>
              <w:rPr>
                <w:color w:val="000000"/>
              </w:rPr>
            </w:pPr>
            <w:r w:rsidRPr="006E16FA">
              <w:rPr>
                <w:rFonts w:eastAsia="Calibri"/>
                <w:color w:val="000000"/>
              </w:rPr>
              <w:t>Mimidae</w:t>
            </w:r>
          </w:p>
        </w:tc>
        <w:tc>
          <w:tcPr>
            <w:tcW w:w="1219" w:type="dxa"/>
            <w:tcBorders>
              <w:top w:val="nil"/>
              <w:left w:val="nil"/>
              <w:bottom w:val="nil"/>
              <w:right w:val="nil"/>
            </w:tcBorders>
            <w:shd w:val="clear" w:color="auto" w:fill="auto"/>
            <w:noWrap/>
            <w:vAlign w:val="center"/>
          </w:tcPr>
          <w:p w14:paraId="46B0ACE6"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3C9E878" w14:textId="77777777" w:rsidTr="00714A87">
        <w:trPr>
          <w:trHeight w:val="298"/>
        </w:trPr>
        <w:tc>
          <w:tcPr>
            <w:tcW w:w="3150" w:type="dxa"/>
            <w:tcBorders>
              <w:top w:val="nil"/>
              <w:left w:val="nil"/>
              <w:bottom w:val="nil"/>
              <w:right w:val="nil"/>
            </w:tcBorders>
            <w:shd w:val="clear" w:color="auto" w:fill="auto"/>
            <w:noWrap/>
            <w:vAlign w:val="center"/>
          </w:tcPr>
          <w:p w14:paraId="6CEB248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Dove</w:t>
            </w:r>
          </w:p>
          <w:p w14:paraId="13E6605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Zenaida macroura</w:t>
            </w:r>
            <w:r w:rsidRPr="006E16FA">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6E16FA" w:rsidRDefault="006E16FA" w:rsidP="006E16FA">
            <w:pPr>
              <w:spacing w:after="0" w:line="240" w:lineRule="auto"/>
              <w:ind w:firstLine="0"/>
              <w:jc w:val="center"/>
              <w:rPr>
                <w:color w:val="000000"/>
              </w:rPr>
            </w:pPr>
            <w:r w:rsidRPr="006E16FA">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6E16FA" w:rsidRDefault="006E16FA" w:rsidP="006E16FA">
            <w:pPr>
              <w:spacing w:after="0" w:line="240" w:lineRule="auto"/>
              <w:ind w:firstLine="0"/>
              <w:jc w:val="center"/>
              <w:rPr>
                <w:color w:val="000000"/>
              </w:rPr>
            </w:pPr>
            <w:r w:rsidRPr="006E16FA">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8B1BD5" w14:textId="77777777" w:rsidTr="00714A87">
        <w:trPr>
          <w:trHeight w:val="298"/>
        </w:trPr>
        <w:tc>
          <w:tcPr>
            <w:tcW w:w="3150" w:type="dxa"/>
            <w:tcBorders>
              <w:top w:val="nil"/>
              <w:left w:val="nil"/>
              <w:bottom w:val="nil"/>
              <w:right w:val="nil"/>
            </w:tcBorders>
            <w:shd w:val="clear" w:color="auto" w:fill="auto"/>
            <w:noWrap/>
            <w:vAlign w:val="center"/>
          </w:tcPr>
          <w:p w14:paraId="33E81F2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Warbler</w:t>
            </w:r>
          </w:p>
          <w:p w14:paraId="6B001A0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Geothlypis philadelphia</w:t>
            </w:r>
            <w:r w:rsidRPr="006E16FA">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6E16FA" w:rsidRDefault="006E16FA" w:rsidP="006E16FA">
            <w:pPr>
              <w:spacing w:after="0" w:line="240" w:lineRule="auto"/>
              <w:ind w:firstLine="0"/>
              <w:jc w:val="center"/>
              <w:rPr>
                <w:color w:val="000000"/>
              </w:rPr>
            </w:pPr>
            <w:r w:rsidRPr="006E16FA">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A154C1" w14:textId="77777777" w:rsidTr="00714A87">
        <w:trPr>
          <w:trHeight w:val="298"/>
        </w:trPr>
        <w:tc>
          <w:tcPr>
            <w:tcW w:w="3150" w:type="dxa"/>
            <w:tcBorders>
              <w:top w:val="nil"/>
              <w:left w:val="nil"/>
              <w:bottom w:val="nil"/>
              <w:right w:val="nil"/>
            </w:tcBorders>
            <w:shd w:val="clear" w:color="auto" w:fill="auto"/>
            <w:noWrap/>
            <w:vAlign w:val="center"/>
          </w:tcPr>
          <w:p w14:paraId="52B7BC2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Cardinal</w:t>
            </w:r>
          </w:p>
          <w:p w14:paraId="6DBA15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Cardinalis cardinalis</w:t>
            </w:r>
            <w:r w:rsidRPr="006E16FA">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6E16FA" w:rsidRDefault="006E16FA" w:rsidP="006E16FA">
            <w:pPr>
              <w:spacing w:after="0" w:line="240" w:lineRule="auto"/>
              <w:ind w:firstLine="0"/>
              <w:jc w:val="center"/>
              <w:rPr>
                <w:color w:val="000000"/>
              </w:rPr>
            </w:pPr>
            <w:r w:rsidRPr="006E16FA">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6E16FA" w:rsidRDefault="006E16FA" w:rsidP="006E16FA">
            <w:pPr>
              <w:spacing w:after="0" w:line="240" w:lineRule="auto"/>
              <w:ind w:firstLine="0"/>
              <w:jc w:val="center"/>
              <w:rPr>
                <w:color w:val="000000"/>
              </w:rPr>
            </w:pPr>
            <w:r w:rsidRPr="006E16FA">
              <w:rPr>
                <w:rFonts w:eastAsia="Calibri"/>
                <w:color w:val="000000"/>
              </w:rPr>
              <w:t>Cardinalidae</w:t>
            </w:r>
          </w:p>
        </w:tc>
        <w:tc>
          <w:tcPr>
            <w:tcW w:w="1219" w:type="dxa"/>
            <w:tcBorders>
              <w:top w:val="nil"/>
              <w:left w:val="nil"/>
              <w:bottom w:val="nil"/>
              <w:right w:val="nil"/>
            </w:tcBorders>
            <w:shd w:val="clear" w:color="auto" w:fill="auto"/>
            <w:noWrap/>
            <w:vAlign w:val="center"/>
          </w:tcPr>
          <w:p w14:paraId="51AF6DC3"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4002F2A" w14:textId="77777777" w:rsidTr="00714A87">
        <w:trPr>
          <w:trHeight w:val="298"/>
        </w:trPr>
        <w:tc>
          <w:tcPr>
            <w:tcW w:w="3150" w:type="dxa"/>
            <w:tcBorders>
              <w:top w:val="nil"/>
              <w:left w:val="nil"/>
              <w:bottom w:val="nil"/>
              <w:right w:val="nil"/>
            </w:tcBorders>
            <w:shd w:val="clear" w:color="auto" w:fill="auto"/>
            <w:noWrap/>
            <w:vAlign w:val="center"/>
          </w:tcPr>
          <w:p w14:paraId="723D33B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Song Sparrow</w:t>
            </w:r>
          </w:p>
          <w:p w14:paraId="30F52DB9"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Melospiza melodia</w:t>
            </w:r>
            <w:r w:rsidRPr="006E16FA">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6E16FA" w:rsidRDefault="006E16FA" w:rsidP="006E16FA">
            <w:pPr>
              <w:spacing w:after="0" w:line="240" w:lineRule="auto"/>
              <w:ind w:firstLine="0"/>
              <w:jc w:val="center"/>
              <w:rPr>
                <w:color w:val="000000"/>
              </w:rPr>
            </w:pPr>
            <w:r w:rsidRPr="006E16FA">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top w:val="nil"/>
              <w:left w:val="nil"/>
              <w:bottom w:val="nil"/>
              <w:right w:val="nil"/>
            </w:tcBorders>
            <w:shd w:val="clear" w:color="auto" w:fill="auto"/>
            <w:noWrap/>
            <w:vAlign w:val="center"/>
          </w:tcPr>
          <w:p w14:paraId="5EE94CE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52C26BE" w14:textId="77777777" w:rsidTr="00714A8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Yellow-billed Cuckoo</w:t>
            </w:r>
          </w:p>
          <w:p w14:paraId="037FC48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Coccyzus americanus</w:t>
            </w:r>
            <w:r w:rsidRPr="006E16FA">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6E16FA" w:rsidRDefault="006E16FA" w:rsidP="006E16FA">
            <w:pPr>
              <w:spacing w:after="0" w:line="240" w:lineRule="auto"/>
              <w:ind w:firstLine="0"/>
              <w:jc w:val="center"/>
              <w:rPr>
                <w:color w:val="000000"/>
              </w:rPr>
            </w:pPr>
            <w:r w:rsidRPr="006E16FA">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6E16FA" w:rsidRDefault="006E16FA" w:rsidP="006E16FA">
            <w:pPr>
              <w:spacing w:after="0" w:line="240" w:lineRule="auto"/>
              <w:ind w:firstLine="0"/>
              <w:jc w:val="center"/>
              <w:rPr>
                <w:color w:val="000000"/>
              </w:rPr>
            </w:pPr>
            <w:r w:rsidRPr="006E16FA">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18F80E5C"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D19BC5F"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Green Warbler</w:t>
            </w:r>
          </w:p>
          <w:p w14:paraId="278E4F96"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virens</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E6CBAFA" w14:textId="77777777" w:rsidTr="00714A87">
        <w:trPr>
          <w:trHeight w:val="298"/>
        </w:trPr>
        <w:tc>
          <w:tcPr>
            <w:tcW w:w="3150" w:type="dxa"/>
            <w:tcBorders>
              <w:left w:val="nil"/>
              <w:bottom w:val="nil"/>
              <w:right w:val="nil"/>
            </w:tcBorders>
            <w:shd w:val="clear" w:color="auto" w:fill="auto"/>
            <w:noWrap/>
            <w:vAlign w:val="center"/>
          </w:tcPr>
          <w:p w14:paraId="4F5C42E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Dark-eyed Junco</w:t>
            </w:r>
          </w:p>
          <w:p w14:paraId="217E9EB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Junco hyemalis</w:t>
            </w:r>
            <w:r w:rsidRPr="006E16FA">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Passerellidae</w:t>
            </w:r>
          </w:p>
        </w:tc>
        <w:tc>
          <w:tcPr>
            <w:tcW w:w="1219" w:type="dxa"/>
            <w:tcBorders>
              <w:left w:val="nil"/>
              <w:bottom w:val="nil"/>
              <w:right w:val="nil"/>
            </w:tcBorders>
            <w:shd w:val="clear" w:color="auto" w:fill="auto"/>
            <w:noWrap/>
            <w:vAlign w:val="center"/>
          </w:tcPr>
          <w:p w14:paraId="198355B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55C991D" w14:textId="77777777" w:rsidTr="00714A87">
        <w:trPr>
          <w:trHeight w:val="298"/>
        </w:trPr>
        <w:tc>
          <w:tcPr>
            <w:tcW w:w="3150" w:type="dxa"/>
            <w:tcBorders>
              <w:left w:val="nil"/>
              <w:bottom w:val="nil"/>
              <w:right w:val="nil"/>
            </w:tcBorders>
            <w:shd w:val="clear" w:color="auto" w:fill="auto"/>
            <w:noWrap/>
            <w:vAlign w:val="center"/>
          </w:tcPr>
          <w:p w14:paraId="6C4DDC23" w14:textId="77777777" w:rsidR="006E16FA" w:rsidRPr="006E16FA" w:rsidRDefault="006E16FA" w:rsidP="006E16FA">
            <w:pPr>
              <w:spacing w:after="0" w:line="240" w:lineRule="auto"/>
              <w:ind w:firstLine="0"/>
              <w:rPr>
                <w:rFonts w:eastAsia="Calibri"/>
                <w:color w:val="000000"/>
                <w:lang w:val="es-ES"/>
              </w:rPr>
            </w:pPr>
            <w:r w:rsidRPr="006E16FA">
              <w:rPr>
                <w:rFonts w:eastAsia="Calibri"/>
                <w:color w:val="000000"/>
                <w:lang w:val="es-ES"/>
              </w:rPr>
              <w:t>Red-eyed Vireo</w:t>
            </w:r>
          </w:p>
          <w:p w14:paraId="02032A52" w14:textId="77777777" w:rsidR="006E16FA" w:rsidRPr="006E16FA" w:rsidRDefault="006E16FA" w:rsidP="006E16FA">
            <w:pPr>
              <w:spacing w:after="0" w:line="240" w:lineRule="auto"/>
              <w:ind w:firstLine="0"/>
              <w:rPr>
                <w:rFonts w:eastAsia="Calibri"/>
                <w:color w:val="000000"/>
                <w:lang w:val="es-ES"/>
              </w:rPr>
            </w:pPr>
            <w:r w:rsidRPr="006E16FA">
              <w:rPr>
                <w:color w:val="000000"/>
                <w:sz w:val="23"/>
                <w:szCs w:val="23"/>
                <w:lang w:val="es-ES"/>
              </w:rPr>
              <w:t>(</w:t>
            </w:r>
            <w:r w:rsidRPr="006E16FA">
              <w:rPr>
                <w:i/>
                <w:iCs/>
                <w:color w:val="000000"/>
                <w:sz w:val="23"/>
                <w:szCs w:val="23"/>
                <w:lang w:val="es-ES"/>
              </w:rPr>
              <w:t>Vireo olivaceus</w:t>
            </w:r>
            <w:r w:rsidRPr="006E16FA">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nil"/>
              <w:right w:val="nil"/>
            </w:tcBorders>
            <w:shd w:val="clear" w:color="auto" w:fill="auto"/>
            <w:noWrap/>
            <w:vAlign w:val="center"/>
          </w:tcPr>
          <w:p w14:paraId="37C6F3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F1B9" w14:textId="77777777" w:rsidTr="00714A87">
        <w:trPr>
          <w:trHeight w:val="298"/>
        </w:trPr>
        <w:tc>
          <w:tcPr>
            <w:tcW w:w="3150" w:type="dxa"/>
            <w:tcBorders>
              <w:left w:val="nil"/>
              <w:bottom w:val="nil"/>
              <w:right w:val="nil"/>
            </w:tcBorders>
            <w:shd w:val="clear" w:color="auto" w:fill="auto"/>
            <w:noWrap/>
            <w:vAlign w:val="center"/>
          </w:tcPr>
          <w:p w14:paraId="2C6AD6B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Wood Thrush</w:t>
            </w:r>
          </w:p>
          <w:p w14:paraId="19BCC50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Hylocichla mustelina</w:t>
            </w:r>
            <w:r w:rsidRPr="006E16FA">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47C12D75" w14:textId="77777777" w:rsidTr="00714A87">
        <w:trPr>
          <w:trHeight w:val="298"/>
        </w:trPr>
        <w:tc>
          <w:tcPr>
            <w:tcW w:w="3150" w:type="dxa"/>
            <w:tcBorders>
              <w:left w:val="nil"/>
              <w:bottom w:val="nil"/>
              <w:right w:val="nil"/>
            </w:tcBorders>
            <w:shd w:val="clear" w:color="auto" w:fill="auto"/>
            <w:noWrap/>
            <w:vAlign w:val="center"/>
          </w:tcPr>
          <w:p w14:paraId="6ED003B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Acadian Flycatcher</w:t>
            </w:r>
          </w:p>
          <w:p w14:paraId="3D2BAEE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Empidonax virescens</w:t>
            </w:r>
            <w:r w:rsidRPr="006E16FA">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CBBDFCA" w14:textId="77777777" w:rsidTr="00714A87">
        <w:trPr>
          <w:trHeight w:val="298"/>
        </w:trPr>
        <w:tc>
          <w:tcPr>
            <w:tcW w:w="3150" w:type="dxa"/>
            <w:tcBorders>
              <w:left w:val="nil"/>
              <w:bottom w:val="nil"/>
              <w:right w:val="nil"/>
            </w:tcBorders>
            <w:shd w:val="clear" w:color="auto" w:fill="auto"/>
            <w:noWrap/>
            <w:vAlign w:val="center"/>
          </w:tcPr>
          <w:p w14:paraId="58F9BC6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Black-and-white Warbler</w:t>
            </w:r>
          </w:p>
          <w:p w14:paraId="7FBD2ED4"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Mniotilta varia</w:t>
            </w:r>
            <w:r w:rsidRPr="006E16FA">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AE59AA0" w14:textId="77777777" w:rsidTr="00714A87">
        <w:trPr>
          <w:trHeight w:val="298"/>
        </w:trPr>
        <w:tc>
          <w:tcPr>
            <w:tcW w:w="3150" w:type="dxa"/>
            <w:tcBorders>
              <w:left w:val="nil"/>
              <w:bottom w:val="nil"/>
              <w:right w:val="nil"/>
            </w:tcBorders>
            <w:shd w:val="clear" w:color="auto" w:fill="auto"/>
            <w:noWrap/>
            <w:vAlign w:val="center"/>
          </w:tcPr>
          <w:p w14:paraId="6E8514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Blackburnian Warbler</w:t>
            </w:r>
          </w:p>
          <w:p w14:paraId="02794DA9"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fusca</w:t>
            </w:r>
            <w:r w:rsidRPr="006E16FA">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ECA812F" w14:textId="77777777" w:rsidTr="00714A87">
        <w:trPr>
          <w:trHeight w:val="298"/>
        </w:trPr>
        <w:tc>
          <w:tcPr>
            <w:tcW w:w="3150" w:type="dxa"/>
            <w:tcBorders>
              <w:left w:val="nil"/>
              <w:bottom w:val="nil"/>
              <w:right w:val="nil"/>
            </w:tcBorders>
            <w:shd w:val="clear" w:color="auto" w:fill="auto"/>
            <w:noWrap/>
            <w:vAlign w:val="center"/>
          </w:tcPr>
          <w:p w14:paraId="7569B25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Blue Warbler</w:t>
            </w:r>
          </w:p>
          <w:p w14:paraId="72EB4848"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caerulescens</w:t>
            </w:r>
            <w:r w:rsidRPr="006E16FA">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61AFC7" w14:textId="77777777" w:rsidTr="00714A87">
        <w:trPr>
          <w:trHeight w:val="298"/>
        </w:trPr>
        <w:tc>
          <w:tcPr>
            <w:tcW w:w="3150" w:type="dxa"/>
            <w:tcBorders>
              <w:left w:val="nil"/>
              <w:bottom w:val="nil"/>
              <w:right w:val="nil"/>
            </w:tcBorders>
            <w:shd w:val="clear" w:color="auto" w:fill="auto"/>
            <w:noWrap/>
            <w:vAlign w:val="center"/>
          </w:tcPr>
          <w:p w14:paraId="19CAC0A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Blue-headed Vireo</w:t>
            </w:r>
          </w:p>
          <w:p w14:paraId="124D21E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Vireo solitarius</w:t>
            </w:r>
            <w:r w:rsidRPr="006E16FA">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nil"/>
              <w:right w:val="nil"/>
            </w:tcBorders>
            <w:shd w:val="clear" w:color="auto" w:fill="auto"/>
            <w:noWrap/>
            <w:vAlign w:val="center"/>
          </w:tcPr>
          <w:p w14:paraId="0CBAE1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771E81F" w14:textId="77777777" w:rsidTr="00714A87">
        <w:trPr>
          <w:trHeight w:val="298"/>
        </w:trPr>
        <w:tc>
          <w:tcPr>
            <w:tcW w:w="3150" w:type="dxa"/>
            <w:tcBorders>
              <w:left w:val="nil"/>
              <w:bottom w:val="nil"/>
              <w:right w:val="nil"/>
            </w:tcBorders>
            <w:shd w:val="clear" w:color="auto" w:fill="auto"/>
            <w:noWrap/>
            <w:vAlign w:val="center"/>
          </w:tcPr>
          <w:p w14:paraId="4AA14FE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 Creeper</w:t>
            </w:r>
          </w:p>
          <w:p w14:paraId="2983B02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Certhia americana</w:t>
            </w:r>
            <w:r w:rsidRPr="006E16FA">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97CCE10" w14:textId="77777777" w:rsidTr="00714A87">
        <w:trPr>
          <w:trHeight w:val="298"/>
        </w:trPr>
        <w:tc>
          <w:tcPr>
            <w:tcW w:w="3150" w:type="dxa"/>
            <w:tcBorders>
              <w:left w:val="nil"/>
              <w:bottom w:val="nil"/>
              <w:right w:val="nil"/>
            </w:tcBorders>
            <w:shd w:val="clear" w:color="auto" w:fill="auto"/>
            <w:noWrap/>
            <w:vAlign w:val="center"/>
          </w:tcPr>
          <w:p w14:paraId="17E2E8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Canada Warbler</w:t>
            </w:r>
          </w:p>
          <w:p w14:paraId="76FC289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Cardellina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53B02EB" w14:textId="77777777" w:rsidTr="00B24DB9">
        <w:trPr>
          <w:trHeight w:val="298"/>
        </w:trPr>
        <w:tc>
          <w:tcPr>
            <w:tcW w:w="3150" w:type="dxa"/>
            <w:tcBorders>
              <w:left w:val="nil"/>
              <w:bottom w:val="single" w:sz="12" w:space="0" w:color="auto"/>
              <w:right w:val="nil"/>
            </w:tcBorders>
            <w:shd w:val="clear" w:color="auto" w:fill="auto"/>
            <w:noWrap/>
            <w:vAlign w:val="center"/>
          </w:tcPr>
          <w:p w14:paraId="7B2624D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Golden-crowned Kinglet</w:t>
            </w:r>
          </w:p>
          <w:p w14:paraId="478C61A6" w14:textId="0160934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Regulus satrapa</w:t>
            </w:r>
            <w:r w:rsidRPr="006E16FA">
              <w:rPr>
                <w:color w:val="000000"/>
                <w:sz w:val="23"/>
                <w:szCs w:val="23"/>
              </w:rPr>
              <w:t>)</w:t>
            </w:r>
          </w:p>
        </w:tc>
        <w:tc>
          <w:tcPr>
            <w:tcW w:w="1003" w:type="dxa"/>
            <w:tcBorders>
              <w:left w:val="nil"/>
              <w:bottom w:val="single" w:sz="12" w:space="0" w:color="auto"/>
              <w:right w:val="nil"/>
            </w:tcBorders>
            <w:shd w:val="clear" w:color="auto" w:fill="auto"/>
            <w:noWrap/>
            <w:vAlign w:val="center"/>
          </w:tcPr>
          <w:p w14:paraId="6F8AFA23" w14:textId="70FE6A0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GCKI</w:t>
            </w:r>
          </w:p>
        </w:tc>
        <w:tc>
          <w:tcPr>
            <w:tcW w:w="1392" w:type="dxa"/>
            <w:tcBorders>
              <w:left w:val="nil"/>
              <w:bottom w:val="single" w:sz="12" w:space="0" w:color="auto"/>
              <w:right w:val="nil"/>
            </w:tcBorders>
            <w:shd w:val="clear" w:color="auto" w:fill="auto"/>
            <w:noWrap/>
            <w:vAlign w:val="center"/>
          </w:tcPr>
          <w:p w14:paraId="41AB12F1" w14:textId="6B374019"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437</w:t>
            </w:r>
          </w:p>
        </w:tc>
        <w:tc>
          <w:tcPr>
            <w:tcW w:w="1630" w:type="dxa"/>
            <w:tcBorders>
              <w:left w:val="nil"/>
              <w:bottom w:val="single" w:sz="12" w:space="0" w:color="auto"/>
              <w:right w:val="nil"/>
            </w:tcBorders>
            <w:shd w:val="clear" w:color="auto" w:fill="auto"/>
            <w:noWrap/>
            <w:vAlign w:val="center"/>
          </w:tcPr>
          <w:p w14:paraId="5B0275B3" w14:textId="41A3007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Regulidae</w:t>
            </w:r>
          </w:p>
        </w:tc>
        <w:tc>
          <w:tcPr>
            <w:tcW w:w="1219" w:type="dxa"/>
            <w:tcBorders>
              <w:left w:val="nil"/>
              <w:bottom w:val="single" w:sz="12" w:space="0" w:color="auto"/>
              <w:right w:val="nil"/>
            </w:tcBorders>
            <w:shd w:val="clear" w:color="auto" w:fill="auto"/>
            <w:noWrap/>
            <w:vAlign w:val="center"/>
          </w:tcPr>
          <w:p w14:paraId="086A3F2E" w14:textId="2556633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12" w:space="0" w:color="auto"/>
              <w:right w:val="nil"/>
            </w:tcBorders>
            <w:shd w:val="clear" w:color="auto" w:fill="auto"/>
            <w:noWrap/>
            <w:vAlign w:val="center"/>
          </w:tcPr>
          <w:p w14:paraId="6F067172" w14:textId="7E28604F" w:rsidR="006E16FA" w:rsidRPr="006E16FA" w:rsidRDefault="006E16FA" w:rsidP="006E16FA">
            <w:pPr>
              <w:spacing w:after="0" w:line="240" w:lineRule="auto"/>
              <w:ind w:firstLine="0"/>
              <w:jc w:val="center"/>
              <w:rPr>
                <w:color w:val="000000"/>
              </w:rPr>
            </w:pPr>
            <w:r w:rsidRPr="006E16FA">
              <w:rPr>
                <w:color w:val="000000"/>
              </w:rPr>
              <w:t>0</w:t>
            </w:r>
          </w:p>
        </w:tc>
      </w:tr>
    </w:tbl>
    <w:p w14:paraId="23EBEFC7" w14:textId="77777777" w:rsidR="006E16FA" w:rsidRPr="006E16FA" w:rsidRDefault="006E16FA" w:rsidP="006E16FA">
      <w:pPr>
        <w:spacing w:after="160" w:line="259" w:lineRule="auto"/>
        <w:ind w:firstLine="0"/>
        <w:rPr>
          <w:rFonts w:eastAsia="Calibri"/>
        </w:rPr>
      </w:pPr>
    </w:p>
    <w:p w14:paraId="2D5A692E" w14:textId="60723C92"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72AF91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0081D2E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0F85469C"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6F27BDC"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1F8653D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7F4B480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0617A38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3E945E3"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570186B7" w14:textId="77777777" w:rsidTr="00B24DB9">
        <w:trPr>
          <w:trHeight w:val="298"/>
        </w:trPr>
        <w:tc>
          <w:tcPr>
            <w:tcW w:w="3150" w:type="dxa"/>
            <w:tcBorders>
              <w:top w:val="single" w:sz="12" w:space="0" w:color="auto"/>
              <w:left w:val="nil"/>
              <w:right w:val="nil"/>
            </w:tcBorders>
            <w:shd w:val="clear" w:color="auto" w:fill="auto"/>
            <w:noWrap/>
            <w:vAlign w:val="center"/>
          </w:tcPr>
          <w:p w14:paraId="3680215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Hairy Woodpecker</w:t>
            </w:r>
          </w:p>
          <w:p w14:paraId="20112DFE" w14:textId="6C8BB210"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Leuconotopicus villosus</w:t>
            </w:r>
            <w:r w:rsidRPr="006E16FA">
              <w:rPr>
                <w:rFonts w:eastAsia="Calibri"/>
                <w:color w:val="000000"/>
              </w:rPr>
              <w:t>)</w:t>
            </w:r>
          </w:p>
        </w:tc>
        <w:tc>
          <w:tcPr>
            <w:tcW w:w="1003" w:type="dxa"/>
            <w:tcBorders>
              <w:top w:val="single" w:sz="12" w:space="0" w:color="auto"/>
              <w:left w:val="nil"/>
              <w:right w:val="nil"/>
            </w:tcBorders>
            <w:shd w:val="clear" w:color="auto" w:fill="auto"/>
            <w:noWrap/>
            <w:vAlign w:val="center"/>
          </w:tcPr>
          <w:p w14:paraId="4E1E1BED" w14:textId="463AF72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HAWO</w:t>
            </w:r>
          </w:p>
        </w:tc>
        <w:tc>
          <w:tcPr>
            <w:tcW w:w="1392" w:type="dxa"/>
            <w:tcBorders>
              <w:top w:val="single" w:sz="12" w:space="0" w:color="auto"/>
              <w:left w:val="nil"/>
              <w:right w:val="nil"/>
            </w:tcBorders>
            <w:shd w:val="clear" w:color="auto" w:fill="auto"/>
            <w:noWrap/>
            <w:vAlign w:val="center"/>
          </w:tcPr>
          <w:p w14:paraId="742224D7" w14:textId="5F27E622"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318</w:t>
            </w:r>
          </w:p>
        </w:tc>
        <w:tc>
          <w:tcPr>
            <w:tcW w:w="1630" w:type="dxa"/>
            <w:tcBorders>
              <w:top w:val="single" w:sz="12" w:space="0" w:color="auto"/>
              <w:left w:val="nil"/>
              <w:right w:val="nil"/>
            </w:tcBorders>
            <w:shd w:val="clear" w:color="auto" w:fill="auto"/>
            <w:noWrap/>
            <w:vAlign w:val="center"/>
          </w:tcPr>
          <w:p w14:paraId="5CEC52D3" w14:textId="18B4A03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top w:val="single" w:sz="12" w:space="0" w:color="auto"/>
              <w:left w:val="nil"/>
              <w:right w:val="nil"/>
            </w:tcBorders>
            <w:shd w:val="clear" w:color="auto" w:fill="auto"/>
            <w:noWrap/>
            <w:vAlign w:val="center"/>
          </w:tcPr>
          <w:p w14:paraId="71325944" w14:textId="6472124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12" w:space="0" w:color="auto"/>
              <w:left w:val="nil"/>
              <w:right w:val="nil"/>
            </w:tcBorders>
            <w:shd w:val="clear" w:color="auto" w:fill="auto"/>
            <w:noWrap/>
            <w:vAlign w:val="center"/>
          </w:tcPr>
          <w:p w14:paraId="33978622" w14:textId="0732FFA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Hermit Thrush</w:t>
            </w:r>
          </w:p>
          <w:p w14:paraId="25E91A3B" w14:textId="302BE844"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guttatus</w:t>
            </w:r>
            <w:r w:rsidRPr="006E16FA">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Least Flycatcher</w:t>
            </w:r>
          </w:p>
          <w:p w14:paraId="587136C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Empidonax minimus</w:t>
            </w:r>
            <w:r w:rsidRPr="006E16FA">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0CF625A" w14:textId="77777777" w:rsidTr="00714A87">
        <w:trPr>
          <w:trHeight w:val="298"/>
        </w:trPr>
        <w:tc>
          <w:tcPr>
            <w:tcW w:w="3150" w:type="dxa"/>
            <w:tcBorders>
              <w:left w:val="nil"/>
              <w:bottom w:val="nil"/>
              <w:right w:val="nil"/>
            </w:tcBorders>
            <w:shd w:val="clear" w:color="auto" w:fill="auto"/>
            <w:noWrap/>
            <w:vAlign w:val="center"/>
          </w:tcPr>
          <w:p w14:paraId="167F200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Magnolia Warbler</w:t>
            </w:r>
          </w:p>
          <w:p w14:paraId="25FD07B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magnolia</w:t>
            </w:r>
            <w:r w:rsidRPr="006E16FA">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9506BF4" w14:textId="77777777" w:rsidTr="00714A87">
        <w:trPr>
          <w:trHeight w:val="298"/>
        </w:trPr>
        <w:tc>
          <w:tcPr>
            <w:tcW w:w="3150" w:type="dxa"/>
            <w:tcBorders>
              <w:left w:val="nil"/>
              <w:bottom w:val="nil"/>
              <w:right w:val="nil"/>
            </w:tcBorders>
            <w:shd w:val="clear" w:color="auto" w:fill="auto"/>
            <w:noWrap/>
            <w:vAlign w:val="center"/>
          </w:tcPr>
          <w:p w14:paraId="3EFCFDD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Ovenbird</w:t>
            </w:r>
          </w:p>
          <w:p w14:paraId="0AA4326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Seiurus aurocapilla</w:t>
            </w:r>
            <w:r w:rsidRPr="006E16FA">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5A79AA" w14:textId="77777777" w:rsidTr="00714A87">
        <w:trPr>
          <w:trHeight w:val="298"/>
        </w:trPr>
        <w:tc>
          <w:tcPr>
            <w:tcW w:w="3150" w:type="dxa"/>
            <w:tcBorders>
              <w:left w:val="nil"/>
              <w:bottom w:val="nil"/>
              <w:right w:val="nil"/>
            </w:tcBorders>
            <w:shd w:val="clear" w:color="auto" w:fill="auto"/>
            <w:noWrap/>
            <w:vAlign w:val="center"/>
          </w:tcPr>
          <w:p w14:paraId="1D4A6A9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Pileated Woodpecker</w:t>
            </w:r>
          </w:p>
          <w:p w14:paraId="4AE84C45"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Dryocopus pileatus</w:t>
            </w:r>
            <w:r w:rsidRPr="006E16FA">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2FBACC" w14:textId="77777777" w:rsidTr="00714A87">
        <w:trPr>
          <w:trHeight w:val="298"/>
        </w:trPr>
        <w:tc>
          <w:tcPr>
            <w:tcW w:w="3150" w:type="dxa"/>
            <w:tcBorders>
              <w:left w:val="nil"/>
              <w:bottom w:val="nil"/>
              <w:right w:val="nil"/>
            </w:tcBorders>
            <w:shd w:val="clear" w:color="auto" w:fill="auto"/>
            <w:noWrap/>
            <w:vAlign w:val="center"/>
          </w:tcPr>
          <w:p w14:paraId="53FA325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Pine Warbler</w:t>
            </w:r>
          </w:p>
          <w:p w14:paraId="406A2DA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pinus</w:t>
            </w:r>
            <w:r w:rsidRPr="006E16FA">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BEDA902" w14:textId="77777777" w:rsidTr="00714A87">
        <w:trPr>
          <w:trHeight w:val="298"/>
        </w:trPr>
        <w:tc>
          <w:tcPr>
            <w:tcW w:w="3150" w:type="dxa"/>
            <w:tcBorders>
              <w:left w:val="nil"/>
              <w:bottom w:val="nil"/>
              <w:right w:val="nil"/>
            </w:tcBorders>
            <w:shd w:val="clear" w:color="auto" w:fill="auto"/>
            <w:noWrap/>
            <w:vAlign w:val="center"/>
          </w:tcPr>
          <w:p w14:paraId="6C1DEAB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Purple Finch</w:t>
            </w:r>
          </w:p>
          <w:p w14:paraId="52C1662F"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Haemorhous purpureus</w:t>
            </w:r>
            <w:r w:rsidRPr="006E16FA">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F322030" w14:textId="77777777" w:rsidTr="00714A87">
        <w:trPr>
          <w:trHeight w:val="298"/>
        </w:trPr>
        <w:tc>
          <w:tcPr>
            <w:tcW w:w="3150" w:type="dxa"/>
            <w:tcBorders>
              <w:left w:val="nil"/>
              <w:bottom w:val="nil"/>
              <w:right w:val="nil"/>
            </w:tcBorders>
            <w:shd w:val="clear" w:color="auto" w:fill="auto"/>
            <w:noWrap/>
            <w:vAlign w:val="center"/>
          </w:tcPr>
          <w:p w14:paraId="7779905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Red-breasted Nuthatch</w:t>
            </w:r>
          </w:p>
          <w:p w14:paraId="0DA4031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Sitta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Sittidae</w:t>
            </w:r>
          </w:p>
        </w:tc>
        <w:tc>
          <w:tcPr>
            <w:tcW w:w="1219" w:type="dxa"/>
            <w:tcBorders>
              <w:left w:val="nil"/>
              <w:bottom w:val="nil"/>
              <w:right w:val="nil"/>
            </w:tcBorders>
            <w:shd w:val="clear" w:color="auto" w:fill="auto"/>
            <w:noWrap/>
            <w:vAlign w:val="center"/>
          </w:tcPr>
          <w:p w14:paraId="091800A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0314366" w14:textId="77777777" w:rsidTr="00714A87">
        <w:trPr>
          <w:trHeight w:val="298"/>
        </w:trPr>
        <w:tc>
          <w:tcPr>
            <w:tcW w:w="3150" w:type="dxa"/>
            <w:tcBorders>
              <w:left w:val="nil"/>
              <w:bottom w:val="nil"/>
              <w:right w:val="nil"/>
            </w:tcBorders>
            <w:shd w:val="clear" w:color="auto" w:fill="auto"/>
            <w:noWrap/>
            <w:vAlign w:val="center"/>
          </w:tcPr>
          <w:p w14:paraId="4109D6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Rose-breasted Grosbeak</w:t>
            </w:r>
          </w:p>
          <w:p w14:paraId="3168CA9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Pheucticus ludovicianus</w:t>
            </w:r>
            <w:r w:rsidRPr="006E16FA">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left w:val="nil"/>
              <w:bottom w:val="nil"/>
              <w:right w:val="nil"/>
            </w:tcBorders>
            <w:shd w:val="clear" w:color="auto" w:fill="auto"/>
            <w:noWrap/>
            <w:vAlign w:val="center"/>
          </w:tcPr>
          <w:p w14:paraId="6977FF9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653194" w14:textId="77777777" w:rsidTr="00714A87">
        <w:trPr>
          <w:trHeight w:val="298"/>
        </w:trPr>
        <w:tc>
          <w:tcPr>
            <w:tcW w:w="3150" w:type="dxa"/>
            <w:tcBorders>
              <w:left w:val="nil"/>
              <w:bottom w:val="nil"/>
              <w:right w:val="nil"/>
            </w:tcBorders>
            <w:shd w:val="clear" w:color="auto" w:fill="auto"/>
            <w:noWrap/>
            <w:vAlign w:val="center"/>
          </w:tcPr>
          <w:p w14:paraId="5CF3855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Scarlet Tanager</w:t>
            </w:r>
          </w:p>
          <w:p w14:paraId="054FE415"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Piranga olivacea</w:t>
            </w:r>
            <w:r w:rsidRPr="006E16FA">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left w:val="nil"/>
              <w:bottom w:val="nil"/>
              <w:right w:val="nil"/>
            </w:tcBorders>
            <w:shd w:val="clear" w:color="auto" w:fill="auto"/>
            <w:noWrap/>
            <w:vAlign w:val="center"/>
          </w:tcPr>
          <w:p w14:paraId="7C0BF6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69A1DD9" w14:textId="77777777" w:rsidTr="00714A87">
        <w:trPr>
          <w:trHeight w:val="298"/>
        </w:trPr>
        <w:tc>
          <w:tcPr>
            <w:tcW w:w="3150" w:type="dxa"/>
            <w:tcBorders>
              <w:left w:val="nil"/>
              <w:bottom w:val="nil"/>
              <w:right w:val="nil"/>
            </w:tcBorders>
            <w:shd w:val="clear" w:color="auto" w:fill="auto"/>
            <w:noWrap/>
            <w:vAlign w:val="center"/>
          </w:tcPr>
          <w:p w14:paraId="7D2BBC5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Swainson's Thrush</w:t>
            </w:r>
          </w:p>
          <w:p w14:paraId="11E4B9E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ustulatus</w:t>
            </w:r>
            <w:r w:rsidRPr="006E16FA">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571C6A8" w14:textId="77777777" w:rsidTr="00714A87">
        <w:trPr>
          <w:trHeight w:val="298"/>
        </w:trPr>
        <w:tc>
          <w:tcPr>
            <w:tcW w:w="3150" w:type="dxa"/>
            <w:tcBorders>
              <w:left w:val="nil"/>
              <w:bottom w:val="nil"/>
              <w:right w:val="nil"/>
            </w:tcBorders>
            <w:shd w:val="clear" w:color="auto" w:fill="auto"/>
            <w:noWrap/>
            <w:vAlign w:val="center"/>
          </w:tcPr>
          <w:p w14:paraId="7177EBB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Winter Wren</w:t>
            </w:r>
          </w:p>
          <w:p w14:paraId="209ABC2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Troglodytes hiemalis</w:t>
            </w:r>
            <w:r w:rsidRPr="006E16FA">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6D7BE8B" w14:textId="77777777" w:rsidTr="00714A87">
        <w:trPr>
          <w:trHeight w:val="298"/>
        </w:trPr>
        <w:tc>
          <w:tcPr>
            <w:tcW w:w="3150" w:type="dxa"/>
            <w:tcBorders>
              <w:left w:val="nil"/>
              <w:right w:val="nil"/>
            </w:tcBorders>
            <w:shd w:val="clear" w:color="auto" w:fill="auto"/>
            <w:noWrap/>
            <w:vAlign w:val="center"/>
          </w:tcPr>
          <w:p w14:paraId="08DF0FB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Worm-eating Warbler</w:t>
            </w:r>
          </w:p>
          <w:p w14:paraId="7069F26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Helmitheros vermivorum</w:t>
            </w:r>
            <w:r w:rsidRPr="006E16FA">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16D7F9C" w14:textId="77777777" w:rsidTr="00714A8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Yellow-rumped Warbler</w:t>
            </w:r>
          </w:p>
          <w:p w14:paraId="58A9FFE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coronata</w:t>
            </w:r>
            <w:r w:rsidRPr="006E16FA">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9814611"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Redstart</w:t>
            </w:r>
          </w:p>
          <w:p w14:paraId="3C90540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Setophaga ruticilla</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6E16FA" w:rsidRDefault="006E16FA" w:rsidP="006E16FA">
            <w:pPr>
              <w:spacing w:after="0" w:line="240" w:lineRule="auto"/>
              <w:ind w:firstLine="0"/>
              <w:jc w:val="center"/>
              <w:rPr>
                <w:color w:val="000000"/>
              </w:rPr>
            </w:pPr>
            <w:r w:rsidRPr="006E16FA">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ABC5790" w14:textId="77777777" w:rsidTr="00714A87">
        <w:trPr>
          <w:trHeight w:val="298"/>
        </w:trPr>
        <w:tc>
          <w:tcPr>
            <w:tcW w:w="3150" w:type="dxa"/>
            <w:tcBorders>
              <w:top w:val="nil"/>
              <w:left w:val="nil"/>
              <w:bottom w:val="nil"/>
              <w:right w:val="nil"/>
            </w:tcBorders>
            <w:shd w:val="clear" w:color="auto" w:fill="auto"/>
            <w:noWrap/>
            <w:vAlign w:val="center"/>
          </w:tcPr>
          <w:p w14:paraId="0F69AB4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Cerulean Warbler</w:t>
            </w:r>
          </w:p>
          <w:p w14:paraId="63DBB57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cerulea</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5E01" w14:textId="77777777" w:rsidTr="00714A87">
        <w:trPr>
          <w:trHeight w:val="298"/>
        </w:trPr>
        <w:tc>
          <w:tcPr>
            <w:tcW w:w="3150" w:type="dxa"/>
            <w:tcBorders>
              <w:top w:val="nil"/>
              <w:left w:val="nil"/>
              <w:bottom w:val="nil"/>
              <w:right w:val="nil"/>
            </w:tcBorders>
            <w:shd w:val="clear" w:color="auto" w:fill="auto"/>
            <w:noWrap/>
            <w:vAlign w:val="center"/>
          </w:tcPr>
          <w:p w14:paraId="567828E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Hooded Warbler</w:t>
            </w:r>
          </w:p>
          <w:p w14:paraId="5AC6B801"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citrina</w:t>
            </w:r>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041451F" w14:textId="77777777" w:rsidTr="00714A87">
        <w:trPr>
          <w:trHeight w:val="298"/>
        </w:trPr>
        <w:tc>
          <w:tcPr>
            <w:tcW w:w="3150" w:type="dxa"/>
            <w:tcBorders>
              <w:top w:val="nil"/>
              <w:left w:val="nil"/>
              <w:bottom w:val="nil"/>
              <w:right w:val="nil"/>
            </w:tcBorders>
            <w:shd w:val="clear" w:color="auto" w:fill="auto"/>
            <w:noWrap/>
            <w:vAlign w:val="center"/>
          </w:tcPr>
          <w:p w14:paraId="58AD083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Veery</w:t>
            </w:r>
          </w:p>
          <w:p w14:paraId="01219E4C"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fuscescens</w:t>
            </w:r>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1034BEB0" w14:textId="77777777" w:rsidTr="00714A87">
        <w:trPr>
          <w:trHeight w:val="298"/>
        </w:trPr>
        <w:tc>
          <w:tcPr>
            <w:tcW w:w="3150" w:type="dxa"/>
            <w:tcBorders>
              <w:top w:val="nil"/>
              <w:left w:val="nil"/>
              <w:bottom w:val="nil"/>
              <w:right w:val="nil"/>
            </w:tcBorders>
            <w:shd w:val="clear" w:color="auto" w:fill="auto"/>
            <w:noWrap/>
            <w:vAlign w:val="center"/>
          </w:tcPr>
          <w:p w14:paraId="530590E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Wood-Pewee</w:t>
            </w:r>
          </w:p>
          <w:p w14:paraId="179435C3"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Contopus virens</w:t>
            </w:r>
            <w:r w:rsidRPr="006E16FA">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E5D8E34"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5E33BA9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Great-crested Flycatcher</w:t>
            </w:r>
          </w:p>
          <w:p w14:paraId="7A2E9F8B" w14:textId="01896768"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Myiarchus crinitus</w:t>
            </w:r>
            <w:r w:rsidRPr="006E16FA">
              <w:rPr>
                <w:color w:val="000000"/>
              </w:rPr>
              <w:t>)</w:t>
            </w:r>
          </w:p>
        </w:tc>
        <w:tc>
          <w:tcPr>
            <w:tcW w:w="1003" w:type="dxa"/>
            <w:tcBorders>
              <w:top w:val="nil"/>
              <w:left w:val="nil"/>
              <w:bottom w:val="single" w:sz="12" w:space="0" w:color="auto"/>
              <w:right w:val="nil"/>
            </w:tcBorders>
            <w:shd w:val="clear" w:color="auto" w:fill="auto"/>
            <w:noWrap/>
            <w:vAlign w:val="center"/>
          </w:tcPr>
          <w:p w14:paraId="69AB8D6E" w14:textId="0F50B7A2" w:rsidR="006E16FA" w:rsidRPr="006E16FA" w:rsidRDefault="006E16FA" w:rsidP="006E16FA">
            <w:pPr>
              <w:spacing w:after="0" w:line="240" w:lineRule="auto"/>
              <w:ind w:firstLine="0"/>
              <w:jc w:val="center"/>
              <w:rPr>
                <w:color w:val="000000"/>
              </w:rPr>
            </w:pPr>
            <w:r w:rsidRPr="006E16FA">
              <w:rPr>
                <w:rFonts w:eastAsia="Calibri"/>
                <w:color w:val="000000"/>
              </w:rPr>
              <w:t>GCFL</w:t>
            </w:r>
          </w:p>
        </w:tc>
        <w:tc>
          <w:tcPr>
            <w:tcW w:w="1392" w:type="dxa"/>
            <w:tcBorders>
              <w:top w:val="nil"/>
              <w:left w:val="nil"/>
              <w:bottom w:val="single" w:sz="12" w:space="0" w:color="auto"/>
              <w:right w:val="nil"/>
            </w:tcBorders>
            <w:shd w:val="clear" w:color="auto" w:fill="auto"/>
            <w:noWrap/>
            <w:vAlign w:val="center"/>
          </w:tcPr>
          <w:p w14:paraId="755DB190" w14:textId="26A173D5" w:rsidR="006E16FA" w:rsidRPr="006E16FA" w:rsidRDefault="006E16FA" w:rsidP="006E16FA">
            <w:pPr>
              <w:spacing w:after="0" w:line="240" w:lineRule="auto"/>
              <w:ind w:firstLine="0"/>
              <w:jc w:val="center"/>
              <w:rPr>
                <w:color w:val="000000"/>
              </w:rPr>
            </w:pPr>
            <w:r w:rsidRPr="006E16FA">
              <w:rPr>
                <w:rFonts w:eastAsia="Calibri"/>
                <w:color w:val="000000"/>
                <w:sz w:val="22"/>
                <w:szCs w:val="22"/>
              </w:rPr>
              <w:t>90</w:t>
            </w:r>
          </w:p>
        </w:tc>
        <w:tc>
          <w:tcPr>
            <w:tcW w:w="1630" w:type="dxa"/>
            <w:tcBorders>
              <w:top w:val="nil"/>
              <w:left w:val="nil"/>
              <w:bottom w:val="single" w:sz="12" w:space="0" w:color="auto"/>
              <w:right w:val="nil"/>
            </w:tcBorders>
            <w:shd w:val="clear" w:color="auto" w:fill="auto"/>
            <w:noWrap/>
            <w:vAlign w:val="center"/>
          </w:tcPr>
          <w:p w14:paraId="2671E424" w14:textId="1AE57747" w:rsidR="006E16FA" w:rsidRPr="006E16FA" w:rsidRDefault="006E16FA" w:rsidP="006E16FA">
            <w:pPr>
              <w:spacing w:after="0" w:line="240" w:lineRule="auto"/>
              <w:ind w:firstLine="0"/>
              <w:jc w:val="center"/>
              <w:rPr>
                <w:color w:val="000000"/>
              </w:rPr>
            </w:pPr>
            <w:r w:rsidRPr="006E16FA">
              <w:rPr>
                <w:rFonts w:eastAsia="Calibri"/>
                <w:color w:val="000000"/>
              </w:rPr>
              <w:t>Tyrannidae</w:t>
            </w:r>
          </w:p>
        </w:tc>
        <w:tc>
          <w:tcPr>
            <w:tcW w:w="1219" w:type="dxa"/>
            <w:tcBorders>
              <w:top w:val="nil"/>
              <w:left w:val="nil"/>
              <w:bottom w:val="single" w:sz="12" w:space="0" w:color="auto"/>
              <w:right w:val="nil"/>
            </w:tcBorders>
            <w:shd w:val="clear" w:color="auto" w:fill="auto"/>
            <w:noWrap/>
            <w:vAlign w:val="center"/>
          </w:tcPr>
          <w:p w14:paraId="7A49F23F" w14:textId="701DA629"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nil"/>
              <w:left w:val="nil"/>
              <w:bottom w:val="single" w:sz="12" w:space="0" w:color="auto"/>
              <w:right w:val="nil"/>
            </w:tcBorders>
            <w:shd w:val="clear" w:color="auto" w:fill="auto"/>
            <w:noWrap/>
            <w:vAlign w:val="center"/>
          </w:tcPr>
          <w:p w14:paraId="01DF4B6F" w14:textId="3C7C6067" w:rsidR="006E16FA" w:rsidRPr="006E16FA" w:rsidRDefault="006E16FA" w:rsidP="006E16FA">
            <w:pPr>
              <w:spacing w:after="0" w:line="240" w:lineRule="auto"/>
              <w:ind w:firstLine="0"/>
              <w:jc w:val="center"/>
              <w:rPr>
                <w:color w:val="000000"/>
              </w:rPr>
            </w:pPr>
            <w:r w:rsidRPr="006E16FA">
              <w:rPr>
                <w:color w:val="000000"/>
              </w:rPr>
              <w:t>0</w:t>
            </w:r>
          </w:p>
        </w:tc>
      </w:tr>
    </w:tbl>
    <w:p w14:paraId="16255988" w14:textId="77777777" w:rsidR="006E16FA" w:rsidRPr="006E16FA" w:rsidRDefault="006E16FA" w:rsidP="006E16FA">
      <w:pPr>
        <w:spacing w:after="160" w:line="259" w:lineRule="auto"/>
        <w:ind w:firstLine="0"/>
        <w:rPr>
          <w:rFonts w:ascii="Calibri" w:eastAsia="Calibri" w:hAnsi="Calibri"/>
          <w:sz w:val="22"/>
          <w:szCs w:val="22"/>
        </w:rPr>
      </w:pPr>
    </w:p>
    <w:p w14:paraId="31E86B88" w14:textId="178C9CB8"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D5B79D9"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7211EE"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7F26A2E9"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844C17B"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50BF307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51B372E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C4C567E"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79F17A9"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7A8ED1D4" w14:textId="77777777" w:rsidTr="00B24DB9">
        <w:trPr>
          <w:trHeight w:val="298"/>
        </w:trPr>
        <w:tc>
          <w:tcPr>
            <w:tcW w:w="3150" w:type="dxa"/>
            <w:tcBorders>
              <w:top w:val="single" w:sz="12" w:space="0" w:color="auto"/>
              <w:left w:val="nil"/>
              <w:right w:val="nil"/>
            </w:tcBorders>
            <w:shd w:val="clear" w:color="auto" w:fill="auto"/>
            <w:noWrap/>
            <w:vAlign w:val="center"/>
          </w:tcPr>
          <w:p w14:paraId="6BD4793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Parula</w:t>
            </w:r>
          </w:p>
          <w:p w14:paraId="3063C276" w14:textId="513B736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americana</w:t>
            </w:r>
            <w:r w:rsidRPr="006E16FA">
              <w:rPr>
                <w:color w:val="000000"/>
                <w:sz w:val="23"/>
                <w:szCs w:val="23"/>
              </w:rPr>
              <w:t>)</w:t>
            </w:r>
          </w:p>
        </w:tc>
        <w:tc>
          <w:tcPr>
            <w:tcW w:w="1003" w:type="dxa"/>
            <w:tcBorders>
              <w:top w:val="single" w:sz="12" w:space="0" w:color="auto"/>
              <w:left w:val="nil"/>
              <w:right w:val="nil"/>
            </w:tcBorders>
            <w:shd w:val="clear" w:color="auto" w:fill="auto"/>
            <w:noWrap/>
            <w:vAlign w:val="center"/>
          </w:tcPr>
          <w:p w14:paraId="7E27EE79" w14:textId="70C6D4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NOPA</w:t>
            </w:r>
          </w:p>
        </w:tc>
        <w:tc>
          <w:tcPr>
            <w:tcW w:w="1392" w:type="dxa"/>
            <w:tcBorders>
              <w:top w:val="single" w:sz="12" w:space="0" w:color="auto"/>
              <w:left w:val="nil"/>
              <w:right w:val="nil"/>
            </w:tcBorders>
            <w:shd w:val="clear" w:color="auto" w:fill="auto"/>
            <w:noWrap/>
            <w:vAlign w:val="center"/>
          </w:tcPr>
          <w:p w14:paraId="5CF48E58" w14:textId="16E2EC14"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113</w:t>
            </w:r>
          </w:p>
        </w:tc>
        <w:tc>
          <w:tcPr>
            <w:tcW w:w="1630" w:type="dxa"/>
            <w:tcBorders>
              <w:top w:val="single" w:sz="12" w:space="0" w:color="auto"/>
              <w:left w:val="nil"/>
              <w:right w:val="nil"/>
            </w:tcBorders>
            <w:shd w:val="clear" w:color="auto" w:fill="auto"/>
            <w:noWrap/>
            <w:vAlign w:val="center"/>
          </w:tcPr>
          <w:p w14:paraId="2D059F82" w14:textId="1A87717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BC51A63" w14:textId="5917BC0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single" w:sz="12" w:space="0" w:color="auto"/>
              <w:left w:val="nil"/>
              <w:right w:val="nil"/>
            </w:tcBorders>
            <w:shd w:val="clear" w:color="auto" w:fill="auto"/>
            <w:noWrap/>
            <w:vAlign w:val="center"/>
          </w:tcPr>
          <w:p w14:paraId="639231D6" w14:textId="7E95AA1D"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Yellow-throated Vireo</w:t>
            </w:r>
          </w:p>
          <w:p w14:paraId="574C1B26" w14:textId="3BD2731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Vireo flavifrons</w:t>
            </w:r>
            <w:r w:rsidRPr="006E16FA">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single" w:sz="4" w:space="0" w:color="auto"/>
              <w:right w:val="nil"/>
            </w:tcBorders>
            <w:shd w:val="clear" w:color="auto" w:fill="auto"/>
            <w:noWrap/>
            <w:vAlign w:val="center"/>
          </w:tcPr>
          <w:p w14:paraId="1E55C2CC" w14:textId="51C60AA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Robin</w:t>
            </w:r>
          </w:p>
          <w:p w14:paraId="323B64F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Turdus migratorius</w:t>
            </w:r>
            <w:r w:rsidRPr="006E16FA">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6E16FA" w:rsidRDefault="006E16FA" w:rsidP="006E16FA">
            <w:pPr>
              <w:spacing w:after="0" w:line="240" w:lineRule="auto"/>
              <w:ind w:firstLine="0"/>
              <w:jc w:val="center"/>
              <w:rPr>
                <w:color w:val="000000"/>
              </w:rPr>
            </w:pPr>
            <w:r w:rsidRPr="006E16FA">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6E16FA" w:rsidRDefault="006E16FA" w:rsidP="006E16FA">
            <w:pPr>
              <w:spacing w:after="0" w:line="240" w:lineRule="auto"/>
              <w:ind w:firstLine="0"/>
              <w:jc w:val="center"/>
              <w:rPr>
                <w:color w:val="000000"/>
              </w:rPr>
            </w:pPr>
            <w:r w:rsidRPr="006E16FA">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FA1104A" w14:textId="77777777" w:rsidTr="00714A87">
        <w:trPr>
          <w:trHeight w:val="298"/>
        </w:trPr>
        <w:tc>
          <w:tcPr>
            <w:tcW w:w="3150" w:type="dxa"/>
            <w:tcBorders>
              <w:top w:val="nil"/>
              <w:left w:val="nil"/>
              <w:bottom w:val="nil"/>
              <w:right w:val="nil"/>
            </w:tcBorders>
            <w:shd w:val="clear" w:color="auto" w:fill="auto"/>
            <w:noWrap/>
            <w:vAlign w:val="center"/>
          </w:tcPr>
          <w:p w14:paraId="7682DED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Black-capped Chickadee</w:t>
            </w:r>
          </w:p>
          <w:p w14:paraId="15AC0B31"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Poecile atricapillus</w:t>
            </w:r>
            <w:r w:rsidRPr="006E16FA">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6E16FA" w:rsidRDefault="006E16FA" w:rsidP="006E16FA">
            <w:pPr>
              <w:spacing w:after="0" w:line="240" w:lineRule="auto"/>
              <w:ind w:firstLine="0"/>
              <w:jc w:val="center"/>
              <w:rPr>
                <w:color w:val="000000"/>
              </w:rPr>
            </w:pPr>
            <w:r w:rsidRPr="006E16FA">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6E16FA" w:rsidRDefault="006E16FA" w:rsidP="006E16FA">
            <w:pPr>
              <w:spacing w:after="0" w:line="240" w:lineRule="auto"/>
              <w:ind w:firstLine="0"/>
              <w:jc w:val="center"/>
              <w:rPr>
                <w:color w:val="000000"/>
              </w:rPr>
            </w:pPr>
            <w:r w:rsidRPr="006E16FA">
              <w:rPr>
                <w:rFonts w:eastAsia="Calibri"/>
                <w:color w:val="000000"/>
              </w:rPr>
              <w:t>Paridae</w:t>
            </w:r>
          </w:p>
        </w:tc>
        <w:tc>
          <w:tcPr>
            <w:tcW w:w="1219" w:type="dxa"/>
            <w:tcBorders>
              <w:top w:val="nil"/>
              <w:left w:val="nil"/>
              <w:bottom w:val="nil"/>
              <w:right w:val="nil"/>
            </w:tcBorders>
            <w:shd w:val="clear" w:color="auto" w:fill="auto"/>
            <w:noWrap/>
            <w:vAlign w:val="center"/>
          </w:tcPr>
          <w:p w14:paraId="5A6724A0"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2C5214A" w14:textId="77777777" w:rsidTr="00714A87">
        <w:trPr>
          <w:trHeight w:val="298"/>
        </w:trPr>
        <w:tc>
          <w:tcPr>
            <w:tcW w:w="3150" w:type="dxa"/>
            <w:tcBorders>
              <w:top w:val="nil"/>
              <w:left w:val="nil"/>
              <w:right w:val="nil"/>
            </w:tcBorders>
            <w:shd w:val="clear" w:color="auto" w:fill="auto"/>
            <w:noWrap/>
            <w:vAlign w:val="center"/>
          </w:tcPr>
          <w:p w14:paraId="10FAE8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White-breasted Nuthatch</w:t>
            </w:r>
          </w:p>
          <w:p w14:paraId="04A846E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Sitta carolinensis</w:t>
            </w:r>
            <w:r w:rsidRPr="006E16FA">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6E16FA" w:rsidRDefault="006E16FA" w:rsidP="006E16FA">
            <w:pPr>
              <w:spacing w:after="0" w:line="240" w:lineRule="auto"/>
              <w:ind w:firstLine="0"/>
              <w:jc w:val="center"/>
              <w:rPr>
                <w:color w:val="000000"/>
              </w:rPr>
            </w:pPr>
            <w:r w:rsidRPr="006E16FA">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6E16FA" w:rsidRDefault="006E16FA" w:rsidP="006E16FA">
            <w:pPr>
              <w:spacing w:after="0" w:line="240" w:lineRule="auto"/>
              <w:ind w:firstLine="0"/>
              <w:jc w:val="center"/>
              <w:rPr>
                <w:color w:val="000000"/>
              </w:rPr>
            </w:pPr>
            <w:r w:rsidRPr="006E16FA">
              <w:rPr>
                <w:rFonts w:eastAsia="Calibri"/>
                <w:color w:val="000000"/>
              </w:rPr>
              <w:t>Sittidae</w:t>
            </w:r>
          </w:p>
        </w:tc>
        <w:tc>
          <w:tcPr>
            <w:tcW w:w="1219" w:type="dxa"/>
            <w:tcBorders>
              <w:top w:val="nil"/>
              <w:left w:val="nil"/>
              <w:right w:val="nil"/>
            </w:tcBorders>
            <w:shd w:val="clear" w:color="auto" w:fill="auto"/>
            <w:noWrap/>
            <w:vAlign w:val="center"/>
          </w:tcPr>
          <w:p w14:paraId="7A848C6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AB39D1A" w14:textId="77777777" w:rsidTr="00714A87">
        <w:trPr>
          <w:trHeight w:val="298"/>
        </w:trPr>
        <w:tc>
          <w:tcPr>
            <w:tcW w:w="3150" w:type="dxa"/>
            <w:tcBorders>
              <w:top w:val="nil"/>
              <w:left w:val="nil"/>
              <w:right w:val="nil"/>
            </w:tcBorders>
            <w:shd w:val="clear" w:color="auto" w:fill="auto"/>
            <w:noWrap/>
            <w:vAlign w:val="center"/>
          </w:tcPr>
          <w:p w14:paraId="6F9AE7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Blue-gray Gnatcatcher</w:t>
            </w:r>
          </w:p>
          <w:p w14:paraId="24AA4EE0"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Polioptila caerulea</w:t>
            </w:r>
            <w:r w:rsidRPr="006E16FA">
              <w:rPr>
                <w:color w:val="000000"/>
              </w:rPr>
              <w:t>)</w:t>
            </w:r>
          </w:p>
        </w:tc>
        <w:tc>
          <w:tcPr>
            <w:tcW w:w="1003" w:type="dxa"/>
            <w:tcBorders>
              <w:top w:val="nil"/>
              <w:left w:val="nil"/>
              <w:right w:val="nil"/>
            </w:tcBorders>
            <w:shd w:val="clear" w:color="auto" w:fill="auto"/>
            <w:noWrap/>
            <w:vAlign w:val="center"/>
          </w:tcPr>
          <w:p w14:paraId="34A09F7F" w14:textId="77777777" w:rsidR="006E16FA" w:rsidRPr="006E16FA" w:rsidRDefault="006E16FA" w:rsidP="006E16FA">
            <w:pPr>
              <w:spacing w:after="0" w:line="240" w:lineRule="auto"/>
              <w:ind w:firstLine="0"/>
              <w:jc w:val="center"/>
              <w:rPr>
                <w:color w:val="000000"/>
              </w:rPr>
            </w:pPr>
            <w:r w:rsidRPr="006E16FA">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6E16FA" w:rsidRDefault="006E16FA" w:rsidP="006E16FA">
            <w:pPr>
              <w:spacing w:after="0" w:line="240" w:lineRule="auto"/>
              <w:ind w:firstLine="0"/>
              <w:jc w:val="center"/>
              <w:rPr>
                <w:color w:val="000000"/>
              </w:rPr>
            </w:pPr>
            <w:r w:rsidRPr="006E16FA">
              <w:rPr>
                <w:rFonts w:eastAsia="Calibri"/>
                <w:color w:val="000000"/>
              </w:rPr>
              <w:t>Polioptilidae</w:t>
            </w:r>
          </w:p>
        </w:tc>
        <w:tc>
          <w:tcPr>
            <w:tcW w:w="1219" w:type="dxa"/>
            <w:tcBorders>
              <w:top w:val="nil"/>
              <w:left w:val="nil"/>
              <w:right w:val="nil"/>
            </w:tcBorders>
            <w:shd w:val="clear" w:color="auto" w:fill="auto"/>
            <w:noWrap/>
            <w:vAlign w:val="center"/>
          </w:tcPr>
          <w:p w14:paraId="7C73FE6D"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F3CEF41" w14:textId="77777777" w:rsidTr="00714A87">
        <w:trPr>
          <w:trHeight w:val="298"/>
        </w:trPr>
        <w:tc>
          <w:tcPr>
            <w:tcW w:w="3150" w:type="dxa"/>
            <w:tcBorders>
              <w:left w:val="nil"/>
              <w:bottom w:val="nil"/>
              <w:right w:val="nil"/>
            </w:tcBorders>
            <w:shd w:val="clear" w:color="auto" w:fill="auto"/>
            <w:noWrap/>
            <w:vAlign w:val="center"/>
          </w:tcPr>
          <w:p w14:paraId="479EB0F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Downy Woodpecker</w:t>
            </w:r>
          </w:p>
          <w:p w14:paraId="2DF8726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Picoides pubescens</w:t>
            </w:r>
            <w:r w:rsidRPr="006E16FA">
              <w:rPr>
                <w:color w:val="000000"/>
              </w:rPr>
              <w:t>)</w:t>
            </w:r>
          </w:p>
        </w:tc>
        <w:tc>
          <w:tcPr>
            <w:tcW w:w="1003" w:type="dxa"/>
            <w:tcBorders>
              <w:left w:val="nil"/>
              <w:bottom w:val="nil"/>
              <w:right w:val="nil"/>
            </w:tcBorders>
            <w:shd w:val="clear" w:color="auto" w:fill="auto"/>
            <w:noWrap/>
            <w:vAlign w:val="center"/>
          </w:tcPr>
          <w:p w14:paraId="2F4A0F32" w14:textId="77777777" w:rsidR="006E16FA" w:rsidRPr="006E16FA" w:rsidRDefault="006E16FA" w:rsidP="006E16FA">
            <w:pPr>
              <w:spacing w:after="0" w:line="240" w:lineRule="auto"/>
              <w:ind w:firstLine="0"/>
              <w:jc w:val="center"/>
              <w:rPr>
                <w:color w:val="000000"/>
              </w:rPr>
            </w:pPr>
            <w:r w:rsidRPr="006E16FA">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527892E" w14:textId="77777777" w:rsidTr="00714A87">
        <w:trPr>
          <w:trHeight w:val="298"/>
        </w:trPr>
        <w:tc>
          <w:tcPr>
            <w:tcW w:w="3150" w:type="dxa"/>
            <w:tcBorders>
              <w:top w:val="nil"/>
              <w:left w:val="nil"/>
              <w:bottom w:val="nil"/>
              <w:right w:val="nil"/>
            </w:tcBorders>
            <w:shd w:val="clear" w:color="auto" w:fill="auto"/>
            <w:noWrap/>
            <w:vAlign w:val="center"/>
          </w:tcPr>
          <w:p w14:paraId="3FB370F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Flicker</w:t>
            </w:r>
          </w:p>
          <w:p w14:paraId="6201CA8F"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Colaptes auratus</w:t>
            </w:r>
            <w:r w:rsidRPr="006E16FA">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6E16FA" w:rsidRDefault="006E16FA" w:rsidP="006E16FA">
            <w:pPr>
              <w:spacing w:after="0" w:line="240" w:lineRule="auto"/>
              <w:ind w:firstLine="0"/>
              <w:jc w:val="center"/>
              <w:rPr>
                <w:color w:val="000000"/>
              </w:rPr>
            </w:pPr>
            <w:r w:rsidRPr="006E16FA">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EDBE0C" w14:textId="77777777" w:rsidTr="00714A87">
        <w:trPr>
          <w:trHeight w:val="298"/>
        </w:trPr>
        <w:tc>
          <w:tcPr>
            <w:tcW w:w="3150" w:type="dxa"/>
            <w:tcBorders>
              <w:top w:val="nil"/>
              <w:left w:val="nil"/>
              <w:bottom w:val="nil"/>
              <w:right w:val="nil"/>
            </w:tcBorders>
            <w:shd w:val="clear" w:color="auto" w:fill="auto"/>
            <w:noWrap/>
            <w:vAlign w:val="center"/>
          </w:tcPr>
          <w:p w14:paraId="18C671F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Red-bellied Woodpecker</w:t>
            </w:r>
          </w:p>
          <w:p w14:paraId="100E084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Melanerpes carolinus</w:t>
            </w:r>
            <w:r w:rsidRPr="006E16FA">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6E16FA" w:rsidRDefault="006E16FA" w:rsidP="006E16FA">
            <w:pPr>
              <w:spacing w:after="0" w:line="240" w:lineRule="auto"/>
              <w:ind w:firstLine="0"/>
              <w:jc w:val="center"/>
              <w:rPr>
                <w:color w:val="000000"/>
              </w:rPr>
            </w:pPr>
            <w:r w:rsidRPr="006E16FA">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E404577" w14:textId="77777777" w:rsidTr="00714A87">
        <w:trPr>
          <w:trHeight w:val="298"/>
        </w:trPr>
        <w:tc>
          <w:tcPr>
            <w:tcW w:w="3150" w:type="dxa"/>
            <w:tcBorders>
              <w:top w:val="nil"/>
              <w:left w:val="nil"/>
              <w:bottom w:val="nil"/>
              <w:right w:val="nil"/>
            </w:tcBorders>
            <w:shd w:val="clear" w:color="auto" w:fill="auto"/>
            <w:noWrap/>
            <w:vAlign w:val="center"/>
          </w:tcPr>
          <w:p w14:paraId="73A085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Tufted Titmouse</w:t>
            </w:r>
          </w:p>
          <w:p w14:paraId="703294C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Baeolophus bicolor</w:t>
            </w:r>
            <w:r w:rsidRPr="006E16FA">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6E16FA" w:rsidRDefault="006E16FA" w:rsidP="006E16FA">
            <w:pPr>
              <w:spacing w:after="0" w:line="240" w:lineRule="auto"/>
              <w:ind w:firstLine="0"/>
              <w:jc w:val="center"/>
              <w:rPr>
                <w:color w:val="000000"/>
              </w:rPr>
            </w:pPr>
            <w:r w:rsidRPr="006E16FA">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6E16FA" w:rsidRDefault="006E16FA" w:rsidP="006E16FA">
            <w:pPr>
              <w:spacing w:after="0" w:line="240" w:lineRule="auto"/>
              <w:ind w:firstLine="0"/>
              <w:jc w:val="center"/>
              <w:rPr>
                <w:color w:val="000000"/>
              </w:rPr>
            </w:pPr>
            <w:r w:rsidRPr="006E16FA">
              <w:rPr>
                <w:rFonts w:eastAsia="Calibri"/>
                <w:color w:val="000000"/>
              </w:rPr>
              <w:t>Paridae</w:t>
            </w:r>
          </w:p>
        </w:tc>
        <w:tc>
          <w:tcPr>
            <w:tcW w:w="1219" w:type="dxa"/>
            <w:tcBorders>
              <w:top w:val="nil"/>
              <w:left w:val="nil"/>
              <w:bottom w:val="nil"/>
              <w:right w:val="nil"/>
            </w:tcBorders>
            <w:shd w:val="clear" w:color="auto" w:fill="auto"/>
            <w:noWrap/>
            <w:vAlign w:val="center"/>
          </w:tcPr>
          <w:p w14:paraId="3114F57F"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2D46A4B"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Yellow-bellied Sapsucker</w:t>
            </w:r>
          </w:p>
          <w:p w14:paraId="1439C5F9"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Sphyrapicus varius</w:t>
            </w:r>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6E16FA" w:rsidRDefault="006E16FA" w:rsidP="006E16FA">
            <w:pPr>
              <w:spacing w:after="0" w:line="240" w:lineRule="auto"/>
              <w:ind w:firstLine="0"/>
              <w:jc w:val="center"/>
              <w:rPr>
                <w:color w:val="000000"/>
              </w:rPr>
            </w:pPr>
            <w:r w:rsidRPr="006E16FA">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6E16FA" w:rsidRDefault="006E16FA" w:rsidP="006E16FA">
            <w:pPr>
              <w:spacing w:after="0" w:line="240" w:lineRule="auto"/>
              <w:ind w:firstLine="0"/>
              <w:jc w:val="center"/>
              <w:rPr>
                <w:color w:val="000000"/>
              </w:rPr>
            </w:pPr>
            <w:r w:rsidRPr="006E16FA">
              <w:rPr>
                <w:color w:val="000000"/>
              </w:rPr>
              <w:t>0</w:t>
            </w:r>
          </w:p>
        </w:tc>
      </w:tr>
    </w:tbl>
    <w:p w14:paraId="39FE9890" w14:textId="77777777" w:rsidR="006E16FA" w:rsidRPr="006E16FA" w:rsidRDefault="006E16FA" w:rsidP="006E16FA">
      <w:pPr>
        <w:spacing w:after="160" w:line="259" w:lineRule="auto"/>
        <w:ind w:firstLine="0"/>
        <w:rPr>
          <w:rFonts w:ascii="Calibri" w:eastAsia="Calibri" w:hAnsi="Calibri"/>
          <w:sz w:val="22"/>
          <w:szCs w:val="22"/>
        </w:rPr>
      </w:pPr>
    </w:p>
    <w:p w14:paraId="7D9EA950" w14:textId="77777777" w:rsidR="006E16FA" w:rsidRPr="00AC3EA5" w:rsidRDefault="006E16FA" w:rsidP="006E16FA">
      <w:pPr>
        <w:pStyle w:val="BibliographyEntry"/>
        <w:ind w:left="0" w:firstLine="0"/>
      </w:pPr>
    </w:p>
    <w:p w14:paraId="435C30B2" w14:textId="77777777" w:rsidR="000A272F" w:rsidRDefault="000A272F" w:rsidP="000A272F">
      <w:pPr>
        <w:pStyle w:val="Heading2"/>
        <w:spacing w:after="240" w:line="240" w:lineRule="auto"/>
        <w:sectPr w:rsidR="000A272F" w:rsidSect="002062A4">
          <w:pgSz w:w="12240" w:h="15840"/>
          <w:pgMar w:top="1440" w:right="1440" w:bottom="1440" w:left="1440" w:header="720" w:footer="720" w:gutter="0"/>
          <w:cols w:space="720"/>
          <w:docGrid w:linePitch="360"/>
        </w:sectPr>
      </w:pPr>
    </w:p>
    <w:p w14:paraId="769432F9" w14:textId="1B608826" w:rsidR="000A272F" w:rsidRPr="000A272F" w:rsidRDefault="000A272F" w:rsidP="000A272F">
      <w:pPr>
        <w:pStyle w:val="Heading2"/>
        <w:spacing w:after="240" w:line="240" w:lineRule="auto"/>
        <w:rPr>
          <w:lang w:val="fr-FR"/>
        </w:rPr>
      </w:pPr>
      <w:bookmarkStart w:id="241" w:name="_Toc138471782"/>
      <w:r w:rsidRPr="000A272F">
        <w:rPr>
          <w:lang w:val="fr-FR"/>
        </w:rPr>
        <w:lastRenderedPageBreak/>
        <w:t>Appendix C2: JAGS model code</w:t>
      </w:r>
      <w:bookmarkEnd w:id="241"/>
    </w:p>
    <w:p w14:paraId="13B4900E" w14:textId="280F4638" w:rsidR="00EF6F4D" w:rsidRDefault="000A272F" w:rsidP="00685614">
      <w:pPr>
        <w:pStyle w:val="BibliographyEntry"/>
        <w:rPr>
          <w:b/>
          <w:bCs/>
        </w:rPr>
      </w:pPr>
      <w:r w:rsidRPr="000A272F">
        <w:rPr>
          <w:b/>
          <w:bCs/>
        </w:rPr>
        <w:t>JAGS model code for the guild richness analyses</w:t>
      </w:r>
    </w:p>
    <w:p w14:paraId="7FACF1B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28C1D02D" w14:textId="77777777" w:rsidR="000A272F" w:rsidRPr="000A272F" w:rsidRDefault="000A272F" w:rsidP="000A272F">
      <w:pPr>
        <w:spacing w:after="0"/>
        <w:ind w:firstLine="0"/>
        <w:rPr>
          <w:rFonts w:ascii="Courier New" w:eastAsia="Calibri" w:hAnsi="Courier New" w:cs="Courier New"/>
          <w:sz w:val="20"/>
          <w:szCs w:val="20"/>
        </w:rPr>
      </w:pPr>
    </w:p>
    <w:p w14:paraId="2E5C07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BAA82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765AD9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MODEL PARAMETERS (OCCUPANCY)</w:t>
      </w:r>
    </w:p>
    <w:p w14:paraId="12C0CD5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community.occupancy.a ~ dlogis(0,1) #this assumes a logistic prior</w:t>
      </w:r>
    </w:p>
    <w:p w14:paraId="0992AD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community.occupancy.tau ~ dgamma(0.1, 0.1)</w:t>
      </w:r>
    </w:p>
    <w:p w14:paraId="5B11C76A" w14:textId="77777777" w:rsidR="000A272F" w:rsidRPr="000A272F" w:rsidRDefault="000A272F" w:rsidP="000A272F">
      <w:pPr>
        <w:spacing w:after="0"/>
        <w:ind w:firstLine="0"/>
        <w:rPr>
          <w:rFonts w:ascii="Courier New" w:eastAsia="Calibri" w:hAnsi="Courier New" w:cs="Courier New"/>
          <w:sz w:val="20"/>
          <w:szCs w:val="20"/>
        </w:rPr>
      </w:pPr>
    </w:p>
    <w:p w14:paraId="541C06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SITE COVARIATE SLOPE COEFFICIENTS</w:t>
      </w:r>
    </w:p>
    <w:p w14:paraId="522A74D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(sitecov in 1:n.sitecovs) {</w:t>
      </w:r>
    </w:p>
    <w:p w14:paraId="41D03C4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mu.alpha[sitecov] ~ dnorm(0, 0.1)</w:t>
      </w:r>
    </w:p>
    <w:p w14:paraId="6CA585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tau.alpha[sitecov] ~ dgamma(0.1, 0.1)</w:t>
      </w:r>
    </w:p>
    <w:p w14:paraId="24FF563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729A75C8" w14:textId="77777777" w:rsidR="000A272F" w:rsidRPr="000A272F" w:rsidRDefault="000A272F" w:rsidP="000A272F">
      <w:pPr>
        <w:spacing w:after="0"/>
        <w:ind w:firstLine="0"/>
        <w:rPr>
          <w:rFonts w:ascii="Courier New" w:eastAsia="Calibri" w:hAnsi="Courier New" w:cs="Courier New"/>
          <w:sz w:val="20"/>
          <w:szCs w:val="20"/>
        </w:rPr>
      </w:pPr>
    </w:p>
    <w:p w14:paraId="2AA56DA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DETECTION COVARIATE SLOPE COEFFICIENTS</w:t>
      </w:r>
    </w:p>
    <w:p w14:paraId="276C33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(detcov in 1:n.detcovs) {</w:t>
      </w:r>
    </w:p>
    <w:p w14:paraId="7D073A6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mu.beta[detcov] ~ dnorm(0, 0.1)</w:t>
      </w:r>
    </w:p>
    <w:p w14:paraId="19596B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tau.beta[detcov] ~ dgamma(0.1, 0.1)</w:t>
      </w:r>
    </w:p>
    <w:p w14:paraId="168B2E3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4799BCB" w14:textId="77777777" w:rsidR="000A272F" w:rsidRPr="000A272F" w:rsidRDefault="000A272F" w:rsidP="000A272F">
      <w:pPr>
        <w:spacing w:after="0"/>
        <w:ind w:firstLine="0"/>
        <w:rPr>
          <w:rFonts w:ascii="Courier New" w:eastAsia="Calibri" w:hAnsi="Courier New" w:cs="Courier New"/>
          <w:sz w:val="20"/>
          <w:szCs w:val="20"/>
        </w:rPr>
      </w:pPr>
    </w:p>
    <w:p w14:paraId="785ABF7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SPECIES-SPECIFIC PRIORS FROM THE COMMUNITY-LEVEL PRIOR DISTRIBUTIONS</w:t>
      </w:r>
    </w:p>
    <w:p w14:paraId="4C6F464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63E76E0D" w14:textId="77777777" w:rsidR="000A272F" w:rsidRPr="000A272F" w:rsidRDefault="000A272F" w:rsidP="000A272F">
      <w:pPr>
        <w:spacing w:after="0"/>
        <w:ind w:firstLine="0"/>
        <w:rPr>
          <w:rFonts w:ascii="Courier New" w:eastAsia="Calibri" w:hAnsi="Courier New" w:cs="Courier New"/>
          <w:sz w:val="20"/>
          <w:szCs w:val="20"/>
        </w:rPr>
      </w:pPr>
    </w:p>
    <w:p w14:paraId="4075D04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02C3E85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alpha0[spp] ~ dnorm(community.occupancy.a, community.occupancy.tau)</w:t>
      </w:r>
    </w:p>
    <w:p w14:paraId="30B451E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beta0[spp] ~ dnorm(0, 0.1)</w:t>
      </w:r>
    </w:p>
    <w:p w14:paraId="10B7DD86" w14:textId="77777777" w:rsidR="000A272F" w:rsidRPr="000A272F" w:rsidRDefault="000A272F" w:rsidP="000A272F">
      <w:pPr>
        <w:spacing w:after="0"/>
        <w:ind w:firstLine="0"/>
        <w:rPr>
          <w:rFonts w:ascii="Courier New" w:eastAsia="Calibri" w:hAnsi="Courier New" w:cs="Courier New"/>
          <w:sz w:val="20"/>
          <w:szCs w:val="20"/>
        </w:rPr>
      </w:pPr>
    </w:p>
    <w:p w14:paraId="78BA21C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17AF20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(sitecov in 1:n.sitecovs) {</w:t>
      </w:r>
    </w:p>
    <w:p w14:paraId="347E61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alpha[spp, sitecov] ~ dnorm(mu.alpha[sitecov], tau.alpha[sitecov])</w:t>
      </w:r>
    </w:p>
    <w:p w14:paraId="6F5C5E6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459E2C45" w14:textId="77777777" w:rsidR="000A272F" w:rsidRPr="000A272F" w:rsidRDefault="000A272F" w:rsidP="000A272F">
      <w:pPr>
        <w:spacing w:after="0"/>
        <w:ind w:firstLine="0"/>
        <w:rPr>
          <w:rFonts w:ascii="Courier New" w:eastAsia="Calibri" w:hAnsi="Courier New" w:cs="Courier New"/>
          <w:sz w:val="20"/>
          <w:szCs w:val="20"/>
        </w:rPr>
      </w:pPr>
    </w:p>
    <w:p w14:paraId="60153C5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29B8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tau.rse[spp] ~ dgamma(0.1, 0.1)</w:t>
      </w:r>
    </w:p>
    <w:p w14:paraId="2E5D4C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4C4CE5E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 dnorm(alpha0[spp], tau.rse[spp])</w:t>
      </w:r>
    </w:p>
    <w:p w14:paraId="3D1C9E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DEABE8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19B8A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47259A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(detcov in 1:n.detcovs) {</w:t>
      </w:r>
    </w:p>
    <w:p w14:paraId="08A8AC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detcov] ~ dnorm(mu.beta[detcov], tau.beta[detcov])</w:t>
      </w:r>
    </w:p>
    <w:p w14:paraId="49F5975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DBC5978" w14:textId="77777777" w:rsidR="000A272F" w:rsidRPr="000A272F" w:rsidRDefault="000A272F" w:rsidP="000A272F">
      <w:pPr>
        <w:spacing w:after="0"/>
        <w:ind w:firstLine="0"/>
        <w:rPr>
          <w:rFonts w:ascii="Courier New" w:eastAsia="Calibri" w:hAnsi="Courier New" w:cs="Courier New"/>
          <w:sz w:val="20"/>
          <w:szCs w:val="20"/>
        </w:rPr>
      </w:pPr>
    </w:p>
    <w:p w14:paraId="6DC141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NOTES: Loop over all species.</w:t>
      </w:r>
    </w:p>
    <w:p w14:paraId="29FB0E3E" w14:textId="77777777" w:rsidR="000A272F" w:rsidRPr="000A272F" w:rsidRDefault="000A272F" w:rsidP="000A272F">
      <w:pPr>
        <w:spacing w:after="0"/>
        <w:ind w:firstLine="0"/>
        <w:rPr>
          <w:rFonts w:ascii="Courier New" w:eastAsia="Calibri" w:hAnsi="Courier New" w:cs="Courier New"/>
          <w:sz w:val="20"/>
          <w:szCs w:val="20"/>
        </w:rPr>
      </w:pPr>
    </w:p>
    <w:p w14:paraId="1F5E17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wind.prob ~ dbeta(1, 1)</w:t>
      </w:r>
    </w:p>
    <w:p w14:paraId="4B90741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sky.prob ~ dbeta(1, 1)</w:t>
      </w:r>
    </w:p>
    <w:p w14:paraId="7FC16898" w14:textId="77777777" w:rsidR="000A272F" w:rsidRPr="000A272F" w:rsidRDefault="000A272F" w:rsidP="000A272F">
      <w:pPr>
        <w:spacing w:after="0"/>
        <w:ind w:firstLine="0"/>
        <w:rPr>
          <w:rFonts w:ascii="Courier New" w:eastAsia="Calibri" w:hAnsi="Courier New" w:cs="Courier New"/>
          <w:sz w:val="20"/>
          <w:szCs w:val="20"/>
        </w:rPr>
      </w:pPr>
    </w:p>
    <w:p w14:paraId="39D686CE" w14:textId="77777777" w:rsidR="000A272F" w:rsidRPr="000A272F" w:rsidRDefault="000A272F" w:rsidP="000A272F">
      <w:pPr>
        <w:spacing w:after="0"/>
        <w:ind w:firstLine="0"/>
        <w:rPr>
          <w:rFonts w:ascii="Courier New" w:eastAsia="Calibri" w:hAnsi="Courier New" w:cs="Courier New"/>
          <w:sz w:val="20"/>
          <w:szCs w:val="20"/>
        </w:rPr>
      </w:pPr>
    </w:p>
    <w:p w14:paraId="75FE62C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3B20533F" w14:textId="77777777" w:rsidR="000A272F" w:rsidRPr="000A272F" w:rsidRDefault="000A272F" w:rsidP="000A272F">
      <w:pPr>
        <w:spacing w:after="0"/>
        <w:ind w:firstLine="0"/>
        <w:rPr>
          <w:rFonts w:ascii="Courier New" w:eastAsia="Calibri" w:hAnsi="Courier New" w:cs="Courier New"/>
          <w:sz w:val="20"/>
          <w:szCs w:val="20"/>
        </w:rPr>
      </w:pPr>
    </w:p>
    <w:p w14:paraId="6226618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7578D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856D18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75B118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60625B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time.array[site, year, replicate] ~ dnorm(0, 1)</w:t>
      </w:r>
    </w:p>
    <w:p w14:paraId="54E1CC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wind.array[site, year, replicate] ~ dbern(wind.prob)</w:t>
      </w:r>
    </w:p>
    <w:p w14:paraId="756772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sky.array[site, year, replicate] ~ dbern(sky.prob)</w:t>
      </w:r>
    </w:p>
    <w:p w14:paraId="1C96D7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1DB990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408B65D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CE7B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replicates.</w:t>
      </w:r>
    </w:p>
    <w:p w14:paraId="12690AB5" w14:textId="77777777" w:rsidR="000A272F" w:rsidRPr="000A272F" w:rsidRDefault="000A272F" w:rsidP="000A272F">
      <w:pPr>
        <w:spacing w:after="0"/>
        <w:ind w:firstLine="0"/>
        <w:rPr>
          <w:rFonts w:ascii="Courier New" w:eastAsia="Calibri" w:hAnsi="Courier New" w:cs="Courier New"/>
          <w:sz w:val="20"/>
          <w:szCs w:val="20"/>
        </w:rPr>
      </w:pPr>
    </w:p>
    <w:p w14:paraId="62CC7E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estimate the Z matrix (true occurrence) for each species at each </w:t>
      </w:r>
    </w:p>
    <w:p w14:paraId="5A2FD94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site</w:t>
      </w:r>
    </w:p>
    <w:p w14:paraId="78AFECF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102358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w:t>
      </w:r>
    </w:p>
    <w:p w14:paraId="36F81E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7C98A3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C7D2D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OCCUPANCY MODEL</w:t>
      </w:r>
    </w:p>
    <w:p w14:paraId="41F170A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logit(psi[site, year, spp]) &lt;- inprod(alpha[spp, 1:n.sitecovs], </w:t>
      </w:r>
    </w:p>
    <w:p w14:paraId="667BA6FC"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sitecov.array[site, year, 1:n.sitecovs]) +</w:t>
      </w:r>
    </w:p>
    <w:p w14:paraId="30C1F6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w:t>
      </w:r>
    </w:p>
    <w:p w14:paraId="1C0B142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0109AF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OCCUPANCY</w:t>
      </w:r>
    </w:p>
    <w:p w14:paraId="4815F9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spp] ~ dbern(psi[site, year, spp])</w:t>
      </w:r>
    </w:p>
    <w:p w14:paraId="0E129D5E" w14:textId="77777777" w:rsidR="000A272F" w:rsidRPr="000A272F" w:rsidRDefault="000A272F" w:rsidP="000A272F">
      <w:pPr>
        <w:spacing w:after="0"/>
        <w:ind w:firstLine="0"/>
        <w:rPr>
          <w:rFonts w:ascii="Courier New" w:eastAsia="Calibri" w:hAnsi="Courier New" w:cs="Courier New"/>
          <w:sz w:val="20"/>
          <w:szCs w:val="20"/>
        </w:rPr>
      </w:pPr>
    </w:p>
    <w:p w14:paraId="7B2BD325"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detection of each species at each site during </w:t>
      </w:r>
    </w:p>
    <w:p w14:paraId="5B5034E4"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each sampling replicate</w:t>
      </w:r>
    </w:p>
    <w:p w14:paraId="2F09F1CF"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B8E6A04" w14:textId="77777777" w:rsidR="000A272F" w:rsidRPr="000A272F" w:rsidRDefault="000A272F" w:rsidP="000A272F">
      <w:pPr>
        <w:spacing w:after="0"/>
        <w:ind w:firstLine="0"/>
        <w:rPr>
          <w:rFonts w:ascii="Courier New" w:eastAsia="Calibri" w:hAnsi="Courier New" w:cs="Courier New"/>
          <w:sz w:val="20"/>
          <w:szCs w:val="20"/>
        </w:rPr>
      </w:pPr>
    </w:p>
    <w:p w14:paraId="1185F0C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5A7397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replicate, spp]) &lt;- beta0[species] +</w:t>
      </w:r>
    </w:p>
    <w:p w14:paraId="1F8EB253" w14:textId="77777777" w:rsidR="000A272F" w:rsidRPr="000A272F" w:rsidRDefault="000A272F" w:rsidP="000A272F">
      <w:pPr>
        <w:spacing w:after="0"/>
        <w:ind w:left="2160"/>
        <w:rPr>
          <w:rFonts w:ascii="Courier New" w:eastAsia="Calibri" w:hAnsi="Courier New" w:cs="Courier New"/>
          <w:sz w:val="20"/>
          <w:szCs w:val="20"/>
        </w:rPr>
      </w:pPr>
      <w:r w:rsidRPr="000A272F">
        <w:rPr>
          <w:rFonts w:ascii="Courier New" w:eastAsia="Calibri" w:hAnsi="Courier New" w:cs="Courier New"/>
          <w:sz w:val="20"/>
          <w:szCs w:val="20"/>
        </w:rPr>
        <w:t xml:space="preserve">   beta[spp, 1] * day.array[site, year, replicate] +</w:t>
      </w:r>
    </w:p>
    <w:p w14:paraId="405BD1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2] * time.array[site, year, replicate] +</w:t>
      </w:r>
    </w:p>
    <w:p w14:paraId="1D9043CA" w14:textId="77777777" w:rsidR="000A272F" w:rsidRPr="000A272F" w:rsidRDefault="000A272F" w:rsidP="000A272F">
      <w:pPr>
        <w:spacing w:after="0"/>
        <w:ind w:left="2880"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3] * time.array[site, year, replicate] * </w:t>
      </w:r>
    </w:p>
    <w:p w14:paraId="4285710D"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time.array[site, year, replicate] +</w:t>
      </w:r>
    </w:p>
    <w:p w14:paraId="144EE3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beta[spp, 4] * wind.array[site, year, replicate] + </w:t>
      </w:r>
    </w:p>
    <w:p w14:paraId="3172E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5] * sky.array[site, year, replicate]</w:t>
      </w:r>
    </w:p>
    <w:p w14:paraId="208E74BA" w14:textId="77777777" w:rsidR="000A272F" w:rsidRPr="000A272F" w:rsidRDefault="000A272F" w:rsidP="000A272F">
      <w:pPr>
        <w:spacing w:after="0"/>
        <w:ind w:firstLine="0"/>
        <w:rPr>
          <w:rFonts w:ascii="Courier New" w:eastAsia="Calibri" w:hAnsi="Courier New" w:cs="Courier New"/>
          <w:sz w:val="20"/>
          <w:szCs w:val="20"/>
        </w:rPr>
      </w:pPr>
    </w:p>
    <w:p w14:paraId="1420B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PROBABILITY OF DETECTION</w:t>
      </w:r>
    </w:p>
    <w:p w14:paraId="45EA3B3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mu.p[site, year, replicate, spp] &lt;- p[site, year, replicate, spp] </w:t>
      </w:r>
    </w:p>
    <w:p w14:paraId="45EF1928"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Z[site, year, spp]</w:t>
      </w:r>
    </w:p>
    <w:p w14:paraId="00A4DB64" w14:textId="77777777" w:rsidR="000A272F" w:rsidRPr="000A272F" w:rsidRDefault="000A272F" w:rsidP="000A272F">
      <w:pPr>
        <w:spacing w:after="0"/>
        <w:ind w:left="6480" w:firstLine="0"/>
        <w:rPr>
          <w:rFonts w:ascii="Courier New" w:eastAsia="Calibri" w:hAnsi="Courier New" w:cs="Courier New"/>
          <w:sz w:val="20"/>
          <w:szCs w:val="20"/>
        </w:rPr>
      </w:pPr>
    </w:p>
    <w:p w14:paraId="4F8146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replicate, species] ~ dbern(mu.p[site, year, </w:t>
      </w:r>
    </w:p>
    <w:p w14:paraId="2D6FC9B5" w14:textId="77777777" w:rsidR="000A272F" w:rsidRPr="000A272F" w:rsidRDefault="000A272F" w:rsidP="000A272F">
      <w:pPr>
        <w:spacing w:after="0"/>
        <w:ind w:left="5760" w:firstLine="0"/>
        <w:rPr>
          <w:rFonts w:ascii="Courier New" w:eastAsia="Calibri" w:hAnsi="Courier New" w:cs="Courier New"/>
          <w:sz w:val="20"/>
          <w:szCs w:val="20"/>
        </w:rPr>
      </w:pPr>
      <w:r w:rsidRPr="000A272F">
        <w:rPr>
          <w:rFonts w:ascii="Courier New" w:eastAsia="Calibri" w:hAnsi="Courier New" w:cs="Courier New"/>
          <w:sz w:val="20"/>
          <w:szCs w:val="20"/>
        </w:rPr>
        <w:t xml:space="preserve">      replicate, species])</w:t>
      </w:r>
    </w:p>
    <w:p w14:paraId="3499F142" w14:textId="77777777" w:rsidR="000A272F" w:rsidRPr="000A272F" w:rsidRDefault="000A272F" w:rsidP="000A272F">
      <w:pPr>
        <w:spacing w:after="0"/>
        <w:ind w:firstLine="0"/>
        <w:rPr>
          <w:rFonts w:ascii="Courier New" w:eastAsia="Calibri" w:hAnsi="Courier New" w:cs="Courier New"/>
          <w:sz w:val="20"/>
          <w:szCs w:val="20"/>
        </w:rPr>
      </w:pPr>
    </w:p>
    <w:p w14:paraId="10C935E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replicate loop</w:t>
      </w:r>
    </w:p>
    <w:p w14:paraId="122609AF" w14:textId="77777777" w:rsidR="000A272F" w:rsidRPr="000A272F" w:rsidRDefault="000A272F" w:rsidP="000A272F">
      <w:pPr>
        <w:spacing w:after="0"/>
        <w:ind w:firstLine="0"/>
        <w:rPr>
          <w:rFonts w:ascii="Courier New" w:eastAsia="Calibri" w:hAnsi="Courier New" w:cs="Courier New"/>
          <w:sz w:val="20"/>
          <w:szCs w:val="20"/>
        </w:rPr>
      </w:pPr>
    </w:p>
    <w:p w14:paraId="584E30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year loop</w:t>
      </w:r>
    </w:p>
    <w:p w14:paraId="4AA691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site loop</w:t>
      </w:r>
    </w:p>
    <w:p w14:paraId="7319C2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species loop</w:t>
      </w:r>
    </w:p>
    <w:p w14:paraId="3E42C999" w14:textId="77777777" w:rsidR="000A272F" w:rsidRPr="000A272F" w:rsidRDefault="000A272F" w:rsidP="000A272F">
      <w:pPr>
        <w:spacing w:after="0"/>
        <w:ind w:firstLine="0"/>
        <w:rPr>
          <w:rFonts w:ascii="Courier New" w:eastAsia="Calibri" w:hAnsi="Courier New" w:cs="Courier New"/>
          <w:sz w:val="20"/>
          <w:szCs w:val="20"/>
        </w:rPr>
      </w:pPr>
    </w:p>
    <w:p w14:paraId="233CBBA4" w14:textId="77777777" w:rsidR="000A272F" w:rsidRPr="000A272F" w:rsidRDefault="000A272F" w:rsidP="000A272F">
      <w:pPr>
        <w:spacing w:after="0"/>
        <w:ind w:firstLine="0"/>
        <w:rPr>
          <w:rFonts w:ascii="Courier New" w:eastAsia="Calibri" w:hAnsi="Courier New" w:cs="Courier New"/>
          <w:sz w:val="20"/>
          <w:szCs w:val="20"/>
        </w:rPr>
      </w:pPr>
    </w:p>
    <w:p w14:paraId="6BF739D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DERIVED QUANTITIES</w:t>
      </w:r>
    </w:p>
    <w:p w14:paraId="0674222A" w14:textId="77777777" w:rsidR="000A272F" w:rsidRPr="000A272F" w:rsidRDefault="000A272F" w:rsidP="000A272F">
      <w:pPr>
        <w:spacing w:after="0"/>
        <w:ind w:firstLine="0"/>
        <w:rPr>
          <w:rFonts w:ascii="Courier New" w:eastAsia="Calibri" w:hAnsi="Courier New" w:cs="Courier New"/>
          <w:sz w:val="20"/>
          <w:szCs w:val="20"/>
        </w:rPr>
      </w:pPr>
    </w:p>
    <w:p w14:paraId="304F6C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determine site-level richness estimates for the whole community </w:t>
      </w:r>
    </w:p>
    <w:p w14:paraId="71FD141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and for subsets or assemblages of interest</w:t>
      </w:r>
    </w:p>
    <w:p w14:paraId="14F863D7" w14:textId="77777777" w:rsidR="000A272F" w:rsidRPr="000A272F" w:rsidRDefault="000A272F" w:rsidP="000A272F">
      <w:pPr>
        <w:spacing w:after="0"/>
        <w:ind w:firstLine="0"/>
        <w:rPr>
          <w:rFonts w:ascii="Courier New" w:eastAsia="Calibri" w:hAnsi="Courier New" w:cs="Courier New"/>
          <w:sz w:val="20"/>
          <w:szCs w:val="20"/>
        </w:rPr>
      </w:pPr>
    </w:p>
    <w:p w14:paraId="181AEC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 {</w:t>
      </w:r>
    </w:p>
    <w:p w14:paraId="5BEEAE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EB20E6D" w14:textId="77777777" w:rsidR="000A272F" w:rsidRPr="000A272F" w:rsidRDefault="000A272F" w:rsidP="000A272F">
      <w:pPr>
        <w:spacing w:after="0"/>
        <w:ind w:firstLine="0"/>
        <w:rPr>
          <w:rFonts w:ascii="Courier New" w:eastAsia="Calibri" w:hAnsi="Courier New" w:cs="Courier New"/>
          <w:sz w:val="20"/>
          <w:szCs w:val="20"/>
        </w:rPr>
      </w:pPr>
    </w:p>
    <w:p w14:paraId="3FE06B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overall.species.richness[site, year] &lt;- sum(Z[site, year, 1:n.species])</w:t>
      </w:r>
    </w:p>
    <w:p w14:paraId="1F804A0D" w14:textId="77777777" w:rsidR="000A272F" w:rsidRPr="000A272F" w:rsidRDefault="000A272F" w:rsidP="000A272F">
      <w:pPr>
        <w:spacing w:after="0"/>
        <w:ind w:firstLine="0"/>
        <w:rPr>
          <w:rFonts w:ascii="Courier New" w:eastAsia="Calibri" w:hAnsi="Courier New" w:cs="Courier New"/>
          <w:sz w:val="20"/>
          <w:szCs w:val="20"/>
        </w:rPr>
      </w:pPr>
    </w:p>
    <w:p w14:paraId="17A5A4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ESEA.guild.richness[site, year] &lt;- inprod(Z[site, year, 1:n.species], </w:t>
      </w:r>
    </w:p>
    <w:p w14:paraId="48A84D2F"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es.ea.guild[1:n.species])</w:t>
      </w:r>
    </w:p>
    <w:p w14:paraId="7BA5E87A" w14:textId="77777777" w:rsidR="000A272F" w:rsidRPr="000A272F" w:rsidRDefault="000A272F" w:rsidP="000A272F">
      <w:pPr>
        <w:spacing w:after="0"/>
        <w:ind w:left="4320" w:firstLine="0"/>
        <w:rPr>
          <w:rFonts w:ascii="Courier New" w:eastAsia="Calibri" w:hAnsi="Courier New" w:cs="Courier New"/>
          <w:sz w:val="20"/>
          <w:szCs w:val="20"/>
        </w:rPr>
      </w:pPr>
    </w:p>
    <w:p w14:paraId="26D4797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INT.guild.richness[site, year] &lt;- inprod(Z[site, year, 1:n.species], </w:t>
      </w:r>
    </w:p>
    <w:p w14:paraId="4043DE42"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forest.interior.guild[1:n.species])</w:t>
      </w:r>
    </w:p>
    <w:p w14:paraId="06B26DA3" w14:textId="77777777" w:rsidR="000A272F" w:rsidRPr="000A272F" w:rsidRDefault="000A272F" w:rsidP="000A272F">
      <w:pPr>
        <w:spacing w:after="0"/>
        <w:ind w:left="2880" w:firstLine="0"/>
        <w:rPr>
          <w:rFonts w:ascii="Courier New" w:eastAsia="Calibri" w:hAnsi="Courier New" w:cs="Courier New"/>
          <w:sz w:val="20"/>
          <w:szCs w:val="20"/>
        </w:rPr>
      </w:pPr>
    </w:p>
    <w:p w14:paraId="0624A9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GAP.guild.richness[site, year] &lt;- inprod(Z[site, year, 1:n.species], </w:t>
      </w:r>
    </w:p>
    <w:p w14:paraId="478D68A6"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forest.gap.guild[1:n.species])</w:t>
      </w:r>
    </w:p>
    <w:p w14:paraId="16F4813F" w14:textId="77777777" w:rsidR="000A272F" w:rsidRPr="000A272F" w:rsidRDefault="000A272F" w:rsidP="000A272F">
      <w:pPr>
        <w:spacing w:after="0"/>
        <w:ind w:left="5040" w:firstLine="0"/>
        <w:rPr>
          <w:rFonts w:ascii="Courier New" w:eastAsia="Calibri" w:hAnsi="Courier New" w:cs="Courier New"/>
          <w:sz w:val="20"/>
          <w:szCs w:val="20"/>
        </w:rPr>
      </w:pPr>
    </w:p>
    <w:p w14:paraId="3D0F18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GEN.guild.richness[site, year] &lt;- inprod(Z[site, year, 1:n.species],</w:t>
      </w:r>
    </w:p>
    <w:p w14:paraId="0732163E"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forest.generalist.guild[1:n.species])</w:t>
      </w:r>
    </w:p>
    <w:p w14:paraId="278BEBE4" w14:textId="77777777" w:rsidR="000A272F" w:rsidRPr="000A272F" w:rsidRDefault="000A272F" w:rsidP="000A272F">
      <w:pPr>
        <w:spacing w:after="0"/>
        <w:ind w:left="5760"/>
        <w:rPr>
          <w:rFonts w:ascii="Courier New" w:eastAsia="Calibri" w:hAnsi="Courier New" w:cs="Courier New"/>
          <w:sz w:val="20"/>
          <w:szCs w:val="20"/>
        </w:rPr>
      </w:pPr>
    </w:p>
    <w:p w14:paraId="3DE559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2A67A6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#end site loop</w:t>
      </w:r>
    </w:p>
    <w:p w14:paraId="67B1CC01" w14:textId="77777777" w:rsidR="000A272F" w:rsidRPr="000A272F" w:rsidRDefault="000A272F" w:rsidP="000A272F">
      <w:pPr>
        <w:spacing w:after="0"/>
        <w:ind w:firstLine="0"/>
        <w:rPr>
          <w:rFonts w:ascii="Courier New" w:eastAsia="Calibri" w:hAnsi="Courier New" w:cs="Courier New"/>
          <w:sz w:val="20"/>
          <w:szCs w:val="20"/>
        </w:rPr>
      </w:pPr>
    </w:p>
    <w:p w14:paraId="2AEC2A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83BE85" w14:textId="77777777" w:rsidR="000A272F" w:rsidRDefault="000A272F" w:rsidP="00685614">
      <w:pPr>
        <w:pStyle w:val="BibliographyEntry"/>
      </w:pPr>
    </w:p>
    <w:p w14:paraId="61A03398" w14:textId="77777777" w:rsidR="000A272F" w:rsidRDefault="000A272F" w:rsidP="00685614">
      <w:pPr>
        <w:pStyle w:val="BibliographyEntry"/>
      </w:pPr>
    </w:p>
    <w:p w14:paraId="3AB194FC" w14:textId="2CAE6BE6" w:rsidR="000A272F" w:rsidRDefault="000A272F" w:rsidP="00685614">
      <w:pPr>
        <w:pStyle w:val="BibliographyEntry"/>
        <w:rPr>
          <w:b/>
          <w:bCs/>
        </w:rPr>
      </w:pPr>
      <w:r w:rsidRPr="000A272F">
        <w:rPr>
          <w:b/>
          <w:bCs/>
        </w:rPr>
        <w:t>JAGS model code for the focal species abundance analyses</w:t>
      </w:r>
    </w:p>
    <w:p w14:paraId="7319A87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3A609AF9" w14:textId="77777777" w:rsidR="000A272F" w:rsidRPr="000A272F" w:rsidRDefault="000A272F" w:rsidP="000A272F">
      <w:pPr>
        <w:spacing w:after="0"/>
        <w:ind w:firstLine="0"/>
        <w:rPr>
          <w:rFonts w:ascii="Courier New" w:eastAsia="Calibri" w:hAnsi="Courier New" w:cs="Courier New"/>
          <w:sz w:val="20"/>
          <w:szCs w:val="20"/>
        </w:rPr>
      </w:pPr>
    </w:p>
    <w:p w14:paraId="27260FB6" w14:textId="77777777" w:rsidR="000A272F" w:rsidRPr="000A272F" w:rsidRDefault="000A272F" w:rsidP="000A272F">
      <w:pPr>
        <w:spacing w:after="0"/>
        <w:ind w:firstLine="0"/>
        <w:rPr>
          <w:rFonts w:ascii="Courier New" w:eastAsia="Calibri" w:hAnsi="Courier New" w:cs="Courier New"/>
          <w:sz w:val="20"/>
          <w:szCs w:val="20"/>
        </w:rPr>
      </w:pPr>
    </w:p>
    <w:p w14:paraId="7A35770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702362E9" w14:textId="77777777" w:rsidR="000A272F" w:rsidRPr="000A272F" w:rsidRDefault="000A272F" w:rsidP="000A272F">
      <w:pPr>
        <w:spacing w:after="0"/>
        <w:ind w:firstLine="0"/>
        <w:rPr>
          <w:rFonts w:ascii="Courier New" w:eastAsia="Calibri" w:hAnsi="Courier New" w:cs="Courier New"/>
          <w:sz w:val="20"/>
          <w:szCs w:val="20"/>
        </w:rPr>
      </w:pPr>
    </w:p>
    <w:p w14:paraId="1896871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61C986B3" w14:textId="77777777" w:rsidR="000A272F" w:rsidRPr="000A272F" w:rsidRDefault="000A272F" w:rsidP="000A272F">
      <w:pPr>
        <w:spacing w:after="0"/>
        <w:ind w:firstLine="0"/>
        <w:rPr>
          <w:rFonts w:ascii="Courier New" w:eastAsia="Calibri" w:hAnsi="Courier New" w:cs="Courier New"/>
          <w:sz w:val="20"/>
          <w:szCs w:val="20"/>
        </w:rPr>
      </w:pPr>
    </w:p>
    <w:p w14:paraId="0B415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64FA2BC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alpha0[spp] ~ dnorm(0, 0.1) #intercept for abundance model</w:t>
      </w:r>
    </w:p>
    <w:p w14:paraId="6C6FA0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beta0[spp] ~ dnorm(0, 0.1) #intercept for detection model</w:t>
      </w:r>
    </w:p>
    <w:p w14:paraId="115EFC77" w14:textId="77777777" w:rsidR="000A272F" w:rsidRPr="000A272F" w:rsidRDefault="000A272F" w:rsidP="000A272F">
      <w:pPr>
        <w:spacing w:after="0"/>
        <w:ind w:firstLine="0"/>
        <w:rPr>
          <w:rFonts w:ascii="Courier New" w:eastAsia="Calibri" w:hAnsi="Courier New" w:cs="Courier New"/>
          <w:sz w:val="20"/>
          <w:szCs w:val="20"/>
        </w:rPr>
      </w:pPr>
    </w:p>
    <w:p w14:paraId="0408190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45B5EDE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(alpha.index in 1:n.alphas) {</w:t>
      </w:r>
    </w:p>
    <w:p w14:paraId="6F756D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alpha[spp, alpha.index] ~ dnorm(0, 0.1) </w:t>
      </w:r>
    </w:p>
    <w:p w14:paraId="06FC36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14D2D506" w14:textId="77777777" w:rsidR="000A272F" w:rsidRPr="000A272F" w:rsidRDefault="000A272F" w:rsidP="000A272F">
      <w:pPr>
        <w:spacing w:after="0"/>
        <w:ind w:firstLine="0"/>
        <w:rPr>
          <w:rFonts w:ascii="Courier New" w:eastAsia="Calibri" w:hAnsi="Courier New" w:cs="Courier New"/>
          <w:sz w:val="20"/>
          <w:szCs w:val="20"/>
        </w:rPr>
      </w:pPr>
    </w:p>
    <w:p w14:paraId="7742F4E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5EB97A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tau.rse[spp] ~ dgamma(0.1, 0.1) #for random site effects</w:t>
      </w:r>
    </w:p>
    <w:p w14:paraId="0CA389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78D621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 dnorm(alpha0[spp], tau.rse[spp]) </w:t>
      </w:r>
    </w:p>
    <w:p w14:paraId="49C22C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2B93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the number of unique sites</w:t>
      </w:r>
    </w:p>
    <w:p w14:paraId="57B3EDFF" w14:textId="77777777" w:rsidR="000A272F" w:rsidRPr="000A272F" w:rsidRDefault="000A272F" w:rsidP="000A272F">
      <w:pPr>
        <w:spacing w:after="0"/>
        <w:ind w:firstLine="0"/>
        <w:rPr>
          <w:rFonts w:ascii="Courier New" w:eastAsia="Calibri" w:hAnsi="Courier New" w:cs="Courier New"/>
          <w:sz w:val="20"/>
          <w:szCs w:val="20"/>
        </w:rPr>
      </w:pPr>
    </w:p>
    <w:p w14:paraId="2CBE3EE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19801A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(detcov in 1:n.detcovs) {</w:t>
      </w:r>
    </w:p>
    <w:p w14:paraId="62727C6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beta[species, detcov] ~ dnorm(0, 0.1) </w:t>
      </w:r>
    </w:p>
    <w:p w14:paraId="5D1AF4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E34DCD4" w14:textId="77777777" w:rsidR="000A272F" w:rsidRPr="000A272F" w:rsidRDefault="000A272F" w:rsidP="000A272F">
      <w:pPr>
        <w:spacing w:after="0"/>
        <w:ind w:firstLine="0"/>
        <w:rPr>
          <w:rFonts w:ascii="Courier New" w:eastAsia="Calibri" w:hAnsi="Courier New" w:cs="Courier New"/>
          <w:sz w:val="20"/>
          <w:szCs w:val="20"/>
        </w:rPr>
      </w:pPr>
    </w:p>
    <w:p w14:paraId="7D08B23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OBSERVER EFFECT</w:t>
      </w:r>
    </w:p>
    <w:p w14:paraId="51A8E1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tau.roe[spp] ~ dgamma(0.1, 0.1)</w:t>
      </w:r>
    </w:p>
    <w:p w14:paraId="56D96A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(observer in 1:n.observers) {</w:t>
      </w:r>
    </w:p>
    <w:p w14:paraId="6DD764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random.observer.effect[spp, observer] ~ dnorm(beta0[spp], tau.roe[spp]) </w:t>
      </w:r>
    </w:p>
    <w:p w14:paraId="7B2BDF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D1ADBE9" w14:textId="77777777" w:rsidR="000A272F" w:rsidRPr="000A272F" w:rsidRDefault="000A272F" w:rsidP="000A272F">
      <w:pPr>
        <w:spacing w:after="0"/>
        <w:ind w:firstLine="0"/>
        <w:rPr>
          <w:rFonts w:ascii="Courier New" w:eastAsia="Calibri" w:hAnsi="Courier New" w:cs="Courier New"/>
          <w:sz w:val="20"/>
          <w:szCs w:val="20"/>
        </w:rPr>
      </w:pPr>
    </w:p>
    <w:p w14:paraId="6A73500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64D253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each focal species.</w:t>
      </w:r>
    </w:p>
    <w:p w14:paraId="73E09E43" w14:textId="77777777" w:rsidR="000A272F" w:rsidRPr="000A272F" w:rsidRDefault="000A272F" w:rsidP="000A272F">
      <w:pPr>
        <w:spacing w:after="0"/>
        <w:ind w:firstLine="0"/>
        <w:rPr>
          <w:rFonts w:ascii="Courier New" w:eastAsia="Calibri" w:hAnsi="Courier New" w:cs="Courier New"/>
          <w:sz w:val="20"/>
          <w:szCs w:val="20"/>
        </w:rPr>
      </w:pPr>
    </w:p>
    <w:p w14:paraId="0B2453B3" w14:textId="77777777" w:rsidR="000A272F" w:rsidRPr="000A272F" w:rsidRDefault="000A272F" w:rsidP="000A272F">
      <w:pPr>
        <w:spacing w:after="0"/>
        <w:ind w:firstLine="0"/>
        <w:rPr>
          <w:rFonts w:ascii="Courier New" w:eastAsia="Calibri" w:hAnsi="Courier New" w:cs="Courier New"/>
          <w:sz w:val="20"/>
          <w:szCs w:val="20"/>
        </w:rPr>
      </w:pPr>
    </w:p>
    <w:p w14:paraId="0BABA81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PARAMETERS FOR IMPUTATION OF DETECTION COVARIATES (WIND CODE AND SKY CODE)</w:t>
      </w:r>
    </w:p>
    <w:p w14:paraId="535D0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wind.prob ~ dbeta(1, 1)</w:t>
      </w:r>
    </w:p>
    <w:p w14:paraId="33293C0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sky.prob ~ dbeta(1, 1)</w:t>
      </w:r>
    </w:p>
    <w:p w14:paraId="4FF0D885" w14:textId="77777777" w:rsidR="000A272F" w:rsidRPr="000A272F" w:rsidRDefault="000A272F" w:rsidP="000A272F">
      <w:pPr>
        <w:spacing w:after="0"/>
        <w:ind w:firstLine="0"/>
        <w:rPr>
          <w:rFonts w:ascii="Courier New" w:eastAsia="Calibri" w:hAnsi="Courier New" w:cs="Courier New"/>
          <w:sz w:val="20"/>
          <w:szCs w:val="20"/>
        </w:rPr>
      </w:pPr>
    </w:p>
    <w:p w14:paraId="65AF4972" w14:textId="77777777" w:rsidR="000A272F" w:rsidRPr="000A272F" w:rsidRDefault="000A272F" w:rsidP="000A272F">
      <w:pPr>
        <w:spacing w:after="0"/>
        <w:ind w:firstLine="0"/>
        <w:rPr>
          <w:rFonts w:ascii="Courier New" w:eastAsia="Calibri" w:hAnsi="Courier New" w:cs="Courier New"/>
          <w:sz w:val="20"/>
          <w:szCs w:val="20"/>
        </w:rPr>
      </w:pPr>
    </w:p>
    <w:p w14:paraId="10A1802B" w14:textId="77777777" w:rsidR="000A272F" w:rsidRPr="000A272F" w:rsidRDefault="000A272F" w:rsidP="000A272F">
      <w:pPr>
        <w:spacing w:after="0"/>
        <w:ind w:firstLine="0"/>
        <w:rPr>
          <w:rFonts w:ascii="Courier New" w:eastAsia="Calibri" w:hAnsi="Courier New" w:cs="Courier New"/>
          <w:sz w:val="20"/>
          <w:szCs w:val="20"/>
        </w:rPr>
      </w:pPr>
    </w:p>
    <w:p w14:paraId="1EBEBEBA" w14:textId="77777777" w:rsidR="000A272F" w:rsidRPr="000A272F" w:rsidRDefault="000A272F" w:rsidP="000A272F">
      <w:pPr>
        <w:spacing w:after="0"/>
        <w:ind w:firstLine="0"/>
        <w:rPr>
          <w:rFonts w:ascii="Courier New" w:eastAsia="Calibri" w:hAnsi="Courier New" w:cs="Courier New"/>
          <w:sz w:val="20"/>
          <w:szCs w:val="20"/>
        </w:rPr>
      </w:pPr>
    </w:p>
    <w:p w14:paraId="16A79587" w14:textId="77777777" w:rsidR="000A272F" w:rsidRPr="000A272F" w:rsidRDefault="000A272F" w:rsidP="000A272F">
      <w:pPr>
        <w:spacing w:after="0"/>
        <w:ind w:firstLine="0"/>
        <w:rPr>
          <w:rFonts w:ascii="Courier New" w:eastAsia="Calibri" w:hAnsi="Courier New" w:cs="Courier New"/>
          <w:sz w:val="20"/>
          <w:szCs w:val="20"/>
        </w:rPr>
      </w:pPr>
    </w:p>
    <w:p w14:paraId="362019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08702270" w14:textId="77777777" w:rsidR="000A272F" w:rsidRPr="000A272F" w:rsidRDefault="000A272F" w:rsidP="000A272F">
      <w:pPr>
        <w:spacing w:after="0"/>
        <w:ind w:firstLine="0"/>
        <w:rPr>
          <w:rFonts w:ascii="Courier New" w:eastAsia="Calibri" w:hAnsi="Courier New" w:cs="Courier New"/>
          <w:sz w:val="20"/>
          <w:szCs w:val="20"/>
        </w:rPr>
      </w:pPr>
    </w:p>
    <w:p w14:paraId="50E5DF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1DB48B2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24B2C8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08F7732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1809B0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time.array[site, year, visit] ~ dnorm(0, 1)</w:t>
      </w:r>
    </w:p>
    <w:p w14:paraId="46B1F4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wind.array[site, year, visit] ~ dbern(wind.prob)</w:t>
      </w:r>
    </w:p>
    <w:p w14:paraId="33FCA5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sky.array[site, year, visit] ~ dbern(sky.prob)</w:t>
      </w:r>
    </w:p>
    <w:p w14:paraId="7E5A1D7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xml:space="preserve">      }</w:t>
      </w:r>
    </w:p>
    <w:p w14:paraId="622968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98E494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129D4A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visits.</w:t>
      </w:r>
    </w:p>
    <w:p w14:paraId="3746F005" w14:textId="77777777" w:rsidR="000A272F" w:rsidRPr="000A272F" w:rsidRDefault="000A272F" w:rsidP="000A272F">
      <w:pPr>
        <w:spacing w:after="0"/>
        <w:ind w:firstLine="0"/>
        <w:rPr>
          <w:rFonts w:ascii="Courier New" w:eastAsia="Calibri" w:hAnsi="Courier New" w:cs="Courier New"/>
          <w:sz w:val="20"/>
          <w:szCs w:val="20"/>
        </w:rPr>
      </w:pPr>
    </w:p>
    <w:p w14:paraId="3772BE7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ESTIMATE ABUNDANCE AND DETECTION PROBABILITY</w:t>
      </w:r>
    </w:p>
    <w:p w14:paraId="4802B6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2B324813" w14:textId="77777777" w:rsidR="000A272F" w:rsidRPr="000A272F" w:rsidRDefault="000A272F" w:rsidP="000A272F">
      <w:pPr>
        <w:spacing w:after="0"/>
        <w:ind w:firstLine="0"/>
        <w:rPr>
          <w:rFonts w:ascii="Courier New" w:eastAsia="Calibri" w:hAnsi="Courier New" w:cs="Courier New"/>
          <w:sz w:val="20"/>
          <w:szCs w:val="20"/>
        </w:rPr>
      </w:pPr>
    </w:p>
    <w:p w14:paraId="4303BDA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N (true abundance) for each species at each site</w:t>
      </w:r>
    </w:p>
    <w:p w14:paraId="01902EE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1363147B" w14:textId="77777777" w:rsidR="000A272F" w:rsidRPr="000A272F" w:rsidRDefault="000A272F" w:rsidP="000A272F">
      <w:pPr>
        <w:spacing w:after="0"/>
        <w:ind w:firstLine="0"/>
        <w:rPr>
          <w:rFonts w:ascii="Courier New" w:eastAsia="Calibri" w:hAnsi="Courier New" w:cs="Courier New"/>
          <w:sz w:val="20"/>
          <w:szCs w:val="20"/>
        </w:rPr>
      </w:pPr>
    </w:p>
    <w:p w14:paraId="5B1562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5E75F625" w14:textId="77777777" w:rsidR="000A272F" w:rsidRPr="000A272F" w:rsidRDefault="000A272F" w:rsidP="000A272F">
      <w:pPr>
        <w:spacing w:after="0"/>
        <w:ind w:firstLine="0"/>
        <w:rPr>
          <w:rFonts w:ascii="Courier New" w:eastAsia="Calibri" w:hAnsi="Courier New" w:cs="Courier New"/>
          <w:sz w:val="20"/>
          <w:szCs w:val="20"/>
        </w:rPr>
      </w:pPr>
    </w:p>
    <w:p w14:paraId="6E70D36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 ABUNDANCE MODEL</w:t>
      </w:r>
    </w:p>
    <w:p w14:paraId="796A77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log(lambda[site, year, spp]) &lt;- inprod(alpha[spp, 1:n.sitecovs], </w:t>
      </w:r>
    </w:p>
    <w:p w14:paraId="0464F6FA"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sitecov.array[site, year, 1:n.sitecovs]) +</w:t>
      </w:r>
    </w:p>
    <w:p w14:paraId="3063878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w:t>
      </w:r>
    </w:p>
    <w:p w14:paraId="7553DE92" w14:textId="77777777" w:rsidR="000A272F" w:rsidRPr="000A272F" w:rsidRDefault="000A272F" w:rsidP="000A272F">
      <w:pPr>
        <w:spacing w:after="0"/>
        <w:ind w:firstLine="0"/>
        <w:rPr>
          <w:rFonts w:ascii="Courier New" w:eastAsia="Calibri" w:hAnsi="Courier New" w:cs="Courier New"/>
          <w:sz w:val="20"/>
          <w:szCs w:val="20"/>
        </w:rPr>
      </w:pPr>
    </w:p>
    <w:p w14:paraId="2D8E89A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ABUNDANCE</w:t>
      </w:r>
    </w:p>
    <w:p w14:paraId="5043232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N[site, year, spp] ~ dpois(lambda[site, year, spp])</w:t>
      </w:r>
    </w:p>
    <w:p w14:paraId="3AA79EED" w14:textId="77777777" w:rsidR="000A272F" w:rsidRPr="000A272F" w:rsidRDefault="000A272F" w:rsidP="000A272F">
      <w:pPr>
        <w:spacing w:after="0"/>
        <w:ind w:firstLine="0"/>
        <w:rPr>
          <w:rFonts w:ascii="Courier New" w:eastAsia="Calibri" w:hAnsi="Courier New" w:cs="Courier New"/>
          <w:sz w:val="20"/>
          <w:szCs w:val="20"/>
        </w:rPr>
      </w:pPr>
    </w:p>
    <w:p w14:paraId="4B88C0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5841E653" w14:textId="77777777" w:rsidR="000A272F" w:rsidRPr="000A272F" w:rsidRDefault="000A272F" w:rsidP="000A272F">
      <w:pPr>
        <w:spacing w:after="0"/>
        <w:ind w:firstLine="0"/>
        <w:rPr>
          <w:rFonts w:ascii="Courier New" w:eastAsia="Calibri" w:hAnsi="Courier New" w:cs="Courier New"/>
          <w:sz w:val="20"/>
          <w:szCs w:val="20"/>
        </w:rPr>
      </w:pPr>
    </w:p>
    <w:p w14:paraId="732DE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OBSERVATION PROBABILITY</w:t>
      </w:r>
    </w:p>
    <w:p w14:paraId="42D4E52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spp] ~ dbin(p[site, year, visit, 1, spp], </w:t>
      </w:r>
    </w:p>
    <w:p w14:paraId="7C67C555"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N[site, year, spp])</w:t>
      </w:r>
    </w:p>
    <w:p w14:paraId="340A48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1, spp] &lt;- N[site, year, spp] – </w:t>
      </w:r>
    </w:p>
    <w:p w14:paraId="099076E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spp]</w:t>
      </w:r>
    </w:p>
    <w:p w14:paraId="062DEA1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A7A1EF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(i in 2:n.replicates) {</w:t>
      </w:r>
    </w:p>
    <w:p w14:paraId="2A03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B9C4503"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xml:space="preserve">Y[site, year, visit, i, spp] ~ dbin(p[site, year, visit, i, spp], </w:t>
      </w:r>
    </w:p>
    <w:p w14:paraId="651072D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w:t>
      </w:r>
      <w:r w:rsidRPr="000A272F">
        <w:rPr>
          <w:rFonts w:ascii="Courier New" w:eastAsia="Calibri" w:hAnsi="Courier New" w:cs="Courier New"/>
          <w:sz w:val="18"/>
          <w:szCs w:val="18"/>
        </w:rPr>
        <w:t xml:space="preserve"> </w:t>
      </w:r>
      <w:r w:rsidRPr="000A272F">
        <w:rPr>
          <w:rFonts w:ascii="Courier New" w:eastAsia="Calibri" w:hAnsi="Courier New" w:cs="Courier New"/>
          <w:sz w:val="20"/>
          <w:szCs w:val="20"/>
        </w:rPr>
        <w:t>i-1, spp])</w:t>
      </w:r>
    </w:p>
    <w:p w14:paraId="431241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i, spp] &lt;- N[site, year, spp] – </w:t>
      </w:r>
    </w:p>
    <w:p w14:paraId="2E5C29FB"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sum(Y[site, year, visit, 1:i, spp])</w:t>
      </w:r>
    </w:p>
    <w:p w14:paraId="20C33D9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1F185B" w14:textId="77777777" w:rsidR="000A272F" w:rsidRPr="000A272F" w:rsidRDefault="000A272F" w:rsidP="000A272F">
      <w:pPr>
        <w:spacing w:after="0"/>
        <w:ind w:firstLine="0"/>
        <w:rPr>
          <w:rFonts w:ascii="Courier New" w:eastAsia="Calibri" w:hAnsi="Courier New" w:cs="Courier New"/>
          <w:sz w:val="20"/>
          <w:szCs w:val="20"/>
        </w:rPr>
      </w:pPr>
    </w:p>
    <w:p w14:paraId="2CF64B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FCD8577" w14:textId="77777777" w:rsidR="000A272F" w:rsidRPr="000A272F" w:rsidRDefault="000A272F" w:rsidP="000A272F">
      <w:pPr>
        <w:spacing w:after="0"/>
        <w:ind w:firstLine="0"/>
        <w:rPr>
          <w:rFonts w:ascii="Courier New" w:eastAsia="Calibri" w:hAnsi="Courier New" w:cs="Courier New"/>
          <w:sz w:val="20"/>
          <w:szCs w:val="20"/>
        </w:rPr>
      </w:pPr>
    </w:p>
    <w:p w14:paraId="0A8629A9" w14:textId="77777777" w:rsidR="000A272F" w:rsidRPr="000A272F" w:rsidRDefault="000A272F" w:rsidP="000A272F">
      <w:pPr>
        <w:spacing w:after="0"/>
        <w:ind w:firstLine="0"/>
        <w:rPr>
          <w:rFonts w:ascii="Courier New" w:eastAsia="Calibri" w:hAnsi="Courier New" w:cs="Courier New"/>
          <w:sz w:val="20"/>
          <w:szCs w:val="20"/>
        </w:rPr>
      </w:pPr>
    </w:p>
    <w:p w14:paraId="57F8DC95"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Loop to estimate detection each species at each site</w:t>
      </w:r>
    </w:p>
    <w:p w14:paraId="0133361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 {</w:t>
      </w:r>
    </w:p>
    <w:p w14:paraId="24AE0045" w14:textId="77777777" w:rsidR="000A272F" w:rsidRPr="000A272F" w:rsidRDefault="000A272F" w:rsidP="000A272F">
      <w:pPr>
        <w:spacing w:after="0"/>
        <w:ind w:firstLine="0"/>
        <w:rPr>
          <w:rFonts w:ascii="Courier New" w:eastAsia="Calibri" w:hAnsi="Courier New" w:cs="Courier New"/>
          <w:sz w:val="20"/>
          <w:szCs w:val="20"/>
        </w:rPr>
      </w:pPr>
    </w:p>
    <w:p w14:paraId="424D259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24A804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visit, replicate, spp]) &lt;- </w:t>
      </w:r>
    </w:p>
    <w:p w14:paraId="5CD401B9"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beta[spp, 1] * day.array[site, year, visit] +</w:t>
      </w:r>
    </w:p>
    <w:p w14:paraId="4C530F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beta[spp, 2] * time.array[site, year, visit] +</w:t>
      </w:r>
    </w:p>
    <w:p w14:paraId="298CD77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beta[spp, 3] * time.array[site, year, visit] * </w:t>
      </w:r>
    </w:p>
    <w:p w14:paraId="1B327028"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time.array[site, year, visit] +</w:t>
      </w:r>
    </w:p>
    <w:p w14:paraId="7905816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beta[spp, 4] * wind.array[site, year, visit] + </w:t>
      </w:r>
    </w:p>
    <w:p w14:paraId="634222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beta[spp, 5] * sky.array[site, year, visit] +</w:t>
      </w:r>
    </w:p>
    <w:p w14:paraId="7B274AB4"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random.observer.effect[spp, </w:t>
      </w:r>
    </w:p>
    <w:p w14:paraId="2D69DA78"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observer.id.array[site, year, visit]]</w:t>
      </w:r>
    </w:p>
    <w:p w14:paraId="50EF09D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58FAD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99C92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each replicate for each site.</w:t>
      </w:r>
    </w:p>
    <w:p w14:paraId="66AE1F54" w14:textId="77777777" w:rsidR="000A272F" w:rsidRPr="000A272F" w:rsidRDefault="000A272F" w:rsidP="000A272F">
      <w:pPr>
        <w:spacing w:after="0"/>
        <w:ind w:firstLine="0"/>
        <w:rPr>
          <w:rFonts w:ascii="Courier New" w:eastAsia="Calibri" w:hAnsi="Courier New" w:cs="Courier New"/>
          <w:sz w:val="20"/>
          <w:szCs w:val="20"/>
        </w:rPr>
      </w:pPr>
    </w:p>
    <w:p w14:paraId="40F4D4F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visit loop</w:t>
      </w:r>
    </w:p>
    <w:p w14:paraId="0B9C21AB" w14:textId="77777777" w:rsidR="000A272F" w:rsidRPr="000A272F" w:rsidRDefault="000A272F" w:rsidP="000A272F">
      <w:pPr>
        <w:spacing w:after="0"/>
        <w:ind w:firstLine="0"/>
        <w:rPr>
          <w:rFonts w:ascii="Courier New" w:eastAsia="Calibri" w:hAnsi="Courier New" w:cs="Courier New"/>
          <w:sz w:val="20"/>
          <w:szCs w:val="20"/>
        </w:rPr>
      </w:pPr>
    </w:p>
    <w:p w14:paraId="7FC4473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year loop</w:t>
      </w:r>
    </w:p>
    <w:p w14:paraId="27ED7F6C" w14:textId="77777777" w:rsidR="000A272F" w:rsidRPr="000A272F" w:rsidRDefault="000A272F" w:rsidP="000A272F">
      <w:pPr>
        <w:spacing w:after="0"/>
        <w:ind w:firstLine="0"/>
        <w:rPr>
          <w:rFonts w:ascii="Courier New" w:eastAsia="Calibri" w:hAnsi="Courier New" w:cs="Courier New"/>
          <w:sz w:val="20"/>
          <w:szCs w:val="20"/>
        </w:rPr>
      </w:pPr>
    </w:p>
    <w:p w14:paraId="5D3E15B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site loop</w:t>
      </w:r>
    </w:p>
    <w:p w14:paraId="31D50D1D" w14:textId="77777777" w:rsidR="000A272F" w:rsidRPr="000A272F" w:rsidRDefault="000A272F" w:rsidP="000A272F">
      <w:pPr>
        <w:spacing w:after="0"/>
        <w:ind w:firstLine="0"/>
        <w:rPr>
          <w:rFonts w:ascii="Courier New" w:eastAsia="Calibri" w:hAnsi="Courier New" w:cs="Courier New"/>
          <w:sz w:val="20"/>
          <w:szCs w:val="20"/>
        </w:rPr>
      </w:pPr>
    </w:p>
    <w:p w14:paraId="5564EB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species loop</w:t>
      </w:r>
    </w:p>
    <w:p w14:paraId="1BA6938D" w14:textId="77777777" w:rsidR="000A272F" w:rsidRPr="000A272F" w:rsidRDefault="000A272F" w:rsidP="000A272F">
      <w:pPr>
        <w:spacing w:after="0"/>
        <w:ind w:firstLine="0"/>
        <w:rPr>
          <w:rFonts w:ascii="Courier New" w:eastAsia="Calibri" w:hAnsi="Courier New" w:cs="Courier New"/>
          <w:sz w:val="20"/>
          <w:szCs w:val="20"/>
        </w:rPr>
      </w:pPr>
    </w:p>
    <w:p w14:paraId="60773B3F" w14:textId="77777777" w:rsidR="000A272F" w:rsidRPr="000A272F" w:rsidRDefault="000A272F" w:rsidP="000A272F">
      <w:pPr>
        <w:spacing w:after="0"/>
        <w:ind w:firstLine="0"/>
        <w:rPr>
          <w:rFonts w:ascii="Courier New" w:eastAsia="Calibri" w:hAnsi="Courier New" w:cs="Courier New"/>
          <w:sz w:val="20"/>
          <w:szCs w:val="20"/>
        </w:rPr>
      </w:pPr>
    </w:p>
    <w:p w14:paraId="10EC05A8" w14:textId="77777777" w:rsid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5A858103" w14:textId="77777777" w:rsidR="000A272F" w:rsidRDefault="000A272F" w:rsidP="000A272F">
      <w:pPr>
        <w:spacing w:after="0"/>
        <w:ind w:firstLine="0"/>
        <w:rPr>
          <w:rFonts w:ascii="Courier New" w:eastAsia="Calibri" w:hAnsi="Courier New" w:cs="Courier New"/>
          <w:sz w:val="20"/>
          <w:szCs w:val="20"/>
        </w:rPr>
      </w:pPr>
    </w:p>
    <w:p w14:paraId="54480FD8" w14:textId="77777777" w:rsidR="000A272F" w:rsidRDefault="000A272F" w:rsidP="000A272F">
      <w:pPr>
        <w:spacing w:after="0"/>
        <w:ind w:firstLine="0"/>
        <w:rPr>
          <w:rFonts w:eastAsia="Calibri"/>
          <w:b/>
          <w:bCs/>
        </w:rPr>
      </w:pPr>
    </w:p>
    <w:p w14:paraId="450EDE3F" w14:textId="77777777" w:rsidR="000A272F" w:rsidRDefault="000A272F" w:rsidP="000A272F">
      <w:pPr>
        <w:spacing w:after="0"/>
        <w:ind w:firstLine="0"/>
        <w:rPr>
          <w:rFonts w:eastAsia="Calibri"/>
          <w:b/>
          <w:bCs/>
        </w:rPr>
      </w:pPr>
    </w:p>
    <w:p w14:paraId="482D306A" w14:textId="6670EA21" w:rsidR="000A272F" w:rsidRPr="000A272F" w:rsidRDefault="000A272F" w:rsidP="000A272F">
      <w:pPr>
        <w:spacing w:after="0"/>
        <w:ind w:firstLine="0"/>
        <w:rPr>
          <w:rFonts w:eastAsia="Calibri"/>
          <w:b/>
          <w:bCs/>
        </w:rPr>
      </w:pPr>
      <w:r w:rsidRPr="000A272F">
        <w:rPr>
          <w:rFonts w:eastAsia="Calibri"/>
          <w:b/>
          <w:bCs/>
        </w:rPr>
        <w:t>JAGS model code for the focal species nest success analyses</w:t>
      </w:r>
    </w:p>
    <w:p w14:paraId="08A72C47" w14:textId="77777777" w:rsidR="000A272F" w:rsidRPr="000A272F" w:rsidRDefault="000A272F" w:rsidP="000A272F">
      <w:pPr>
        <w:spacing w:after="160"/>
        <w:ind w:firstLine="0"/>
        <w:rPr>
          <w:rFonts w:eastAsia="Calibri"/>
        </w:rPr>
      </w:pPr>
    </w:p>
    <w:p w14:paraId="105A44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71F4A9DC" w14:textId="77777777" w:rsidR="000A272F" w:rsidRPr="000A272F" w:rsidRDefault="000A272F" w:rsidP="000A272F">
      <w:pPr>
        <w:spacing w:after="0"/>
        <w:ind w:firstLine="0"/>
        <w:rPr>
          <w:rFonts w:ascii="Courier New" w:eastAsia="Calibri" w:hAnsi="Courier New" w:cs="Courier New"/>
          <w:sz w:val="20"/>
          <w:szCs w:val="20"/>
        </w:rPr>
      </w:pPr>
    </w:p>
    <w:p w14:paraId="52255123" w14:textId="77777777" w:rsidR="000A272F" w:rsidRPr="000A272F" w:rsidRDefault="000A272F" w:rsidP="000A272F">
      <w:pPr>
        <w:spacing w:after="0"/>
        <w:ind w:firstLine="0"/>
        <w:rPr>
          <w:rFonts w:ascii="Courier New" w:eastAsia="Calibri" w:hAnsi="Courier New" w:cs="Courier New"/>
          <w:sz w:val="20"/>
          <w:szCs w:val="20"/>
        </w:rPr>
      </w:pPr>
    </w:p>
    <w:p w14:paraId="7CA67B0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9CBFC5E" w14:textId="77777777" w:rsidR="000A272F" w:rsidRPr="000A272F" w:rsidRDefault="000A272F" w:rsidP="000A272F">
      <w:pPr>
        <w:spacing w:after="0"/>
        <w:ind w:firstLine="0"/>
        <w:rPr>
          <w:rFonts w:ascii="Courier New" w:eastAsia="Calibri" w:hAnsi="Courier New" w:cs="Courier New"/>
          <w:sz w:val="20"/>
          <w:szCs w:val="20"/>
        </w:rPr>
      </w:pPr>
    </w:p>
    <w:p w14:paraId="419D56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INTERCEPTS</w:t>
      </w:r>
    </w:p>
    <w:p w14:paraId="4C18AA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ISM.alpha0 ~ dnorm(0, 0.01) #intercept for incubation success model (ISM)</w:t>
      </w:r>
    </w:p>
    <w:p w14:paraId="695A85B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BSM.alpha0 ~ dnorm(0, 0.01) #intercept for brooding success model (BSM)</w:t>
      </w:r>
    </w:p>
    <w:p w14:paraId="50C9EAF8" w14:textId="77777777" w:rsidR="000A272F" w:rsidRPr="000A272F" w:rsidRDefault="000A272F" w:rsidP="000A272F">
      <w:pPr>
        <w:spacing w:after="0"/>
        <w:ind w:firstLine="0"/>
        <w:rPr>
          <w:rFonts w:ascii="Courier New" w:eastAsia="Calibri" w:hAnsi="Courier New" w:cs="Courier New"/>
          <w:sz w:val="20"/>
          <w:szCs w:val="20"/>
        </w:rPr>
      </w:pPr>
    </w:p>
    <w:p w14:paraId="6D480C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SLOPE COEFFICIENTS FOR SITE COVARIATES</w:t>
      </w:r>
    </w:p>
    <w:p w14:paraId="0009E8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(alpha.index in 1:n.alphas) {</w:t>
      </w:r>
    </w:p>
    <w:p w14:paraId="172E67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ISM.alpha[alpha.index] ~ dnorm(0, 0.01) #for incubation success model</w:t>
      </w:r>
    </w:p>
    <w:p w14:paraId="6A45220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BSM.alpha[alpha.index] ~ dnorm(0, 0.01) #for brooding success model</w:t>
      </w:r>
    </w:p>
    <w:p w14:paraId="7937DC4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F096C39" w14:textId="77777777" w:rsidR="000A272F" w:rsidRPr="000A272F" w:rsidRDefault="000A272F" w:rsidP="000A272F">
      <w:pPr>
        <w:spacing w:after="0"/>
        <w:ind w:firstLine="0"/>
        <w:rPr>
          <w:rFonts w:ascii="Courier New" w:eastAsia="Calibri" w:hAnsi="Courier New" w:cs="Courier New"/>
          <w:sz w:val="20"/>
          <w:szCs w:val="20"/>
        </w:rPr>
      </w:pPr>
    </w:p>
    <w:p w14:paraId="5789B2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RANDOM PLOT EFFECT</w:t>
      </w:r>
    </w:p>
    <w:p w14:paraId="58A40CC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ISM.tau.rpe ~ dgamma(0.01, 0.01) #for incubation success model</w:t>
      </w:r>
    </w:p>
    <w:p w14:paraId="288B97C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BSM.tau.rpe ~ dgamma(0.01, 0.01) #for brooding success model</w:t>
      </w:r>
    </w:p>
    <w:p w14:paraId="0E4A3A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for (nest.plot in 1:n.nest.plots){ </w:t>
      </w:r>
    </w:p>
    <w:p w14:paraId="50A3F9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ISM.random.plot.effect[nest.plot] ~ dnorm(ISM.alpha0, ISM.tau.rpe) </w:t>
      </w:r>
    </w:p>
    <w:p w14:paraId="3DB988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BSM.random.plot.effect[nest.plot] ~ dnorm(BSM.alpha0, BSM.tau.rpe) </w:t>
      </w:r>
    </w:p>
    <w:p w14:paraId="11C85E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4EEA78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the number of nest search plots</w:t>
      </w:r>
    </w:p>
    <w:p w14:paraId="140F5BAA" w14:textId="77777777" w:rsidR="000A272F" w:rsidRPr="000A272F" w:rsidRDefault="000A272F" w:rsidP="000A272F">
      <w:pPr>
        <w:spacing w:after="0"/>
        <w:ind w:firstLine="0"/>
        <w:rPr>
          <w:rFonts w:ascii="Courier New" w:eastAsia="Calibri" w:hAnsi="Courier New" w:cs="Courier New"/>
          <w:sz w:val="20"/>
          <w:szCs w:val="20"/>
        </w:rPr>
      </w:pPr>
    </w:p>
    <w:p w14:paraId="2C3C3BC9" w14:textId="77777777" w:rsidR="000A272F" w:rsidRPr="000A272F" w:rsidRDefault="000A272F" w:rsidP="000A272F">
      <w:pPr>
        <w:spacing w:after="0"/>
        <w:ind w:firstLine="0"/>
        <w:rPr>
          <w:rFonts w:ascii="Courier New" w:eastAsia="Calibri" w:hAnsi="Courier New" w:cs="Courier New"/>
          <w:sz w:val="20"/>
          <w:szCs w:val="20"/>
        </w:rPr>
      </w:pPr>
    </w:p>
    <w:p w14:paraId="1DCE5C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LIKELIHOOD</w:t>
      </w:r>
    </w:p>
    <w:p w14:paraId="10B5A8A4" w14:textId="77777777" w:rsidR="000A272F" w:rsidRPr="000A272F" w:rsidRDefault="000A272F" w:rsidP="000A272F">
      <w:pPr>
        <w:spacing w:after="0"/>
        <w:ind w:firstLine="0"/>
        <w:rPr>
          <w:rFonts w:ascii="Courier New" w:eastAsia="Calibri" w:hAnsi="Courier New" w:cs="Courier New"/>
          <w:sz w:val="20"/>
          <w:szCs w:val="20"/>
        </w:rPr>
      </w:pPr>
    </w:p>
    <w:p w14:paraId="2413678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(nest in 1:n.nests){</w:t>
      </w:r>
    </w:p>
    <w:p w14:paraId="17789379" w14:textId="77777777" w:rsidR="000A272F" w:rsidRPr="000A272F" w:rsidRDefault="000A272F" w:rsidP="000A272F">
      <w:pPr>
        <w:spacing w:after="0"/>
        <w:ind w:firstLine="0"/>
        <w:rPr>
          <w:rFonts w:ascii="Courier New" w:eastAsia="Calibri" w:hAnsi="Courier New" w:cs="Courier New"/>
          <w:sz w:val="20"/>
          <w:szCs w:val="20"/>
        </w:rPr>
      </w:pPr>
    </w:p>
    <w:p w14:paraId="07BE37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1] ~ dbern(p.incubation[nest])</w:t>
      </w:r>
    </w:p>
    <w:p w14:paraId="2755292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2] ~ dbern(p.brooding[nest] * Y[nest, 1])</w:t>
      </w:r>
    </w:p>
    <w:p w14:paraId="091994C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 probability of nest success during brooding period is conditional </w:t>
      </w:r>
    </w:p>
    <w:p w14:paraId="356DE3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on nest success during incubation period</w:t>
      </w:r>
    </w:p>
    <w:p w14:paraId="53B8931F" w14:textId="77777777" w:rsidR="000A272F" w:rsidRPr="000A272F" w:rsidRDefault="000A272F" w:rsidP="000A272F">
      <w:pPr>
        <w:spacing w:after="0"/>
        <w:ind w:firstLine="0"/>
        <w:rPr>
          <w:rFonts w:ascii="Courier New" w:eastAsia="Calibri" w:hAnsi="Courier New" w:cs="Courier New"/>
          <w:sz w:val="20"/>
          <w:szCs w:val="20"/>
        </w:rPr>
      </w:pPr>
    </w:p>
    <w:p w14:paraId="6AF0DD6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lang w:val="fr-FR"/>
        </w:rPr>
        <w:t xml:space="preserve">logit(p.incubation[nest]) &lt;- ISM.alpha[1] * sitecov.matrix[nest, 1] + </w:t>
      </w:r>
    </w:p>
    <w:p w14:paraId="356AD4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ISM.alpha[2] * sitecov.matrix[nest, 2] + </w:t>
      </w:r>
    </w:p>
    <w:p w14:paraId="5E586E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ISM.alpha[3] * sitecov.matrix[nest, 3] + </w:t>
      </w:r>
    </w:p>
    <w:p w14:paraId="0185725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ISM.alpha[4] * sitecov.matrix[nest, 4] + </w:t>
      </w:r>
    </w:p>
    <w:p w14:paraId="777FDCE6"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ISM.alpha[5] * sitecov.matrix[nest, 1] * </w:t>
      </w:r>
    </w:p>
    <w:p w14:paraId="7F4A6255"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sitecov.matrix[nest, 2] + </w:t>
      </w:r>
    </w:p>
    <w:p w14:paraId="63AB492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ISM.random.plot.effect[nest.plot.index[nest]]</w:t>
      </w:r>
    </w:p>
    <w:p w14:paraId="3D21EA6E" w14:textId="77777777" w:rsidR="000A272F" w:rsidRPr="000A272F" w:rsidRDefault="000A272F" w:rsidP="000A272F">
      <w:pPr>
        <w:spacing w:after="0"/>
        <w:ind w:firstLine="0"/>
        <w:rPr>
          <w:rFonts w:ascii="Courier New" w:eastAsia="Calibri" w:hAnsi="Courier New" w:cs="Courier New"/>
          <w:sz w:val="20"/>
          <w:szCs w:val="20"/>
          <w:lang w:val="fr-FR"/>
        </w:rPr>
      </w:pPr>
    </w:p>
    <w:p w14:paraId="592B5D9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sitecov.matrix: 1 = study area, 2 = year, 3 = nest search plot with </w:t>
      </w:r>
    </w:p>
    <w:p w14:paraId="6FB17B2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06CFAF6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8893A5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logit(p.brooding[nest]) &lt;- BSM.alpha[1] * sitecov.matrix[nest, 1] + </w:t>
      </w:r>
    </w:p>
    <w:p w14:paraId="7390FF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BSM.alpha[2] * sitecov.matrix[nest, 2] + </w:t>
      </w:r>
    </w:p>
    <w:p w14:paraId="1C9BBD5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lang w:val="fr-FR"/>
        </w:rPr>
        <w:t xml:space="preserve">BSM.alpha[3] * sitecov.matrix[nest, 3] + </w:t>
      </w:r>
    </w:p>
    <w:p w14:paraId="1DBC97A4"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BSM.alpha[4] * sitecov.matrix[nest, 4] + </w:t>
      </w:r>
    </w:p>
    <w:p w14:paraId="671235E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BSM.alpha[5] * sitecov.matrix[nest, 1] * </w:t>
      </w:r>
    </w:p>
    <w:p w14:paraId="40AB027D"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sitecov.matrix[nest, 2] + </w:t>
      </w:r>
    </w:p>
    <w:p w14:paraId="7B8B3CE3"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BSM.random.plot.effect[nest.plot.index[nest]]</w:t>
      </w:r>
    </w:p>
    <w:p w14:paraId="27ABDB9C" w14:textId="77777777" w:rsidR="000A272F" w:rsidRPr="000A272F" w:rsidRDefault="000A272F" w:rsidP="000A272F">
      <w:pPr>
        <w:spacing w:after="0"/>
        <w:ind w:firstLine="0"/>
        <w:rPr>
          <w:rFonts w:ascii="Courier New" w:eastAsia="Calibri" w:hAnsi="Courier New" w:cs="Courier New"/>
          <w:sz w:val="20"/>
          <w:szCs w:val="20"/>
          <w:lang w:val="fr-FR"/>
        </w:rPr>
      </w:pPr>
    </w:p>
    <w:p w14:paraId="0714AEF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sitecov.matrix: 1 = study area, 2 = year, 3 = nest search plot with </w:t>
      </w:r>
    </w:p>
    <w:p w14:paraId="3F89E60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284B0E70" w14:textId="77777777" w:rsidR="000A272F" w:rsidRPr="000A272F" w:rsidRDefault="000A272F" w:rsidP="000A272F">
      <w:pPr>
        <w:spacing w:after="0"/>
        <w:ind w:firstLine="0"/>
        <w:rPr>
          <w:rFonts w:ascii="Courier New" w:eastAsia="Calibri" w:hAnsi="Courier New" w:cs="Courier New"/>
          <w:sz w:val="20"/>
          <w:szCs w:val="20"/>
        </w:rPr>
      </w:pPr>
    </w:p>
    <w:p w14:paraId="62759B6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p.overall[nest] &lt;- p.incubation[nest] * p.brooding[nest]</w:t>
      </w:r>
    </w:p>
    <w:p w14:paraId="54D6B706" w14:textId="77777777" w:rsidR="000A272F" w:rsidRPr="000A272F" w:rsidRDefault="000A272F" w:rsidP="000A272F">
      <w:pPr>
        <w:spacing w:after="0"/>
        <w:ind w:firstLine="0"/>
        <w:rPr>
          <w:rFonts w:ascii="Courier New" w:eastAsia="Calibri" w:hAnsi="Courier New" w:cs="Courier New"/>
          <w:sz w:val="20"/>
          <w:szCs w:val="20"/>
        </w:rPr>
      </w:pPr>
    </w:p>
    <w:p w14:paraId="4C38326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nest loop</w:t>
      </w:r>
    </w:p>
    <w:p w14:paraId="22F26F5D" w14:textId="77777777" w:rsidR="000A272F" w:rsidRPr="000A272F" w:rsidRDefault="000A272F" w:rsidP="000A272F">
      <w:pPr>
        <w:spacing w:after="0"/>
        <w:ind w:firstLine="0"/>
        <w:rPr>
          <w:rFonts w:ascii="Courier New" w:eastAsia="Calibri" w:hAnsi="Courier New" w:cs="Courier New"/>
          <w:sz w:val="20"/>
          <w:szCs w:val="20"/>
        </w:rPr>
      </w:pPr>
    </w:p>
    <w:p w14:paraId="2712906F" w14:textId="77777777" w:rsidR="005B2D56" w:rsidRDefault="005B2D56" w:rsidP="000A272F">
      <w:pPr>
        <w:pStyle w:val="Heading2"/>
        <w:spacing w:after="240" w:line="240" w:lineRule="auto"/>
        <w:sectPr w:rsidR="005B2D56" w:rsidSect="002062A4">
          <w:pgSz w:w="12240" w:h="15840"/>
          <w:pgMar w:top="1440" w:right="1440" w:bottom="1440" w:left="1440" w:header="720" w:footer="720" w:gutter="0"/>
          <w:cols w:space="720"/>
          <w:docGrid w:linePitch="360"/>
        </w:sectPr>
      </w:pPr>
    </w:p>
    <w:p w14:paraId="3082FAF4" w14:textId="0DE7BA82" w:rsidR="000A272F" w:rsidRPr="000A272F" w:rsidRDefault="000A272F" w:rsidP="000A272F">
      <w:pPr>
        <w:pStyle w:val="Heading2"/>
        <w:spacing w:after="240" w:line="240" w:lineRule="auto"/>
      </w:pPr>
      <w:bookmarkStart w:id="242" w:name="_Toc138471783"/>
      <w:r w:rsidRPr="000A272F">
        <w:lastRenderedPageBreak/>
        <w:t>Appendix C3: Model information</w:t>
      </w:r>
      <w:bookmarkEnd w:id="242"/>
    </w:p>
    <w:p w14:paraId="5A2220F9" w14:textId="43C2AD7D" w:rsidR="000A272F" w:rsidRDefault="000A272F" w:rsidP="000A272F">
      <w:pPr>
        <w:pStyle w:val="BibliographyEntry"/>
        <w:ind w:left="0" w:firstLine="0"/>
        <w:rPr>
          <w:b/>
          <w:bCs/>
        </w:rPr>
      </w:pPr>
      <w:r w:rsidRPr="000A272F">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0A272F" w:rsidRDefault="000A272F" w:rsidP="00422012">
      <w:pPr>
        <w:spacing w:after="0" w:line="240" w:lineRule="auto"/>
        <w:ind w:firstLine="0"/>
        <w:rPr>
          <w:rFonts w:eastAsia="Calibri"/>
        </w:rPr>
      </w:pPr>
      <w:r w:rsidRPr="000A272F">
        <w:rPr>
          <w:rFonts w:eastAsia="Calibri"/>
        </w:rPr>
        <w:t xml:space="preserve">Table </w:t>
      </w:r>
      <w:r>
        <w:rPr>
          <w:rFonts w:eastAsia="Calibri"/>
        </w:rPr>
        <w:t>C2</w:t>
      </w:r>
      <w:r w:rsidRPr="000A272F">
        <w:rPr>
          <w:rFonts w:eastAsia="Calibri"/>
        </w:rPr>
        <w:t xml:space="preserve">.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Pr>
          <w:rFonts w:eastAsia="Calibri"/>
        </w:rPr>
        <w:t>C1</w:t>
      </w:r>
      <w:r w:rsidRPr="000A272F">
        <w:rPr>
          <w:rFonts w:eastAsia="Calibri"/>
        </w:rPr>
        <w:t xml:space="preserve"> for precise definitions) and includes 4 categories: early-successional / edge-associated (ESEA), forest-interior (INT), forest-gap (GAP), and forest generalist (GEN).</w:t>
      </w:r>
      <w:bookmarkStart w:id="243" w:name="_Hlk135445860"/>
    </w:p>
    <w:p w14:paraId="4CC2A010" w14:textId="77777777" w:rsidR="000A272F" w:rsidRPr="000A272F"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0A272F" w14:paraId="64D77BAA" w14:textId="77777777" w:rsidTr="00714A8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Posterior</w:t>
            </w:r>
          </w:p>
        </w:tc>
      </w:tr>
      <w:tr w:rsidR="000A272F" w:rsidRPr="000A272F" w14:paraId="5A7CE0B0" w14:textId="77777777" w:rsidTr="00714A8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705FD97"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326BEA8" w14:textId="77777777" w:rsidTr="00714A87">
        <w:trPr>
          <w:trHeight w:val="304"/>
        </w:trPr>
        <w:tc>
          <w:tcPr>
            <w:tcW w:w="990" w:type="dxa"/>
            <w:tcBorders>
              <w:top w:val="nil"/>
              <w:left w:val="nil"/>
              <w:bottom w:val="nil"/>
              <w:right w:val="nil"/>
            </w:tcBorders>
            <w:shd w:val="clear" w:color="auto" w:fill="auto"/>
            <w:noWrap/>
            <w:vAlign w:val="center"/>
          </w:tcPr>
          <w:p w14:paraId="0BDE435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0A272F" w:rsidRDefault="000A272F" w:rsidP="000A272F">
            <w:pPr>
              <w:spacing w:after="0" w:line="240" w:lineRule="auto"/>
              <w:ind w:firstLine="0"/>
              <w:rPr>
                <w:color w:val="000000"/>
              </w:rPr>
            </w:pPr>
            <w:r w:rsidRPr="000A272F">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73E9B27" w14:textId="77777777" w:rsidTr="00714A8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0A272F" w:rsidRDefault="000A272F" w:rsidP="000A272F">
            <w:pPr>
              <w:spacing w:after="0" w:line="240" w:lineRule="auto"/>
              <w:ind w:firstLine="0"/>
              <w:rPr>
                <w:color w:val="000000"/>
                <w:sz w:val="22"/>
                <w:szCs w:val="22"/>
              </w:rPr>
            </w:pPr>
            <w:r w:rsidRPr="000A272F">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1DC2F18" w14:textId="77777777" w:rsidTr="00714A8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0A272F" w:rsidRDefault="000A272F" w:rsidP="000A272F">
            <w:pPr>
              <w:spacing w:after="0" w:line="240" w:lineRule="auto"/>
              <w:ind w:firstLine="0"/>
              <w:rPr>
                <w:color w:val="000000"/>
                <w:sz w:val="22"/>
                <w:szCs w:val="22"/>
              </w:rPr>
            </w:pPr>
            <w:r w:rsidRPr="000A272F">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494AD0E" w14:textId="77777777" w:rsidTr="00714A87">
        <w:trPr>
          <w:trHeight w:val="304"/>
        </w:trPr>
        <w:tc>
          <w:tcPr>
            <w:tcW w:w="990" w:type="dxa"/>
            <w:tcBorders>
              <w:top w:val="nil"/>
              <w:left w:val="nil"/>
              <w:bottom w:val="nil"/>
              <w:right w:val="nil"/>
            </w:tcBorders>
            <w:shd w:val="clear" w:color="auto" w:fill="auto"/>
            <w:noWrap/>
            <w:vAlign w:val="center"/>
          </w:tcPr>
          <w:p w14:paraId="0707800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F6C7731" w14:textId="77777777" w:rsidTr="00714A87">
        <w:trPr>
          <w:trHeight w:val="304"/>
        </w:trPr>
        <w:tc>
          <w:tcPr>
            <w:tcW w:w="990" w:type="dxa"/>
            <w:tcBorders>
              <w:top w:val="nil"/>
              <w:left w:val="nil"/>
              <w:bottom w:val="nil"/>
              <w:right w:val="nil"/>
            </w:tcBorders>
            <w:shd w:val="clear" w:color="auto" w:fill="auto"/>
            <w:noWrap/>
            <w:vAlign w:val="center"/>
          </w:tcPr>
          <w:p w14:paraId="06BFDE2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0A272F" w:rsidRDefault="000A272F" w:rsidP="000A272F">
            <w:pPr>
              <w:spacing w:after="0" w:line="240" w:lineRule="auto"/>
              <w:ind w:firstLine="0"/>
              <w:rPr>
                <w:color w:val="000000"/>
              </w:rPr>
            </w:pPr>
            <w:r w:rsidRPr="000A272F">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33B7466"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24522C"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422C86BC" w14:textId="77777777" w:rsidTr="00714A8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0A272F" w:rsidRDefault="000A272F" w:rsidP="000A272F">
            <w:pPr>
              <w:spacing w:after="0" w:line="240" w:lineRule="auto"/>
              <w:ind w:firstLine="0"/>
              <w:rPr>
                <w:color w:val="000000"/>
                <w:sz w:val="22"/>
                <w:szCs w:val="22"/>
              </w:rPr>
            </w:pPr>
            <w:r w:rsidRPr="000A272F">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61F12DA0" w14:textId="77777777" w:rsidTr="00714A8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0A272F" w:rsidRDefault="000A272F" w:rsidP="000A272F">
            <w:pPr>
              <w:spacing w:after="0" w:line="240" w:lineRule="auto"/>
              <w:ind w:firstLine="0"/>
              <w:rPr>
                <w:color w:val="000000"/>
                <w:sz w:val="22"/>
                <w:szCs w:val="22"/>
              </w:rPr>
            </w:pPr>
            <w:r w:rsidRPr="000A272F">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7AD57390" w14:textId="77777777" w:rsidTr="00714A87">
        <w:trPr>
          <w:trHeight w:val="304"/>
        </w:trPr>
        <w:tc>
          <w:tcPr>
            <w:tcW w:w="990" w:type="dxa"/>
            <w:tcBorders>
              <w:top w:val="nil"/>
              <w:left w:val="nil"/>
              <w:bottom w:val="nil"/>
              <w:right w:val="nil"/>
            </w:tcBorders>
            <w:shd w:val="clear" w:color="auto" w:fill="auto"/>
            <w:noWrap/>
            <w:vAlign w:val="center"/>
          </w:tcPr>
          <w:p w14:paraId="7C7043A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D03E478" w14:textId="77777777" w:rsidTr="00714A87">
        <w:trPr>
          <w:trHeight w:val="304"/>
        </w:trPr>
        <w:tc>
          <w:tcPr>
            <w:tcW w:w="990" w:type="dxa"/>
            <w:tcBorders>
              <w:top w:val="nil"/>
              <w:left w:val="nil"/>
              <w:bottom w:val="nil"/>
              <w:right w:val="nil"/>
            </w:tcBorders>
            <w:shd w:val="clear" w:color="auto" w:fill="auto"/>
            <w:noWrap/>
            <w:vAlign w:val="center"/>
          </w:tcPr>
          <w:p w14:paraId="69BF626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0A272F" w:rsidRDefault="000A272F" w:rsidP="000A272F">
            <w:pPr>
              <w:spacing w:after="0" w:line="240" w:lineRule="auto"/>
              <w:ind w:firstLine="0"/>
              <w:rPr>
                <w:color w:val="000000"/>
                <w:sz w:val="22"/>
                <w:szCs w:val="22"/>
              </w:rPr>
            </w:pPr>
            <w:r w:rsidRPr="000A272F">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2E7C2EFD" w14:textId="77777777" w:rsidTr="00714A87">
        <w:trPr>
          <w:trHeight w:val="304"/>
        </w:trPr>
        <w:tc>
          <w:tcPr>
            <w:tcW w:w="990" w:type="dxa"/>
            <w:tcBorders>
              <w:top w:val="nil"/>
              <w:left w:val="nil"/>
              <w:bottom w:val="nil"/>
              <w:right w:val="nil"/>
            </w:tcBorders>
            <w:shd w:val="clear" w:color="auto" w:fill="auto"/>
            <w:noWrap/>
            <w:vAlign w:val="center"/>
          </w:tcPr>
          <w:p w14:paraId="5960964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3362AA6" w14:textId="77777777" w:rsidTr="00714A87">
        <w:trPr>
          <w:trHeight w:val="304"/>
        </w:trPr>
        <w:tc>
          <w:tcPr>
            <w:tcW w:w="990" w:type="dxa"/>
            <w:tcBorders>
              <w:top w:val="nil"/>
              <w:left w:val="nil"/>
              <w:bottom w:val="nil"/>
              <w:right w:val="nil"/>
            </w:tcBorders>
            <w:shd w:val="clear" w:color="auto" w:fill="auto"/>
            <w:noWrap/>
            <w:vAlign w:val="center"/>
          </w:tcPr>
          <w:p w14:paraId="6D237E3E"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0A272F" w:rsidRDefault="000A272F" w:rsidP="000A272F">
            <w:pPr>
              <w:spacing w:after="0" w:line="240" w:lineRule="auto"/>
              <w:ind w:firstLine="0"/>
              <w:rPr>
                <w:color w:val="000000"/>
              </w:rPr>
            </w:pPr>
            <w:r w:rsidRPr="000A272F">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44C51B0"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8FA55C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753CFB" w14:textId="77777777" w:rsidTr="00714A8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0A272F" w:rsidRDefault="000A272F" w:rsidP="000A272F">
            <w:pPr>
              <w:spacing w:after="0" w:line="240" w:lineRule="auto"/>
              <w:ind w:firstLine="0"/>
              <w:rPr>
                <w:color w:val="000000"/>
                <w:sz w:val="22"/>
                <w:szCs w:val="22"/>
              </w:rPr>
            </w:pPr>
            <w:r w:rsidRPr="000A272F">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B1AFF47" w14:textId="77777777" w:rsidTr="00714A8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0A272F" w:rsidRDefault="000A272F" w:rsidP="000A272F">
            <w:pPr>
              <w:spacing w:after="0" w:line="240" w:lineRule="auto"/>
              <w:ind w:firstLine="0"/>
              <w:rPr>
                <w:color w:val="000000"/>
                <w:sz w:val="22"/>
                <w:szCs w:val="22"/>
              </w:rPr>
            </w:pPr>
            <w:r w:rsidRPr="000A272F">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A206307" w14:textId="77777777" w:rsidTr="00714A8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0A272F" w:rsidRDefault="000A272F" w:rsidP="000A272F">
            <w:pPr>
              <w:spacing w:after="0" w:line="240" w:lineRule="auto"/>
              <w:ind w:firstLine="0"/>
              <w:rPr>
                <w:color w:val="000000"/>
                <w:sz w:val="22"/>
                <w:szCs w:val="22"/>
              </w:rPr>
            </w:pPr>
            <w:r w:rsidRPr="000A272F">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5B17138" w14:textId="77777777" w:rsidTr="00714A87">
        <w:trPr>
          <w:trHeight w:val="304"/>
        </w:trPr>
        <w:tc>
          <w:tcPr>
            <w:tcW w:w="990" w:type="dxa"/>
            <w:tcBorders>
              <w:top w:val="nil"/>
              <w:left w:val="nil"/>
              <w:bottom w:val="nil"/>
              <w:right w:val="nil"/>
            </w:tcBorders>
            <w:shd w:val="clear" w:color="auto" w:fill="auto"/>
            <w:noWrap/>
            <w:vAlign w:val="center"/>
          </w:tcPr>
          <w:p w14:paraId="6783B54B"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0A272F" w:rsidRDefault="000A272F" w:rsidP="000A272F">
            <w:pPr>
              <w:spacing w:after="0" w:line="240" w:lineRule="auto"/>
              <w:ind w:firstLine="0"/>
              <w:rPr>
                <w:color w:val="000000"/>
              </w:rPr>
            </w:pPr>
            <w:r w:rsidRPr="000A272F">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561B354A"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71C6C10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CA3A25D" w14:textId="77777777" w:rsidTr="00714A8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0A272F" w:rsidRDefault="000A272F" w:rsidP="000A272F">
            <w:pPr>
              <w:spacing w:after="0" w:line="240" w:lineRule="auto"/>
              <w:ind w:firstLine="0"/>
              <w:rPr>
                <w:color w:val="000000"/>
                <w:sz w:val="22"/>
                <w:szCs w:val="22"/>
              </w:rPr>
            </w:pPr>
            <w:r w:rsidRPr="000A272F">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E4A07F0" w14:textId="77777777" w:rsidTr="00714A8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0A272F" w:rsidRDefault="000A272F" w:rsidP="000A272F">
            <w:pPr>
              <w:spacing w:after="0" w:line="240" w:lineRule="auto"/>
              <w:ind w:firstLine="0"/>
              <w:rPr>
                <w:color w:val="000000"/>
                <w:sz w:val="22"/>
                <w:szCs w:val="22"/>
              </w:rPr>
            </w:pPr>
            <w:r w:rsidRPr="000A272F">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A89F5A8" w14:textId="77777777" w:rsidTr="00B24DB9">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0A272F" w:rsidRDefault="000A272F" w:rsidP="000A272F">
            <w:pPr>
              <w:spacing w:after="0" w:line="240" w:lineRule="auto"/>
              <w:ind w:firstLine="0"/>
              <w:rPr>
                <w:color w:val="000000"/>
                <w:sz w:val="22"/>
                <w:szCs w:val="22"/>
              </w:rPr>
            </w:pPr>
            <w:r w:rsidRPr="000A272F">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bl>
    <w:p w14:paraId="353E57E1" w14:textId="430FD063" w:rsidR="00EF6F4D" w:rsidRPr="00A508CE" w:rsidRDefault="00EF6F4D" w:rsidP="00EF6F4D">
      <w:pPr>
        <w:pStyle w:val="Appendix"/>
        <w:spacing w:line="240" w:lineRule="auto"/>
      </w:pPr>
      <w:bookmarkStart w:id="244" w:name="_Toc138471784"/>
      <w:bookmarkEnd w:id="243"/>
      <w:r>
        <w:lastRenderedPageBreak/>
        <w:t>APPENDIX</w:t>
      </w:r>
      <w:r w:rsidRPr="00A508CE">
        <w:t xml:space="preserve"> </w:t>
      </w:r>
      <w:r>
        <w:t>D</w:t>
      </w:r>
      <w:bookmarkEnd w:id="244"/>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245" w:name="_Toc138471785"/>
      <w:r w:rsidRPr="00972216">
        <w:t xml:space="preserve">Appendix D1: </w:t>
      </w:r>
      <w:r w:rsidR="00972216">
        <w:t>Table of forest songbird species</w:t>
      </w:r>
      <w:bookmarkEnd w:id="245"/>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428B5E86" w14:textId="5202A189"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 xml:space="preserve">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w:t>
      </w:r>
      <w:r w:rsidR="007471C5">
        <w:rPr>
          <w:rFonts w:eastAsia="Calibri"/>
        </w:rPr>
        <w:t>/</w:t>
      </w:r>
      <w:r w:rsidRPr="00972216">
        <w:rPr>
          <w:rFonts w:eastAsia="Calibri"/>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Toxostoma rufum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Molothrus ater</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Thryothorus ludovicianus</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Bombycilla cedrorum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r w:rsidRPr="00972216">
              <w:rPr>
                <w:rFonts w:eastAsia="Calibri"/>
                <w:color w:val="000000"/>
              </w:rPr>
              <w:t>Bombycillidae</w:t>
            </w:r>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Spizella passerina</w:t>
            </w:r>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Geothlypis trichas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EB56B1E" w14:textId="77777777" w:rsidR="00242B3C" w:rsidRDefault="00242B3C" w:rsidP="00C24522">
      <w:pPr>
        <w:ind w:firstLine="0"/>
        <w:rPr>
          <w:rFonts w:eastAsia="Calibri"/>
        </w:rPr>
      </w:pPr>
    </w:p>
    <w:p w14:paraId="6B1D0A48" w14:textId="4710E887"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Sialia sialis</w:t>
            </w:r>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Sayornis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Spizella pusilla</w:t>
            </w:r>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Troglodytes aedon</w:t>
            </w:r>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Passerina cyanea</w:t>
            </w:r>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Geothlypis philadelphia</w:t>
            </w:r>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Melospiza melodia</w:t>
            </w:r>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Coccyzus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r w:rsidRPr="00972216">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virescens</w:t>
            </w:r>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Mniotilta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fusca</w:t>
            </w:r>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caerulescens</w:t>
            </w:r>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Certhia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Cardellina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Junco hyemalis</w:t>
            </w:r>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Passerellidae</w:t>
            </w:r>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Regulus satrapa</w:t>
            </w:r>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Regulidae</w:t>
            </w:r>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Leuconotopicus villosus</w:t>
            </w:r>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guttatus</w:t>
            </w:r>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minimus</w:t>
            </w:r>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Seiurus aurocapilla</w:t>
            </w:r>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Dryocopus pileatus</w:t>
            </w:r>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pinus</w:t>
            </w:r>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Haemorhous purpureus</w:t>
            </w:r>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Loxia curvirostra</w:t>
            </w:r>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Sitta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Sittidae</w:t>
            </w:r>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Red-eyed Vireo</w:t>
            </w:r>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r w:rsidRPr="00972216">
              <w:rPr>
                <w:i/>
                <w:iCs/>
                <w:color w:val="000000"/>
                <w:sz w:val="23"/>
                <w:szCs w:val="23"/>
                <w:lang w:val="es-ES"/>
              </w:rPr>
              <w:t>Vireo olivaceus</w:t>
            </w:r>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Pheucticus ludovicianus</w:t>
            </w:r>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Swainson's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ustulatus</w:t>
            </w:r>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Troglodytes hiemalis</w:t>
            </w:r>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Helmitheros vermivorum</w:t>
            </w:r>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Yellow-rumped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coronata</w:t>
            </w:r>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Coccyzus erythropthalmus</w:t>
            </w:r>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Cuculidae</w:t>
            </w:r>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Myiarchus crinitus</w:t>
            </w:r>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citrina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Parula</w:t>
            </w:r>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Catharus fuscescens</w:t>
            </w:r>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Vireo flavifrons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r w:rsidRPr="00972216">
              <w:rPr>
                <w:rFonts w:eastAsia="Calibri"/>
                <w:color w:val="000000"/>
              </w:rPr>
              <w:t>Vireonidae</w:t>
            </w:r>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Turdus migratorius</w:t>
            </w:r>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Poecile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Polioptila caerulea</w:t>
            </w:r>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r w:rsidRPr="00972216">
              <w:rPr>
                <w:rFonts w:eastAsia="Calibri"/>
                <w:color w:val="000000"/>
              </w:rPr>
              <w:t>Polioptilidae</w:t>
            </w:r>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Picoides pubescens</w:t>
            </w:r>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Colaptes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Melanerpes carolinus</w:t>
            </w:r>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Baeolophus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Sitta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r w:rsidRPr="00972216">
              <w:rPr>
                <w:rFonts w:eastAsia="Calibri"/>
                <w:color w:val="000000"/>
              </w:rPr>
              <w:t>Sittidae</w:t>
            </w:r>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Sphyrapicus varius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246" w:name="_Toc138471786"/>
      <w:r w:rsidRPr="00AC3EA5">
        <w:lastRenderedPageBreak/>
        <w:t xml:space="preserve">Appendix </w:t>
      </w:r>
      <w:r>
        <w:t>D2</w:t>
      </w:r>
      <w:r w:rsidRPr="00AC3EA5">
        <w:t xml:space="preserve">: </w:t>
      </w:r>
      <w:r w:rsidR="004E5018">
        <w:t>JAGS</w:t>
      </w:r>
      <w:r w:rsidRPr="00AC3EA5">
        <w:t xml:space="preserve"> model code</w:t>
      </w:r>
      <w:bookmarkEnd w:id="246"/>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dunif(-10,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dunif(-10,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dunif(-10,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for(sitecov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alpha.witu[sitecov] ~ dlogis(0,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alpha.rugr[sitecov] ~ dlogis(0,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alpha.amwo[sitecov] ~ dlogis(0,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tau.rye.witu ~ dgamma(0.1,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tau.rye.rugr ~ dgamma(0.1,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tau.rye.amwo ~ dgamma(0.1,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rye.witu[year] ~ dnorm(alpha0.witu, tau.rye.witu)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rye.rugr[year] ~ dnorm(alpha0.rugr, tau.rye.rugr)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rye.amwo[year] ~ dnorm(alpha0.amwo, tau.rye.amwo)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alpha.witu.rugr ~ dlogis(0,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alpha.witu.amwo ~ dlogis(0,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alpha.rugr.amwo ~ dlogis(0,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dunif(-10,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dunif(-10,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dunif(-10,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dunif(-10,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dunif(-10,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dunif(-10,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beta.witu.pcs[detcov] ~ dlogis(0,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beta.rugr.pcs[detcov] ~ dlogis(0,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for(detcov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beta.amwo.pcs[detcov] ~ dlogis(0,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beta.witu.gc[detcov] ~ dlogis(0,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beta.witu.aru[detcov] ~ dlogis(0,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beta.amwo.aru[detcov] ~ dlogis(0,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tau.roe.witu ~ dgamma(0.1,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tau.roe.rugr ~ dgamma(0.1,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tau.roe.amwo ~ dgamma(0.1,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roe.witu[observer] ~ dnorm(beta0.witu.pcs, tau.roe.witu)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roe.rugr[observer] ~ dnorm(beta0.rugr.pcs, tau.roe.rugr)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roe.amwo[observer] ~ dnorm(beta0.amwo.pcs, tau.roe.amwo)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tau.rate.witu ~ dgamma(0.1,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tau.rate.amwo ~ dgamma(0.1,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(aru.type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rate.witu[aru.type] ~ dnorm(beta0.witu.aru, tau.rate.witu)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rate.amwo[aru.type] ~ dnorm(beta0.amwo.aru, tau.rate.amwo)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f.witu[site] &lt;- inprod(alpha.witu[1:n.sitecovs], </w:t>
      </w:r>
    </w:p>
    <w:p w14:paraId="07F491A4"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rye.witu[year.id[site]]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f.rugr[site] &lt;- inprod(alpha.rugr[1:n.sitecovs], </w:t>
      </w:r>
    </w:p>
    <w:p w14:paraId="7E5EA16F"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sitecov.matrix[site, 1:n.sitecovs]) + rye.rugr[year.id[site]]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f.amwo[site] &lt;- inprod(alpha.amwo[1:n.sitecovs], </w:t>
      </w:r>
    </w:p>
    <w:p w14:paraId="0EAA34C3"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rye.amwo[year.id[site]]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f.witu.rugr[site] &lt;- alpha.witu.rugr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f.witu.amwo[site] &lt;- alpha.witu.amwo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f.rugr.amwo[site] &lt;- alpha.rugr.amwo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exp(f.witu[site] + f.rugr[site] + f.amwo[site]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f.witu.rugr[site] + f.witu.amwo[site] + f.rugr.amwo[site]) * no.extra.detections.vector[site]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exp(f.witu[site] + f.rugr[site] + f.witu.rugr[site]) * </w:t>
      </w:r>
    </w:p>
    <w:p w14:paraId="37B442B2"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exp(f.witu[site] + f.amwo[site] + f.witu.amwo[site]) * </w:t>
      </w:r>
    </w:p>
    <w:p w14:paraId="623D8D97"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Psi[site, 4] &lt;- exp(f.witu[site]) * no.extra.detections.vector[site]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exp(f.rugr[site] + f.amwo[site] + f.rugr.amwo[site]) * </w:t>
      </w:r>
    </w:p>
    <w:p w14:paraId="57F20DBA"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exp(f.rugr[site]) * no.extra.detections.vector[site]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exp(f.amwo[site]) * no.extra.detections.vector[site]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no.extra.detections.vector[site]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1] &lt;- exp(f.witu[site] + f.rugr[site] + f.amwo[site] + </w:t>
      </w:r>
    </w:p>
    <w:p w14:paraId="1EF243AB"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known.witu.vector[site]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Psi.WITU[site, 2] &lt;- exp(f.witu[site] + f.rugr[site] + f.witu.rugr[site])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known.witu.vector[site]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3] &lt;- exp(f.witu[site] + f.amwo[site] + f.witu.amwo[site])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known.witu.vector[site]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4] &lt;- exp(f.witu[site]) * known.witu.vector[site]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Psi.WITU[site,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1] &lt;- exp(f.witu[site] + f.rugr[site] + f.amwo[site]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 xml:space="preserve">f.witu.rugr[site] + f.witu.amwo[site] + f.rugr.amwo[site]) * known.rugr.vector[site]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2] &lt;- exp(f.witu[site] + f.rugr[site] + f.witu.rugr[site])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5] &lt;- exp(f.rugr[site] + f.amwo[site] + f.rugr.amwo[site])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6] &lt;- exp(f.rugr[site]) * known.rugr.vector[site]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1] &lt;- exp(f.witu[site] + f.rugr[site] + f.amwo[site] + </w:t>
      </w:r>
    </w:p>
    <w:p w14:paraId="6205C8E7"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known.amwo.vector[site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3] &lt;- exp(f.witu[site] + f.amwo[site] + f.witu.amwo[site])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known.amwo.vector[site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5] &lt;- exp(f.rugr[site] + f.amwo[site] + f.rugr.amwo[site])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known.amwo.vector[site]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7] &lt;- exp(f.amwo[site]) * known.amwo.vector[site]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Psi.AMWO[site,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1] &lt;- exp(f.witu[site] + f.rugr[site] + f.amwo[site]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f.witu.rugr[site] + f.witu.amwo[site] + f.rugr.amwo[site]) * known.witu.rugr.vector[site]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Psi.WITU.RUGR[site, 2] &lt;- exp(f.witu[site] + f.rugr[site] + </w:t>
      </w:r>
    </w:p>
    <w:p w14:paraId="2682E387"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f.witu.rugr[site]) * known.witu.rugr.vector[site]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Psi.TOTAL[site,1] &lt;- Psi[site,1] + Psi.WITU[site,1] + Psi.RUGR[site,1]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Psi.AMWO[site,1] + Psi.WITU.RUGR[site,1]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Psi.TOTAL[site,2] &lt;- Psi[site,2] + Psi.WITU[site,2] + Psi.RUGR[site,2]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Psi.AMWO[site,2] + Psi.WITU.RUGR[site,2]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Psi.TOTAL[site,3] &lt;- Psi[site,3] + Psi.WITU[site,3] + Psi.RUGR[site,3]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Psi.AMWO[site,3] + Psi.WITU.RUGR[site,3]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Psi.TOTAL[site,4] &lt;- Psi[site,4] + Psi.WITU[site,4] + Psi.RUGR[site,4]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Psi.AMWO[site,4] + Psi.WITU.RUGR[site,4]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Psi.TOTAL[site,5] &lt;- Psi[site,5] + Psi.WITU[site,5] + Psi.RUGR[site,5]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Psi.AMWO[site,5] + Psi.WITU.RUGR[site,5]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Psi.TOTAL[site,6] &lt;- Psi[site,6] + Psi.WITU[site,6] + Psi.RUGR[site,6]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Psi.AMWO[site,6] + Psi.WITU.RUGR[site,6]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Psi.TOTAL[site,7] &lt;- Psi[site,7] + Psi.WITU[site,7] + Psi.RUGR[site,7]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Psi.AMWO[site,7] + Psi.WITU.RUGR[site,7]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Psi.TOTAL[site,8] &lt;- Psi[site,8] + Psi.WITU[site,8] + Psi.RUGR[site,8]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Psi.AMWO[site,8] + Psi.WITU.RUGR[site,8]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Z[site] ~ dcat(Psi.TOTAL[site, 1:8])</w:t>
      </w:r>
    </w:p>
    <w:p w14:paraId="11ADFD0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z.witu[site]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  (Z[site]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z.rugr[site]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z.amwo[site]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logit(p.witu.pcs[site, replicate]) &lt;- </w:t>
      </w:r>
    </w:p>
    <w:p w14:paraId="68A9F372" w14:textId="77777777" w:rsidR="00A46292" w:rsidRPr="003808E1" w:rsidRDefault="00A46292" w:rsidP="00A46292">
      <w:pPr>
        <w:spacing w:after="0"/>
        <w:ind w:left="720" w:firstLine="0"/>
        <w:rPr>
          <w:rFonts w:ascii="Courier New" w:hAnsi="Courier New" w:cs="Courier New"/>
          <w:sz w:val="20"/>
          <w:szCs w:val="20"/>
        </w:rPr>
      </w:pPr>
      <w:r w:rsidRPr="003808E1">
        <w:rPr>
          <w:rFonts w:ascii="Courier New" w:hAnsi="Courier New" w:cs="Courier New"/>
          <w:sz w:val="20"/>
          <w:szCs w:val="20"/>
        </w:rPr>
        <w:t>inprod(beta.witu.pcs[1:n.detcovs.witu.rugr.pcs],</w:t>
      </w:r>
    </w:p>
    <w:p w14:paraId="5AED5679"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detcov.array.witu.rugr.pcs[site, replicate, 1:n.detcovs.witu.rugr.pcs]) + roe.witu[observer.id.witu.rugr[site,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lastRenderedPageBreak/>
        <w:t xml:space="preserve">      </w:t>
      </w:r>
      <w:r w:rsidRPr="00CA7E96">
        <w:rPr>
          <w:rFonts w:ascii="Courier New" w:hAnsi="Courier New" w:cs="Courier New"/>
          <w:sz w:val="20"/>
          <w:szCs w:val="20"/>
          <w:lang w:val="fr-FR"/>
        </w:rPr>
        <w:t xml:space="preserve">logit(p.rugr.pcs[site, replicate])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t>inprod(beta.rugr.pcs[1:n.detcovs.witu.rugr.pcs], detcov.array.witu.rugr.pcs[site, replicate, 1:n.detcovs.witu.rugr.pcs]) + roe.rugr[observer.id.witu.rugr[site, replicate]]</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y.witu.pcs[site, replicate] ~ dbern(z.witu[site] * p.witu.pcs[site,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y.rugr.pcs[site, replicate] ~ dbern(z.rugr[site] * p.rugr.pcs[site,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logit(p.amwo.pcs[site, replicate]) &lt;- </w:t>
      </w:r>
    </w:p>
    <w:p w14:paraId="01B47E7C"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inprod(beta.amwo.pcs[1:n.detcovs.amwo.pcs], detcov.matrix.amwo.pcs[site, 1:n.detcovs.amwo.pcs]) + roe.amwo[observer.id.amwo[site]]</w:t>
      </w:r>
    </w:p>
    <w:p w14:paraId="04650D1A" w14:textId="77777777" w:rsidR="00A46292" w:rsidRPr="003808E1"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y.amwo.pcs[site, replicate] ~ dbern(z.amwo[site] * p.amwo.pcs[site,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(gc)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logit(p.witu.gc[site,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inprod(beta.witu.gc[1:n.detcovs.gc], detcov.matrix.gc[site,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y.witu.gc[site, replicate] ~ dbern(z.witu[site] * p.witu.gc[site,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(gc)</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(aru)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logit(p.witu.aru[site, replicate]) &lt;- </w:t>
      </w:r>
    </w:p>
    <w:p w14:paraId="0158FAF8"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inprod(beta.witu.aru[1:n.detcovs.aru], detcov.matrix.aru[site, 1:n.detcovs.aru]) + rate.witu[aru.type.id[site]]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logit(p.amwo.aru[site, replicate])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lastRenderedPageBreak/>
        <w:t xml:space="preserve">inprod(beta.amwo.aru[1:n.detcovs.aru], detcov.matrix.aru[site, 1:n.detcovs.aru]) + rate.amwo[aru.type.id[site]]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y.witu.aru[site, replicate] ~ dbern(z.witu[site] * p.witu.aru[site,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y.amwo.aru[site, replicate] ~ dbern(z.amwo[site] * p.amwo.aru[site,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(aru)</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community.occupancy.a ~ dlogis(0,1)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community.occupancy.tau ~ dgamma(0.1,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community.detection.b ~ dlogis(0,1)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community.detection.tau ~ dgamma(0.1,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mu.alpha[sitecov] ~ dnorm(0,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tau.alpha[sitecov] ~ dgamma(0.1,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mu.beta[detcov] ~ dnorm(0,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tau.beta[detcov] ~ dgamma(0.1,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dnorm(community.occupancy.a, community.occupancy.tau)</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dnorm(community.detection.b, community.detection.tau)</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sitecov] ~ dnorm(mu.alpha[sitecov],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tau.alpha[sitecov])</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tau.rye[species] ~ dgamma(0.1,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 ~ dnorm(alpha0[species],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tau.rye[species])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detcov] ~ dnorm(mu.beta[detcov], tau.beta[detcov])</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tau.roe[species] ~ dgamma(0.1,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 ~ dnorm(beta0[species],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tau.roe[species])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sitecov.matrix[site,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dbern(psi[site,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detcov.array[site,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mu.p[site,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dbern(mu.p[site,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site.species.richness[site]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es.ea.guild.richness[site] &lt;- inprod(Z[site,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r w:rsidRPr="003808E1">
        <w:rPr>
          <w:rFonts w:ascii="Courier New" w:hAnsi="Courier New" w:cs="Courier New"/>
          <w:sz w:val="20"/>
          <w:szCs w:val="20"/>
        </w:rPr>
        <w:t>es.ea.guild[1:n.species])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forest.interior.guild.richness[site] &lt;- inprod(Z[site,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forest.interior.guild[1:n.species])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forest.gap.guild.richness[site] &lt;- inprod(Z[site,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forest.gap.guild[1:n.species])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generalist.guild.richness[site] &lt;- inprod(Z[site,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generalist.guild[1:n.species])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247" w:name="_Toc138471787"/>
      <w:r w:rsidRPr="00AC3EA5">
        <w:lastRenderedPageBreak/>
        <w:t xml:space="preserve">Appendix </w:t>
      </w:r>
      <w:r>
        <w:t>D3</w:t>
      </w:r>
      <w:r w:rsidRPr="00AC3EA5">
        <w:t xml:space="preserve">: </w:t>
      </w:r>
      <w:r>
        <w:t xml:space="preserve">Model </w:t>
      </w:r>
      <w:r w:rsidR="005B39BC">
        <w:t>i</w:t>
      </w:r>
      <w:r>
        <w:t>nformation</w:t>
      </w:r>
      <w:bookmarkEnd w:id="247"/>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B24DB9">
        <w:trPr>
          <w:gridAfter w:val="1"/>
          <w:wAfter w:w="70" w:type="dxa"/>
          <w:trHeight w:val="309"/>
        </w:trPr>
        <w:tc>
          <w:tcPr>
            <w:tcW w:w="2070" w:type="dxa"/>
            <w:tcBorders>
              <w:top w:val="nil"/>
              <w:left w:val="nil"/>
              <w:bottom w:val="single" w:sz="12"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2"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2"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2"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2"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2"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88FCF" w14:textId="77777777" w:rsidR="00AC2639" w:rsidRDefault="00AC2639" w:rsidP="00C43FF7">
      <w:r>
        <w:separator/>
      </w:r>
    </w:p>
    <w:p w14:paraId="1271AF20" w14:textId="77777777" w:rsidR="00AC2639" w:rsidRDefault="00AC2639"/>
  </w:endnote>
  <w:endnote w:type="continuationSeparator" w:id="0">
    <w:p w14:paraId="048D17AE" w14:textId="77777777" w:rsidR="00AC2639" w:rsidRDefault="00AC2639" w:rsidP="00C43FF7">
      <w:r>
        <w:continuationSeparator/>
      </w:r>
    </w:p>
    <w:p w14:paraId="33D2274F" w14:textId="77777777" w:rsidR="00AC2639" w:rsidRDefault="00AC2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9D679" w14:textId="77777777" w:rsidR="00AC2639" w:rsidRDefault="00AC2639" w:rsidP="00C43FF7">
      <w:r>
        <w:separator/>
      </w:r>
    </w:p>
    <w:p w14:paraId="75D5905C" w14:textId="77777777" w:rsidR="00AC2639" w:rsidRDefault="00AC2639"/>
  </w:footnote>
  <w:footnote w:type="continuationSeparator" w:id="0">
    <w:p w14:paraId="09E84C96" w14:textId="77777777" w:rsidR="00AC2639" w:rsidRDefault="00AC2639" w:rsidP="00C43FF7">
      <w:r>
        <w:continuationSeparator/>
      </w:r>
    </w:p>
    <w:p w14:paraId="2FCEDC54" w14:textId="77777777" w:rsidR="00AC2639" w:rsidRDefault="00AC263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272F"/>
    <w:rsid w:val="000A3261"/>
    <w:rsid w:val="000A3BEF"/>
    <w:rsid w:val="000B0C6D"/>
    <w:rsid w:val="000B716F"/>
    <w:rsid w:val="000C0539"/>
    <w:rsid w:val="000C05D0"/>
    <w:rsid w:val="000C2809"/>
    <w:rsid w:val="000C6CBB"/>
    <w:rsid w:val="000D6272"/>
    <w:rsid w:val="000E3FB3"/>
    <w:rsid w:val="000F448C"/>
    <w:rsid w:val="000F449E"/>
    <w:rsid w:val="000F5DBB"/>
    <w:rsid w:val="00107DBF"/>
    <w:rsid w:val="001127B7"/>
    <w:rsid w:val="00112A43"/>
    <w:rsid w:val="0011612C"/>
    <w:rsid w:val="0011645E"/>
    <w:rsid w:val="0012127B"/>
    <w:rsid w:val="00126C6D"/>
    <w:rsid w:val="0013002B"/>
    <w:rsid w:val="00130B6B"/>
    <w:rsid w:val="00131BB5"/>
    <w:rsid w:val="001324BC"/>
    <w:rsid w:val="00142372"/>
    <w:rsid w:val="00142695"/>
    <w:rsid w:val="001474F1"/>
    <w:rsid w:val="00150EF7"/>
    <w:rsid w:val="00155759"/>
    <w:rsid w:val="0016572C"/>
    <w:rsid w:val="00165DDE"/>
    <w:rsid w:val="00167F46"/>
    <w:rsid w:val="00171C7C"/>
    <w:rsid w:val="00174952"/>
    <w:rsid w:val="00183028"/>
    <w:rsid w:val="00186B52"/>
    <w:rsid w:val="00190D12"/>
    <w:rsid w:val="00193873"/>
    <w:rsid w:val="001A16A5"/>
    <w:rsid w:val="001A5B53"/>
    <w:rsid w:val="001C1C2F"/>
    <w:rsid w:val="001C5B28"/>
    <w:rsid w:val="001C7AFC"/>
    <w:rsid w:val="001C7CA0"/>
    <w:rsid w:val="001C7CDC"/>
    <w:rsid w:val="001D1484"/>
    <w:rsid w:val="001D1D8D"/>
    <w:rsid w:val="001D3413"/>
    <w:rsid w:val="001D3F1D"/>
    <w:rsid w:val="001D4F75"/>
    <w:rsid w:val="001D5C8B"/>
    <w:rsid w:val="001E277F"/>
    <w:rsid w:val="001E7E12"/>
    <w:rsid w:val="001F3C64"/>
    <w:rsid w:val="00200B2E"/>
    <w:rsid w:val="0020335D"/>
    <w:rsid w:val="002060D7"/>
    <w:rsid w:val="002062A4"/>
    <w:rsid w:val="00222355"/>
    <w:rsid w:val="002238B1"/>
    <w:rsid w:val="00232D45"/>
    <w:rsid w:val="002426CD"/>
    <w:rsid w:val="00242B3C"/>
    <w:rsid w:val="00243381"/>
    <w:rsid w:val="002466E5"/>
    <w:rsid w:val="0025093C"/>
    <w:rsid w:val="00252409"/>
    <w:rsid w:val="0025285C"/>
    <w:rsid w:val="00261153"/>
    <w:rsid w:val="00267158"/>
    <w:rsid w:val="002706BA"/>
    <w:rsid w:val="00271AF8"/>
    <w:rsid w:val="00271C20"/>
    <w:rsid w:val="0027272B"/>
    <w:rsid w:val="00276E7E"/>
    <w:rsid w:val="00281E1B"/>
    <w:rsid w:val="002823CC"/>
    <w:rsid w:val="0028782F"/>
    <w:rsid w:val="00295A1C"/>
    <w:rsid w:val="00296F25"/>
    <w:rsid w:val="002A0895"/>
    <w:rsid w:val="002A1A79"/>
    <w:rsid w:val="002A3114"/>
    <w:rsid w:val="002B41A8"/>
    <w:rsid w:val="002B688D"/>
    <w:rsid w:val="002C09FD"/>
    <w:rsid w:val="002C4CEC"/>
    <w:rsid w:val="002C4FBA"/>
    <w:rsid w:val="002D01B1"/>
    <w:rsid w:val="002D11E0"/>
    <w:rsid w:val="002D3C69"/>
    <w:rsid w:val="002D40AC"/>
    <w:rsid w:val="002D6540"/>
    <w:rsid w:val="002D7EEC"/>
    <w:rsid w:val="002E3619"/>
    <w:rsid w:val="002E3827"/>
    <w:rsid w:val="002E4056"/>
    <w:rsid w:val="002E612D"/>
    <w:rsid w:val="002E743C"/>
    <w:rsid w:val="002F1CAE"/>
    <w:rsid w:val="002F3B51"/>
    <w:rsid w:val="00300D75"/>
    <w:rsid w:val="00302452"/>
    <w:rsid w:val="0030592B"/>
    <w:rsid w:val="00307A4C"/>
    <w:rsid w:val="00310EF8"/>
    <w:rsid w:val="003117EE"/>
    <w:rsid w:val="00314A80"/>
    <w:rsid w:val="003221B0"/>
    <w:rsid w:val="00326C4F"/>
    <w:rsid w:val="0033424B"/>
    <w:rsid w:val="00337CC7"/>
    <w:rsid w:val="003452F9"/>
    <w:rsid w:val="00350A4A"/>
    <w:rsid w:val="00354C86"/>
    <w:rsid w:val="00361C81"/>
    <w:rsid w:val="0036714C"/>
    <w:rsid w:val="00367476"/>
    <w:rsid w:val="00375706"/>
    <w:rsid w:val="003A25F2"/>
    <w:rsid w:val="003A34DE"/>
    <w:rsid w:val="003A74FE"/>
    <w:rsid w:val="003B1894"/>
    <w:rsid w:val="003B7B2F"/>
    <w:rsid w:val="003C158C"/>
    <w:rsid w:val="003C352B"/>
    <w:rsid w:val="003C435E"/>
    <w:rsid w:val="003C791E"/>
    <w:rsid w:val="003D1F85"/>
    <w:rsid w:val="003E1B23"/>
    <w:rsid w:val="003E31E1"/>
    <w:rsid w:val="003E5053"/>
    <w:rsid w:val="003F0450"/>
    <w:rsid w:val="003F1C72"/>
    <w:rsid w:val="003F4F2E"/>
    <w:rsid w:val="004002DA"/>
    <w:rsid w:val="004022A7"/>
    <w:rsid w:val="00404C02"/>
    <w:rsid w:val="004128EE"/>
    <w:rsid w:val="0042151D"/>
    <w:rsid w:val="00422012"/>
    <w:rsid w:val="004250A3"/>
    <w:rsid w:val="004303C6"/>
    <w:rsid w:val="0043589B"/>
    <w:rsid w:val="004367F6"/>
    <w:rsid w:val="0044333D"/>
    <w:rsid w:val="00450673"/>
    <w:rsid w:val="00451CB4"/>
    <w:rsid w:val="0045410B"/>
    <w:rsid w:val="00455D94"/>
    <w:rsid w:val="0046438E"/>
    <w:rsid w:val="00465E96"/>
    <w:rsid w:val="004668DA"/>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018"/>
    <w:rsid w:val="004E5E20"/>
    <w:rsid w:val="004F0846"/>
    <w:rsid w:val="004F175C"/>
    <w:rsid w:val="004F223B"/>
    <w:rsid w:val="004F5A22"/>
    <w:rsid w:val="004F5D61"/>
    <w:rsid w:val="004F605E"/>
    <w:rsid w:val="004F7CAF"/>
    <w:rsid w:val="00501709"/>
    <w:rsid w:val="00501ADE"/>
    <w:rsid w:val="00503F11"/>
    <w:rsid w:val="00505E6A"/>
    <w:rsid w:val="00507649"/>
    <w:rsid w:val="005120EF"/>
    <w:rsid w:val="00513497"/>
    <w:rsid w:val="00522E43"/>
    <w:rsid w:val="00524533"/>
    <w:rsid w:val="00527E5D"/>
    <w:rsid w:val="0053269C"/>
    <w:rsid w:val="00533842"/>
    <w:rsid w:val="005345C3"/>
    <w:rsid w:val="00536110"/>
    <w:rsid w:val="00537BA3"/>
    <w:rsid w:val="00542B1D"/>
    <w:rsid w:val="00544C58"/>
    <w:rsid w:val="00557281"/>
    <w:rsid w:val="005641CB"/>
    <w:rsid w:val="0056532E"/>
    <w:rsid w:val="0057324B"/>
    <w:rsid w:val="005733A9"/>
    <w:rsid w:val="0058127E"/>
    <w:rsid w:val="0058205E"/>
    <w:rsid w:val="00584ADB"/>
    <w:rsid w:val="00592962"/>
    <w:rsid w:val="005A6FB5"/>
    <w:rsid w:val="005A7D45"/>
    <w:rsid w:val="005B2D56"/>
    <w:rsid w:val="005B39BC"/>
    <w:rsid w:val="005B4DE5"/>
    <w:rsid w:val="005C09EE"/>
    <w:rsid w:val="005C0B7C"/>
    <w:rsid w:val="005C655E"/>
    <w:rsid w:val="005C7A08"/>
    <w:rsid w:val="005D12FD"/>
    <w:rsid w:val="005D167C"/>
    <w:rsid w:val="005D40C2"/>
    <w:rsid w:val="005E0D05"/>
    <w:rsid w:val="005E11C0"/>
    <w:rsid w:val="005E33AC"/>
    <w:rsid w:val="005E74F2"/>
    <w:rsid w:val="005E7DD1"/>
    <w:rsid w:val="005E7F4A"/>
    <w:rsid w:val="005F2B0D"/>
    <w:rsid w:val="005F2BE7"/>
    <w:rsid w:val="005F509B"/>
    <w:rsid w:val="005F56E0"/>
    <w:rsid w:val="00614CF6"/>
    <w:rsid w:val="006250C2"/>
    <w:rsid w:val="00630153"/>
    <w:rsid w:val="00631891"/>
    <w:rsid w:val="00631FBE"/>
    <w:rsid w:val="00633C36"/>
    <w:rsid w:val="00636C11"/>
    <w:rsid w:val="0064140F"/>
    <w:rsid w:val="00641B52"/>
    <w:rsid w:val="006425BF"/>
    <w:rsid w:val="00643118"/>
    <w:rsid w:val="00656EE6"/>
    <w:rsid w:val="00662856"/>
    <w:rsid w:val="0066481E"/>
    <w:rsid w:val="006713F1"/>
    <w:rsid w:val="00676758"/>
    <w:rsid w:val="00685614"/>
    <w:rsid w:val="00686B28"/>
    <w:rsid w:val="0069134F"/>
    <w:rsid w:val="006935F2"/>
    <w:rsid w:val="00693F1A"/>
    <w:rsid w:val="00694341"/>
    <w:rsid w:val="00694982"/>
    <w:rsid w:val="00697758"/>
    <w:rsid w:val="006A348D"/>
    <w:rsid w:val="006A5780"/>
    <w:rsid w:val="006B1124"/>
    <w:rsid w:val="006B7178"/>
    <w:rsid w:val="006C03CC"/>
    <w:rsid w:val="006C06FD"/>
    <w:rsid w:val="006C1BDE"/>
    <w:rsid w:val="006C2C60"/>
    <w:rsid w:val="006C3E92"/>
    <w:rsid w:val="006C553C"/>
    <w:rsid w:val="006C6673"/>
    <w:rsid w:val="006D2428"/>
    <w:rsid w:val="006D4F5B"/>
    <w:rsid w:val="006E16FA"/>
    <w:rsid w:val="006F0086"/>
    <w:rsid w:val="006F54E5"/>
    <w:rsid w:val="006F56E0"/>
    <w:rsid w:val="006F6B3A"/>
    <w:rsid w:val="006F73B0"/>
    <w:rsid w:val="00701306"/>
    <w:rsid w:val="00705EA5"/>
    <w:rsid w:val="007062BE"/>
    <w:rsid w:val="00710B62"/>
    <w:rsid w:val="007123C6"/>
    <w:rsid w:val="007136A5"/>
    <w:rsid w:val="00715DD4"/>
    <w:rsid w:val="00722C02"/>
    <w:rsid w:val="00723629"/>
    <w:rsid w:val="00730784"/>
    <w:rsid w:val="007330B7"/>
    <w:rsid w:val="00736F35"/>
    <w:rsid w:val="0074383C"/>
    <w:rsid w:val="007471C5"/>
    <w:rsid w:val="0074759A"/>
    <w:rsid w:val="00755A65"/>
    <w:rsid w:val="0075752F"/>
    <w:rsid w:val="00762D51"/>
    <w:rsid w:val="0076768F"/>
    <w:rsid w:val="00770D75"/>
    <w:rsid w:val="00773B90"/>
    <w:rsid w:val="00775294"/>
    <w:rsid w:val="007A3549"/>
    <w:rsid w:val="007A43BC"/>
    <w:rsid w:val="007A4B05"/>
    <w:rsid w:val="007B0312"/>
    <w:rsid w:val="007B3646"/>
    <w:rsid w:val="007B3848"/>
    <w:rsid w:val="007B5DB2"/>
    <w:rsid w:val="007B5DD8"/>
    <w:rsid w:val="007D627D"/>
    <w:rsid w:val="007D7D7F"/>
    <w:rsid w:val="007E07DF"/>
    <w:rsid w:val="007E2ADD"/>
    <w:rsid w:val="007E7FFC"/>
    <w:rsid w:val="007F020C"/>
    <w:rsid w:val="007F1853"/>
    <w:rsid w:val="0080056A"/>
    <w:rsid w:val="0080386D"/>
    <w:rsid w:val="00804580"/>
    <w:rsid w:val="00804A4A"/>
    <w:rsid w:val="00806278"/>
    <w:rsid w:val="00814348"/>
    <w:rsid w:val="00814A80"/>
    <w:rsid w:val="00822639"/>
    <w:rsid w:val="00822EA4"/>
    <w:rsid w:val="00824678"/>
    <w:rsid w:val="00824B8C"/>
    <w:rsid w:val="00834193"/>
    <w:rsid w:val="008517B7"/>
    <w:rsid w:val="008526FB"/>
    <w:rsid w:val="00857C4B"/>
    <w:rsid w:val="00863D37"/>
    <w:rsid w:val="008650E7"/>
    <w:rsid w:val="00870954"/>
    <w:rsid w:val="008720B5"/>
    <w:rsid w:val="00872F59"/>
    <w:rsid w:val="00877A79"/>
    <w:rsid w:val="00881F16"/>
    <w:rsid w:val="0088646D"/>
    <w:rsid w:val="00896178"/>
    <w:rsid w:val="008A110F"/>
    <w:rsid w:val="008A4541"/>
    <w:rsid w:val="008B27FF"/>
    <w:rsid w:val="008B7175"/>
    <w:rsid w:val="008C3AA5"/>
    <w:rsid w:val="008C3C76"/>
    <w:rsid w:val="008D7D77"/>
    <w:rsid w:val="008E192E"/>
    <w:rsid w:val="008E38AB"/>
    <w:rsid w:val="008E6063"/>
    <w:rsid w:val="008E6DB8"/>
    <w:rsid w:val="008F10E7"/>
    <w:rsid w:val="008F39B2"/>
    <w:rsid w:val="008F4B0D"/>
    <w:rsid w:val="008F60CE"/>
    <w:rsid w:val="00901CC9"/>
    <w:rsid w:val="00905846"/>
    <w:rsid w:val="00905848"/>
    <w:rsid w:val="0091054F"/>
    <w:rsid w:val="009219A7"/>
    <w:rsid w:val="00922FE7"/>
    <w:rsid w:val="00932701"/>
    <w:rsid w:val="00933068"/>
    <w:rsid w:val="0093314B"/>
    <w:rsid w:val="00935BF4"/>
    <w:rsid w:val="00936D40"/>
    <w:rsid w:val="00940A74"/>
    <w:rsid w:val="00942338"/>
    <w:rsid w:val="00942968"/>
    <w:rsid w:val="00946C2F"/>
    <w:rsid w:val="0094766A"/>
    <w:rsid w:val="009503B5"/>
    <w:rsid w:val="00952D77"/>
    <w:rsid w:val="00953014"/>
    <w:rsid w:val="009633E3"/>
    <w:rsid w:val="00972216"/>
    <w:rsid w:val="00972D3B"/>
    <w:rsid w:val="00977828"/>
    <w:rsid w:val="00980CC2"/>
    <w:rsid w:val="00987A37"/>
    <w:rsid w:val="00987BD2"/>
    <w:rsid w:val="009909AD"/>
    <w:rsid w:val="009936FB"/>
    <w:rsid w:val="0099539E"/>
    <w:rsid w:val="009971AA"/>
    <w:rsid w:val="009A099C"/>
    <w:rsid w:val="009A12F6"/>
    <w:rsid w:val="009A5C30"/>
    <w:rsid w:val="009B3B5D"/>
    <w:rsid w:val="009B5021"/>
    <w:rsid w:val="009C1231"/>
    <w:rsid w:val="009C1A7A"/>
    <w:rsid w:val="009C2746"/>
    <w:rsid w:val="009C283C"/>
    <w:rsid w:val="009D536F"/>
    <w:rsid w:val="009E4C41"/>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56B8"/>
    <w:rsid w:val="00A96B60"/>
    <w:rsid w:val="00AA2C6A"/>
    <w:rsid w:val="00AA3E52"/>
    <w:rsid w:val="00AA6F31"/>
    <w:rsid w:val="00AA773F"/>
    <w:rsid w:val="00AA7BED"/>
    <w:rsid w:val="00AB08F3"/>
    <w:rsid w:val="00AC258E"/>
    <w:rsid w:val="00AC2639"/>
    <w:rsid w:val="00AC3EA5"/>
    <w:rsid w:val="00AC4CF3"/>
    <w:rsid w:val="00AC74D9"/>
    <w:rsid w:val="00AC7DB1"/>
    <w:rsid w:val="00AE23D5"/>
    <w:rsid w:val="00AE35E7"/>
    <w:rsid w:val="00AE458B"/>
    <w:rsid w:val="00AF0220"/>
    <w:rsid w:val="00AF3154"/>
    <w:rsid w:val="00B00241"/>
    <w:rsid w:val="00B0177B"/>
    <w:rsid w:val="00B0718A"/>
    <w:rsid w:val="00B15EA9"/>
    <w:rsid w:val="00B177A4"/>
    <w:rsid w:val="00B21DD8"/>
    <w:rsid w:val="00B2473F"/>
    <w:rsid w:val="00B24DB9"/>
    <w:rsid w:val="00B27900"/>
    <w:rsid w:val="00B33801"/>
    <w:rsid w:val="00B407EB"/>
    <w:rsid w:val="00B40E08"/>
    <w:rsid w:val="00B42340"/>
    <w:rsid w:val="00B424B6"/>
    <w:rsid w:val="00B4665E"/>
    <w:rsid w:val="00B50EC4"/>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09"/>
    <w:rsid w:val="00BB1536"/>
    <w:rsid w:val="00BB24B5"/>
    <w:rsid w:val="00BB408B"/>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0689A"/>
    <w:rsid w:val="00C17709"/>
    <w:rsid w:val="00C20653"/>
    <w:rsid w:val="00C24522"/>
    <w:rsid w:val="00C249D1"/>
    <w:rsid w:val="00C27330"/>
    <w:rsid w:val="00C328C1"/>
    <w:rsid w:val="00C35A51"/>
    <w:rsid w:val="00C35CCF"/>
    <w:rsid w:val="00C37FBC"/>
    <w:rsid w:val="00C422CB"/>
    <w:rsid w:val="00C432CC"/>
    <w:rsid w:val="00C43878"/>
    <w:rsid w:val="00C43FF7"/>
    <w:rsid w:val="00C4524F"/>
    <w:rsid w:val="00C4735A"/>
    <w:rsid w:val="00C4772D"/>
    <w:rsid w:val="00C55255"/>
    <w:rsid w:val="00C672EB"/>
    <w:rsid w:val="00C720F5"/>
    <w:rsid w:val="00C723E4"/>
    <w:rsid w:val="00C728ED"/>
    <w:rsid w:val="00C75C92"/>
    <w:rsid w:val="00C76472"/>
    <w:rsid w:val="00C87799"/>
    <w:rsid w:val="00C9228E"/>
    <w:rsid w:val="00CA2BC8"/>
    <w:rsid w:val="00CA4246"/>
    <w:rsid w:val="00CB03F9"/>
    <w:rsid w:val="00CC24FE"/>
    <w:rsid w:val="00CC27E6"/>
    <w:rsid w:val="00CC5E7C"/>
    <w:rsid w:val="00CD029A"/>
    <w:rsid w:val="00CD7B31"/>
    <w:rsid w:val="00CE2814"/>
    <w:rsid w:val="00CE2FA5"/>
    <w:rsid w:val="00CF738B"/>
    <w:rsid w:val="00D004F3"/>
    <w:rsid w:val="00D03E03"/>
    <w:rsid w:val="00D0421C"/>
    <w:rsid w:val="00D057FC"/>
    <w:rsid w:val="00D06DD6"/>
    <w:rsid w:val="00D07708"/>
    <w:rsid w:val="00D20E96"/>
    <w:rsid w:val="00D21791"/>
    <w:rsid w:val="00D2444D"/>
    <w:rsid w:val="00D25AA3"/>
    <w:rsid w:val="00D3457C"/>
    <w:rsid w:val="00D369C8"/>
    <w:rsid w:val="00D37DFD"/>
    <w:rsid w:val="00D41262"/>
    <w:rsid w:val="00D443F7"/>
    <w:rsid w:val="00D444BB"/>
    <w:rsid w:val="00D47997"/>
    <w:rsid w:val="00D51AFF"/>
    <w:rsid w:val="00D52D15"/>
    <w:rsid w:val="00D530BC"/>
    <w:rsid w:val="00D568E1"/>
    <w:rsid w:val="00D60A11"/>
    <w:rsid w:val="00D71C63"/>
    <w:rsid w:val="00D74CB6"/>
    <w:rsid w:val="00D75806"/>
    <w:rsid w:val="00D76142"/>
    <w:rsid w:val="00D77231"/>
    <w:rsid w:val="00D804F1"/>
    <w:rsid w:val="00D8172B"/>
    <w:rsid w:val="00D81ED0"/>
    <w:rsid w:val="00D916E2"/>
    <w:rsid w:val="00D97469"/>
    <w:rsid w:val="00DA5BA8"/>
    <w:rsid w:val="00DA7F20"/>
    <w:rsid w:val="00DB095C"/>
    <w:rsid w:val="00DC28E6"/>
    <w:rsid w:val="00DC75C0"/>
    <w:rsid w:val="00DD00C1"/>
    <w:rsid w:val="00DD1AE4"/>
    <w:rsid w:val="00DD4B3F"/>
    <w:rsid w:val="00DE0D13"/>
    <w:rsid w:val="00DE73D2"/>
    <w:rsid w:val="00DF2834"/>
    <w:rsid w:val="00DF31DD"/>
    <w:rsid w:val="00DF4722"/>
    <w:rsid w:val="00DF66D2"/>
    <w:rsid w:val="00DF7A94"/>
    <w:rsid w:val="00E01EC5"/>
    <w:rsid w:val="00E040E2"/>
    <w:rsid w:val="00E26CFF"/>
    <w:rsid w:val="00E304F7"/>
    <w:rsid w:val="00E30E30"/>
    <w:rsid w:val="00E32D09"/>
    <w:rsid w:val="00E33974"/>
    <w:rsid w:val="00E34012"/>
    <w:rsid w:val="00E35361"/>
    <w:rsid w:val="00E36565"/>
    <w:rsid w:val="00E40A3A"/>
    <w:rsid w:val="00E4473A"/>
    <w:rsid w:val="00E456F4"/>
    <w:rsid w:val="00E54123"/>
    <w:rsid w:val="00E6052D"/>
    <w:rsid w:val="00E60A2F"/>
    <w:rsid w:val="00E61E34"/>
    <w:rsid w:val="00E62635"/>
    <w:rsid w:val="00E65256"/>
    <w:rsid w:val="00E671A2"/>
    <w:rsid w:val="00E768D1"/>
    <w:rsid w:val="00E77A9D"/>
    <w:rsid w:val="00E80F42"/>
    <w:rsid w:val="00E866FE"/>
    <w:rsid w:val="00E96EF3"/>
    <w:rsid w:val="00EA2796"/>
    <w:rsid w:val="00EA513A"/>
    <w:rsid w:val="00EA6B3F"/>
    <w:rsid w:val="00EB0892"/>
    <w:rsid w:val="00EB6BEA"/>
    <w:rsid w:val="00EB74F2"/>
    <w:rsid w:val="00EC64FD"/>
    <w:rsid w:val="00ED4346"/>
    <w:rsid w:val="00EE1957"/>
    <w:rsid w:val="00EE3995"/>
    <w:rsid w:val="00EE58AB"/>
    <w:rsid w:val="00EE66A1"/>
    <w:rsid w:val="00EF076B"/>
    <w:rsid w:val="00EF1F40"/>
    <w:rsid w:val="00EF3868"/>
    <w:rsid w:val="00EF6BDE"/>
    <w:rsid w:val="00EF6F4D"/>
    <w:rsid w:val="00F00056"/>
    <w:rsid w:val="00F0330D"/>
    <w:rsid w:val="00F102EE"/>
    <w:rsid w:val="00F114C4"/>
    <w:rsid w:val="00F13466"/>
    <w:rsid w:val="00F13574"/>
    <w:rsid w:val="00F24A51"/>
    <w:rsid w:val="00F3047B"/>
    <w:rsid w:val="00F34251"/>
    <w:rsid w:val="00F44076"/>
    <w:rsid w:val="00F4635D"/>
    <w:rsid w:val="00F4637B"/>
    <w:rsid w:val="00F46A24"/>
    <w:rsid w:val="00F46DD1"/>
    <w:rsid w:val="00F4707E"/>
    <w:rsid w:val="00F477EC"/>
    <w:rsid w:val="00F5201C"/>
    <w:rsid w:val="00F53DF6"/>
    <w:rsid w:val="00F56B64"/>
    <w:rsid w:val="00F66BFA"/>
    <w:rsid w:val="00F70349"/>
    <w:rsid w:val="00F7034B"/>
    <w:rsid w:val="00F7273D"/>
    <w:rsid w:val="00F74321"/>
    <w:rsid w:val="00F91BDB"/>
    <w:rsid w:val="00F93A35"/>
    <w:rsid w:val="00F94E0A"/>
    <w:rsid w:val="00FA16DD"/>
    <w:rsid w:val="00FA2B5E"/>
    <w:rsid w:val="00FA6182"/>
    <w:rsid w:val="00FB0078"/>
    <w:rsid w:val="00FB402B"/>
    <w:rsid w:val="00FB5240"/>
    <w:rsid w:val="00FB6AA1"/>
    <w:rsid w:val="00FB7060"/>
    <w:rsid w:val="00FC13DD"/>
    <w:rsid w:val="00FD59B4"/>
    <w:rsid w:val="00FD7DE5"/>
    <w:rsid w:val="00FF12AB"/>
    <w:rsid w:val="00FF38EA"/>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14A80"/>
    <w:pPr>
      <w:tabs>
        <w:tab w:val="right" w:leader="dot" w:pos="9350"/>
      </w:tabs>
      <w:spacing w:line="240" w:lineRule="auto"/>
      <w:ind w:left="288" w:right="720" w:hanging="288"/>
    </w:pPr>
    <w:rPr>
      <w:b/>
      <w:noProof/>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525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tif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3.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B2D2300-E543-4728-997C-BFBCE5C5F4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1</Pages>
  <Words>362763</Words>
  <Characters>2067754</Characters>
  <Application>Microsoft Office Word</Application>
  <DocSecurity>0</DocSecurity>
  <Lines>17231</Lines>
  <Paragraphs>4851</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2425666</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234</cp:revision>
  <cp:lastPrinted>2023-06-24T08:46:00Z</cp:lastPrinted>
  <dcterms:created xsi:type="dcterms:W3CDTF">2023-06-04T19:39:00Z</dcterms:created>
  <dcterms:modified xsi:type="dcterms:W3CDTF">2023-06-24T08:48:00Z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